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21B45" w14:textId="2E909746" w:rsidR="00646A8B" w:rsidRPr="001F7115" w:rsidRDefault="00646A8B" w:rsidP="001F7115">
      <w:pPr>
        <w:spacing w:after="0" w:line="240" w:lineRule="auto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>KLASA: 112-02/21-01/03</w:t>
      </w:r>
    </w:p>
    <w:p w14:paraId="619D108A" w14:textId="1CD9ACF7" w:rsidR="00646A8B" w:rsidRPr="001F7115" w:rsidRDefault="00646A8B" w:rsidP="001F7115">
      <w:pPr>
        <w:spacing w:after="0" w:line="240" w:lineRule="auto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>URBROJ: 2211/05-380-18-01-21-16</w:t>
      </w:r>
    </w:p>
    <w:p w14:paraId="61905C51" w14:textId="31D0B3DB" w:rsidR="00646A8B" w:rsidRPr="001F7115" w:rsidRDefault="001F7115" w:rsidP="001F711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Lobor</w:t>
      </w:r>
      <w:proofErr w:type="spellEnd"/>
      <w:r>
        <w:rPr>
          <w:rFonts w:ascii="Times New Roman" w:hAnsi="Times New Roman" w:cs="Times New Roman"/>
        </w:rPr>
        <w:t xml:space="preserve">, 27. listopada </w:t>
      </w:r>
      <w:r w:rsidR="00646A8B" w:rsidRPr="001F7115">
        <w:rPr>
          <w:rFonts w:ascii="Times New Roman" w:hAnsi="Times New Roman" w:cs="Times New Roman"/>
        </w:rPr>
        <w:t>2021.</w:t>
      </w:r>
    </w:p>
    <w:p w14:paraId="7AEB0FCA" w14:textId="08E0E5DE" w:rsidR="00802E3E" w:rsidRPr="00646A8B" w:rsidRDefault="00802E3E" w:rsidP="001F71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E1352B" w14:textId="5A553ED2" w:rsidR="00646A8B" w:rsidRPr="001F7115" w:rsidRDefault="00646A8B" w:rsidP="001F711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  <w:color w:val="333333"/>
        </w:rPr>
        <w:t xml:space="preserve">Na </w:t>
      </w:r>
      <w:r w:rsidRPr="001F7115">
        <w:rPr>
          <w:rFonts w:ascii="Times New Roman" w:hAnsi="Times New Roman" w:cs="Times New Roman"/>
        </w:rPr>
        <w:t>temelju čl. 125. Zakona o odgoju i obrazovanju (NN, br. 87/08, 86/09, 92/10, 105/10, 90/11, 5/12, 16/12, 86/12, 126/12, 94/13, 152/14, 07/17, 68/18, 98/19, 64/20, 133/20) i čl. 73. Statuta Osnovne škole Franje Horvata Kiša ( KLASA: 012-03/19-01/02, KLASA: 2211/05-380-18-04-19-4 od 28. ožujka 2019. godine) te čl. 17. Pravilnika o načinu i postupku kojim se svim kandidatima za zapošljavanje osigurava jednaka dostupnost javnim službama pod jednakim uvjetima te vrednovanje kandidata prijavljenih na natječaj (KLASA:112-01/19-01/01, URBROJ:2211/05-380-18-04-19-1, od 11.6.2019.), ravnateljica Tamara Herceg Babić, prof. donosi sljedeću</w:t>
      </w:r>
    </w:p>
    <w:p w14:paraId="00C1A484" w14:textId="77777777" w:rsidR="00646A8B" w:rsidRPr="001F7115" w:rsidRDefault="00646A8B" w:rsidP="001F7115">
      <w:pPr>
        <w:spacing w:line="276" w:lineRule="auto"/>
        <w:jc w:val="both"/>
        <w:rPr>
          <w:rFonts w:ascii="Times New Roman" w:hAnsi="Times New Roman" w:cs="Times New Roman"/>
        </w:rPr>
      </w:pPr>
    </w:p>
    <w:p w14:paraId="1FD11307" w14:textId="77777777" w:rsidR="00646A8B" w:rsidRPr="001F7115" w:rsidRDefault="00646A8B" w:rsidP="001F711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F7115">
        <w:rPr>
          <w:rFonts w:ascii="Times New Roman" w:hAnsi="Times New Roman" w:cs="Times New Roman"/>
          <w:b/>
        </w:rPr>
        <w:t xml:space="preserve">ODLUKU </w:t>
      </w:r>
    </w:p>
    <w:p w14:paraId="4902BEA1" w14:textId="155F5FB2" w:rsidR="00646A8B" w:rsidRPr="001F7115" w:rsidRDefault="00646A8B" w:rsidP="001F711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F7115">
        <w:rPr>
          <w:rFonts w:ascii="Times New Roman" w:hAnsi="Times New Roman" w:cs="Times New Roman"/>
          <w:b/>
        </w:rPr>
        <w:t>o obustavi postupka natječaja za radno mjesto učitelj/</w:t>
      </w:r>
      <w:proofErr w:type="spellStart"/>
      <w:r w:rsidRPr="001F7115">
        <w:rPr>
          <w:rFonts w:ascii="Times New Roman" w:hAnsi="Times New Roman" w:cs="Times New Roman"/>
          <w:b/>
        </w:rPr>
        <w:t>ica</w:t>
      </w:r>
      <w:proofErr w:type="spellEnd"/>
      <w:r w:rsidRPr="001F7115">
        <w:rPr>
          <w:rFonts w:ascii="Times New Roman" w:hAnsi="Times New Roman" w:cs="Times New Roman"/>
          <w:b/>
        </w:rPr>
        <w:t xml:space="preserve"> Klarineta</w:t>
      </w:r>
    </w:p>
    <w:p w14:paraId="06E6E192" w14:textId="77777777" w:rsidR="0017382C" w:rsidRPr="001F7115" w:rsidRDefault="0017382C" w:rsidP="001F711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170186A" w14:textId="03661A2A" w:rsidR="00646A8B" w:rsidRPr="001F7115" w:rsidRDefault="001F7115" w:rsidP="001F7115">
      <w:pPr>
        <w:pStyle w:val="Odlomakpopis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46A8B" w:rsidRPr="001F7115">
        <w:rPr>
          <w:sz w:val="22"/>
          <w:szCs w:val="22"/>
        </w:rPr>
        <w:t xml:space="preserve">Obustavlja se postupak natječaja  za radno mjesto </w:t>
      </w:r>
      <w:r w:rsidR="00646A8B" w:rsidRPr="001F7115">
        <w:rPr>
          <w:b/>
          <w:sz w:val="22"/>
          <w:szCs w:val="22"/>
        </w:rPr>
        <w:t>učitelj/</w:t>
      </w:r>
      <w:proofErr w:type="spellStart"/>
      <w:r w:rsidR="00646A8B" w:rsidRPr="001F7115">
        <w:rPr>
          <w:b/>
          <w:sz w:val="22"/>
          <w:szCs w:val="22"/>
        </w:rPr>
        <w:t>ica</w:t>
      </w:r>
      <w:proofErr w:type="spellEnd"/>
      <w:r w:rsidR="00646A8B" w:rsidRPr="001F7115">
        <w:rPr>
          <w:b/>
          <w:sz w:val="22"/>
          <w:szCs w:val="22"/>
        </w:rPr>
        <w:t xml:space="preserve"> Klarineta </w:t>
      </w:r>
      <w:r w:rsidR="00646A8B" w:rsidRPr="001F7115">
        <w:rPr>
          <w:sz w:val="22"/>
          <w:szCs w:val="22"/>
        </w:rPr>
        <w:t xml:space="preserve"> – 1 izvršitelj/</w:t>
      </w:r>
      <w:proofErr w:type="spellStart"/>
      <w:r w:rsidR="00646A8B" w:rsidRPr="001F7115">
        <w:rPr>
          <w:sz w:val="22"/>
          <w:szCs w:val="22"/>
        </w:rPr>
        <w:t>ica</w:t>
      </w:r>
      <w:proofErr w:type="spellEnd"/>
      <w:r w:rsidR="00646A8B" w:rsidRPr="001F7115">
        <w:rPr>
          <w:sz w:val="22"/>
          <w:szCs w:val="22"/>
        </w:rPr>
        <w:t xml:space="preserve"> na ne</w:t>
      </w:r>
      <w:r w:rsidR="00646A8B" w:rsidRPr="001F7115">
        <w:rPr>
          <w:b/>
          <w:sz w:val="22"/>
          <w:szCs w:val="22"/>
        </w:rPr>
        <w:t>određeno vrijeme</w:t>
      </w:r>
      <w:r w:rsidR="00646A8B" w:rsidRPr="001F7115">
        <w:rPr>
          <w:sz w:val="22"/>
          <w:szCs w:val="22"/>
        </w:rPr>
        <w:t xml:space="preserve">, </w:t>
      </w:r>
      <w:r w:rsidR="00646A8B" w:rsidRPr="001F7115">
        <w:rPr>
          <w:b/>
          <w:sz w:val="22"/>
          <w:szCs w:val="22"/>
        </w:rPr>
        <w:t>nepuno radno vrijeme</w:t>
      </w:r>
      <w:r w:rsidR="00646A8B" w:rsidRPr="001F7115">
        <w:rPr>
          <w:sz w:val="22"/>
          <w:szCs w:val="22"/>
        </w:rPr>
        <w:t xml:space="preserve"> od </w:t>
      </w:r>
      <w:r>
        <w:rPr>
          <w:b/>
          <w:sz w:val="22"/>
          <w:szCs w:val="22"/>
        </w:rPr>
        <w:t xml:space="preserve">15 sati </w:t>
      </w:r>
      <w:r w:rsidR="00646A8B" w:rsidRPr="001F7115">
        <w:rPr>
          <w:b/>
          <w:sz w:val="22"/>
          <w:szCs w:val="22"/>
        </w:rPr>
        <w:t>rada tjedno</w:t>
      </w:r>
      <w:r>
        <w:rPr>
          <w:sz w:val="22"/>
          <w:szCs w:val="22"/>
        </w:rPr>
        <w:t xml:space="preserve">, objavljenog </w:t>
      </w:r>
      <w:r w:rsidR="00646A8B" w:rsidRPr="001F7115">
        <w:rPr>
          <w:sz w:val="22"/>
          <w:szCs w:val="22"/>
        </w:rPr>
        <w:t>11. listopada 2021. godine na oglasnoj ploči, mrežnim stranicama Škole i stranicama Hrvatskog zavoda za zapošljavanje.</w:t>
      </w:r>
    </w:p>
    <w:p w14:paraId="7DAA7ED2" w14:textId="77777777" w:rsidR="0017382C" w:rsidRPr="001F7115" w:rsidRDefault="0017382C" w:rsidP="001F7115">
      <w:pPr>
        <w:spacing w:line="276" w:lineRule="auto"/>
        <w:jc w:val="both"/>
      </w:pPr>
    </w:p>
    <w:p w14:paraId="0CC115FB" w14:textId="1A4B6987" w:rsidR="00646A8B" w:rsidRPr="001F7115" w:rsidRDefault="00646A8B" w:rsidP="001F7115">
      <w:pPr>
        <w:spacing w:line="276" w:lineRule="auto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 xml:space="preserve">2. Odluku o </w:t>
      </w:r>
      <w:r w:rsidR="0017382C" w:rsidRPr="001F7115">
        <w:rPr>
          <w:rFonts w:ascii="Times New Roman" w:hAnsi="Times New Roman" w:cs="Times New Roman"/>
        </w:rPr>
        <w:t>obustavi postupka natječaja donosi se temeljem čl. 17. Pravilnika o načinu i postupku kojim se svim kandidatima za zapošljavanje osigurava jednaka dostupnost javnim službama pod jednakim uvjetima te vrednovanje kandidata prijavljenih na natječaj (KLASA:</w:t>
      </w:r>
      <w:r w:rsidR="001F7115">
        <w:rPr>
          <w:rFonts w:ascii="Times New Roman" w:hAnsi="Times New Roman" w:cs="Times New Roman"/>
        </w:rPr>
        <w:t xml:space="preserve"> </w:t>
      </w:r>
      <w:r w:rsidR="0017382C" w:rsidRPr="001F7115">
        <w:rPr>
          <w:rFonts w:ascii="Times New Roman" w:hAnsi="Times New Roman" w:cs="Times New Roman"/>
        </w:rPr>
        <w:t>112-01/19-01/01, URBROJ:</w:t>
      </w:r>
      <w:r w:rsidR="001F7115">
        <w:rPr>
          <w:rFonts w:ascii="Times New Roman" w:hAnsi="Times New Roman" w:cs="Times New Roman"/>
        </w:rPr>
        <w:t xml:space="preserve"> </w:t>
      </w:r>
      <w:r w:rsidR="0017382C" w:rsidRPr="001F7115">
        <w:rPr>
          <w:rFonts w:ascii="Times New Roman" w:hAnsi="Times New Roman" w:cs="Times New Roman"/>
        </w:rPr>
        <w:t>2</w:t>
      </w:r>
      <w:r w:rsidR="001F7115">
        <w:rPr>
          <w:rFonts w:ascii="Times New Roman" w:hAnsi="Times New Roman" w:cs="Times New Roman"/>
        </w:rPr>
        <w:t xml:space="preserve">211/05-380-18-04-19-1, od 11. lipnja </w:t>
      </w:r>
      <w:r w:rsidR="0017382C" w:rsidRPr="001F7115">
        <w:rPr>
          <w:rFonts w:ascii="Times New Roman" w:hAnsi="Times New Roman" w:cs="Times New Roman"/>
        </w:rPr>
        <w:t>2019.</w:t>
      </w:r>
      <w:r w:rsidR="001F7115">
        <w:rPr>
          <w:rFonts w:ascii="Times New Roman" w:hAnsi="Times New Roman" w:cs="Times New Roman"/>
        </w:rPr>
        <w:t xml:space="preserve">) i </w:t>
      </w:r>
      <w:r w:rsidR="0017382C" w:rsidRPr="001F7115">
        <w:rPr>
          <w:rFonts w:ascii="Times New Roman" w:hAnsi="Times New Roman" w:cs="Times New Roman"/>
        </w:rPr>
        <w:t>stupa na snagu danom donošenja.</w:t>
      </w:r>
    </w:p>
    <w:p w14:paraId="1AEDEB1C" w14:textId="77777777" w:rsidR="0017382C" w:rsidRPr="001F7115" w:rsidRDefault="0017382C" w:rsidP="001F7115">
      <w:pPr>
        <w:spacing w:line="276" w:lineRule="auto"/>
        <w:jc w:val="both"/>
        <w:rPr>
          <w:rFonts w:ascii="Times New Roman" w:hAnsi="Times New Roman" w:cs="Times New Roman"/>
        </w:rPr>
      </w:pPr>
    </w:p>
    <w:p w14:paraId="31E5D55B" w14:textId="34614EFD" w:rsidR="00646A8B" w:rsidRPr="001F7115" w:rsidRDefault="00646A8B" w:rsidP="001F7115">
      <w:pPr>
        <w:spacing w:line="276" w:lineRule="auto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>3. Natječaj za radno mjesto iz točke 1. ove Odluke će se ponoviti.</w:t>
      </w:r>
    </w:p>
    <w:p w14:paraId="14201422" w14:textId="77777777" w:rsidR="0017382C" w:rsidRPr="001F7115" w:rsidRDefault="0017382C" w:rsidP="001F7115">
      <w:pPr>
        <w:spacing w:line="276" w:lineRule="auto"/>
        <w:jc w:val="both"/>
        <w:rPr>
          <w:rFonts w:ascii="Times New Roman" w:hAnsi="Times New Roman" w:cs="Times New Roman"/>
        </w:rPr>
      </w:pPr>
    </w:p>
    <w:p w14:paraId="5936E34B" w14:textId="77777777" w:rsidR="00646A8B" w:rsidRPr="001F7115" w:rsidRDefault="00646A8B" w:rsidP="001F7115">
      <w:pPr>
        <w:spacing w:line="276" w:lineRule="auto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>4. Ova Odluka objavit će se na oglasnoj ploči i mrežnoj stranici Škole.</w:t>
      </w:r>
    </w:p>
    <w:p w14:paraId="64CAD636" w14:textId="1EBF047A" w:rsidR="0017382C" w:rsidRPr="001F7115" w:rsidRDefault="0017382C" w:rsidP="001F7115">
      <w:pPr>
        <w:spacing w:line="276" w:lineRule="auto"/>
        <w:jc w:val="both"/>
        <w:rPr>
          <w:rFonts w:ascii="Times New Roman" w:hAnsi="Times New Roman" w:cs="Times New Roman"/>
        </w:rPr>
      </w:pPr>
    </w:p>
    <w:p w14:paraId="0BA3CFB2" w14:textId="77777777" w:rsidR="00646A8B" w:rsidRPr="001F7115" w:rsidRDefault="00646A8B" w:rsidP="001F711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F7115">
        <w:rPr>
          <w:rFonts w:ascii="Times New Roman" w:hAnsi="Times New Roman" w:cs="Times New Roman"/>
          <w:b/>
        </w:rPr>
        <w:t>Obrazloženje</w:t>
      </w:r>
    </w:p>
    <w:p w14:paraId="2663940A" w14:textId="16A2C721" w:rsidR="00646A8B" w:rsidRPr="001F7115" w:rsidRDefault="00646A8B" w:rsidP="001F711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 xml:space="preserve">Osnovna škola Franje Horvata Kiša, </w:t>
      </w:r>
      <w:proofErr w:type="spellStart"/>
      <w:r w:rsidRPr="001F7115">
        <w:rPr>
          <w:rFonts w:ascii="Times New Roman" w:hAnsi="Times New Roman" w:cs="Times New Roman"/>
        </w:rPr>
        <w:t>Lobor</w:t>
      </w:r>
      <w:proofErr w:type="spellEnd"/>
      <w:r w:rsidRPr="001F7115">
        <w:rPr>
          <w:rFonts w:ascii="Times New Roman" w:hAnsi="Times New Roman" w:cs="Times New Roman"/>
        </w:rPr>
        <w:t xml:space="preserve"> objavila je 11. listopada 2021. godine na oglasnoj ploči, mrežnim stranicama Škole i Hrvatskog zavoda za zapošljavanje natječaj za zasnivanje radnog odnosa za radno mjesto učitelji/</w:t>
      </w:r>
      <w:proofErr w:type="spellStart"/>
      <w:r w:rsidRPr="001F7115">
        <w:rPr>
          <w:rFonts w:ascii="Times New Roman" w:hAnsi="Times New Roman" w:cs="Times New Roman"/>
        </w:rPr>
        <w:t>ica</w:t>
      </w:r>
      <w:proofErr w:type="spellEnd"/>
      <w:r w:rsidRPr="001F7115">
        <w:rPr>
          <w:rFonts w:ascii="Times New Roman" w:hAnsi="Times New Roman" w:cs="Times New Roman"/>
        </w:rPr>
        <w:t xml:space="preserve"> Kl</w:t>
      </w:r>
      <w:r w:rsidR="003D4AA4" w:rsidRPr="001F7115">
        <w:rPr>
          <w:rFonts w:ascii="Times New Roman" w:hAnsi="Times New Roman" w:cs="Times New Roman"/>
        </w:rPr>
        <w:t>arinet</w:t>
      </w:r>
      <w:r w:rsidRPr="001F7115">
        <w:rPr>
          <w:rFonts w:ascii="Times New Roman" w:hAnsi="Times New Roman" w:cs="Times New Roman"/>
        </w:rPr>
        <w:t>a  – 1 izvršitelj/</w:t>
      </w:r>
      <w:proofErr w:type="spellStart"/>
      <w:r w:rsidRPr="001F7115">
        <w:rPr>
          <w:rFonts w:ascii="Times New Roman" w:hAnsi="Times New Roman" w:cs="Times New Roman"/>
        </w:rPr>
        <w:t>ica</w:t>
      </w:r>
      <w:proofErr w:type="spellEnd"/>
      <w:r w:rsidRPr="001F7115">
        <w:rPr>
          <w:rFonts w:ascii="Times New Roman" w:hAnsi="Times New Roman" w:cs="Times New Roman"/>
        </w:rPr>
        <w:t xml:space="preserve"> na neodređeno vrijeme, nepuno radno vrijeme od </w:t>
      </w:r>
      <w:r w:rsidR="003D4AA4" w:rsidRPr="001F7115">
        <w:rPr>
          <w:rFonts w:ascii="Times New Roman" w:hAnsi="Times New Roman" w:cs="Times New Roman"/>
        </w:rPr>
        <w:t>15</w:t>
      </w:r>
      <w:r w:rsidRPr="001F7115">
        <w:rPr>
          <w:rFonts w:ascii="Times New Roman" w:hAnsi="Times New Roman" w:cs="Times New Roman"/>
        </w:rPr>
        <w:t xml:space="preserve"> sat</w:t>
      </w:r>
      <w:r w:rsidR="003D4AA4" w:rsidRPr="001F7115">
        <w:rPr>
          <w:rFonts w:ascii="Times New Roman" w:hAnsi="Times New Roman" w:cs="Times New Roman"/>
        </w:rPr>
        <w:t>i</w:t>
      </w:r>
      <w:r w:rsidRPr="001F7115">
        <w:rPr>
          <w:rFonts w:ascii="Times New Roman" w:hAnsi="Times New Roman" w:cs="Times New Roman"/>
        </w:rPr>
        <w:t xml:space="preserve"> rada tjedno.</w:t>
      </w:r>
    </w:p>
    <w:p w14:paraId="55331C32" w14:textId="56C71DF9" w:rsidR="00646A8B" w:rsidRPr="001F7115" w:rsidRDefault="00187A72" w:rsidP="001F711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Temeljem </w:t>
      </w:r>
      <w:r w:rsidR="003D4AA4" w:rsidRPr="001F7115">
        <w:rPr>
          <w:rFonts w:ascii="Times New Roman" w:hAnsi="Times New Roman" w:cs="Times New Roman"/>
        </w:rPr>
        <w:t xml:space="preserve">Izvješća </w:t>
      </w:r>
      <w:r w:rsidR="00646A8B" w:rsidRPr="001F7115">
        <w:rPr>
          <w:rFonts w:ascii="Times New Roman" w:hAnsi="Times New Roman" w:cs="Times New Roman"/>
        </w:rPr>
        <w:t>Komisije za provedbu natječaja (KLASA:</w:t>
      </w:r>
      <w:r w:rsidR="001F7115">
        <w:rPr>
          <w:rFonts w:ascii="Times New Roman" w:hAnsi="Times New Roman" w:cs="Times New Roman"/>
        </w:rPr>
        <w:t xml:space="preserve"> </w:t>
      </w:r>
      <w:r w:rsidR="00646A8B" w:rsidRPr="001F7115">
        <w:rPr>
          <w:rFonts w:ascii="Times New Roman" w:hAnsi="Times New Roman" w:cs="Times New Roman"/>
        </w:rPr>
        <w:t>112-02/21-01/0</w:t>
      </w:r>
      <w:r w:rsidR="003D4AA4" w:rsidRPr="001F7115">
        <w:rPr>
          <w:rFonts w:ascii="Times New Roman" w:hAnsi="Times New Roman" w:cs="Times New Roman"/>
        </w:rPr>
        <w:t>3</w:t>
      </w:r>
      <w:r w:rsidR="00646A8B" w:rsidRPr="001F7115">
        <w:rPr>
          <w:rFonts w:ascii="Times New Roman" w:hAnsi="Times New Roman" w:cs="Times New Roman"/>
        </w:rPr>
        <w:t>, URBROJ: 2211/05-380-18-01-21-</w:t>
      </w:r>
      <w:r w:rsidR="003D4AA4" w:rsidRPr="001F7115">
        <w:rPr>
          <w:rFonts w:ascii="Times New Roman" w:hAnsi="Times New Roman" w:cs="Times New Roman"/>
        </w:rPr>
        <w:t>15</w:t>
      </w:r>
      <w:r w:rsidR="00646A8B" w:rsidRPr="001F7115">
        <w:rPr>
          <w:rFonts w:ascii="Times New Roman" w:hAnsi="Times New Roman" w:cs="Times New Roman"/>
        </w:rPr>
        <w:t>, od dana 2</w:t>
      </w:r>
      <w:r w:rsidR="003D4AA4" w:rsidRPr="001F7115">
        <w:rPr>
          <w:rFonts w:ascii="Times New Roman" w:hAnsi="Times New Roman" w:cs="Times New Roman"/>
        </w:rPr>
        <w:t>6</w:t>
      </w:r>
      <w:r w:rsidR="001F7115">
        <w:rPr>
          <w:rFonts w:ascii="Times New Roman" w:hAnsi="Times New Roman" w:cs="Times New Roman"/>
        </w:rPr>
        <w:t xml:space="preserve">. listopada </w:t>
      </w:r>
      <w:r w:rsidR="00646A8B" w:rsidRPr="001F7115">
        <w:rPr>
          <w:rFonts w:ascii="Times New Roman" w:hAnsi="Times New Roman" w:cs="Times New Roman"/>
        </w:rPr>
        <w:t xml:space="preserve">2021.) u kojem je utvrđeno kako </w:t>
      </w:r>
      <w:r w:rsidR="003D4AA4" w:rsidRPr="001F7115">
        <w:rPr>
          <w:rFonts w:ascii="Times New Roman" w:hAnsi="Times New Roman" w:cs="Times New Roman"/>
        </w:rPr>
        <w:t>na provedenom testiranju kandidat nije zadovoljio na provedenoj provjeri znanja, a sukladno čl. 17. Pravilnika o načinu i postupku kojim se svim kandidatima za zapošljavanje osigurava jednaka dostupnost javnim službama pod jednakim uvjetima te vrednovanje kandidata prijavljenih na natječaj (KLASA:</w:t>
      </w:r>
      <w:r w:rsidR="001F7115">
        <w:rPr>
          <w:rFonts w:ascii="Times New Roman" w:hAnsi="Times New Roman" w:cs="Times New Roman"/>
        </w:rPr>
        <w:t xml:space="preserve"> </w:t>
      </w:r>
      <w:r w:rsidR="003D4AA4" w:rsidRPr="001F7115">
        <w:rPr>
          <w:rFonts w:ascii="Times New Roman" w:hAnsi="Times New Roman" w:cs="Times New Roman"/>
        </w:rPr>
        <w:t>112-01/19-01/01, URBROJ:</w:t>
      </w:r>
      <w:r w:rsidR="001F7115">
        <w:rPr>
          <w:rFonts w:ascii="Times New Roman" w:hAnsi="Times New Roman" w:cs="Times New Roman"/>
        </w:rPr>
        <w:t xml:space="preserve"> 2211/05-380-18-04-19-1, od 11. lipnja </w:t>
      </w:r>
      <w:r w:rsidR="003D4AA4" w:rsidRPr="001F7115">
        <w:rPr>
          <w:rFonts w:ascii="Times New Roman" w:hAnsi="Times New Roman" w:cs="Times New Roman"/>
        </w:rPr>
        <w:t xml:space="preserve">2019.), kojim je definirano kako u slučaju kada niti </w:t>
      </w:r>
      <w:bookmarkStart w:id="0" w:name="_GoBack"/>
      <w:r w:rsidR="003D4AA4" w:rsidRPr="001F7115">
        <w:rPr>
          <w:rFonts w:ascii="Times New Roman" w:hAnsi="Times New Roman" w:cs="Times New Roman"/>
        </w:rPr>
        <w:t>jedan kandidat nije postigao zadovoljavajuće rezultate na provedenom testiranju</w:t>
      </w:r>
      <w:bookmarkEnd w:id="0"/>
      <w:r w:rsidR="003D4AA4" w:rsidRPr="001F7115">
        <w:rPr>
          <w:rFonts w:ascii="Times New Roman" w:hAnsi="Times New Roman" w:cs="Times New Roman"/>
        </w:rPr>
        <w:t xml:space="preserve">, ravnatelj školske ustanove obustavlja postupak natječaja, slijedom navedenog, donosi se Odluka kao u dispozitivu. </w:t>
      </w:r>
    </w:p>
    <w:p w14:paraId="24CD9ED4" w14:textId="77777777" w:rsidR="00646A8B" w:rsidRPr="001F7115" w:rsidRDefault="00646A8B" w:rsidP="001F711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F52FDBC" w14:textId="3BF2B086" w:rsidR="00646A8B" w:rsidRPr="001F7115" w:rsidRDefault="001F7115" w:rsidP="001F7115">
      <w:pPr>
        <w:spacing w:line="276" w:lineRule="auto"/>
        <w:ind w:firstLine="708"/>
        <w:jc w:val="right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>RAVNATELJICA:</w:t>
      </w:r>
    </w:p>
    <w:p w14:paraId="51609894" w14:textId="72775173" w:rsidR="003D4AA4" w:rsidRPr="001F7115" w:rsidRDefault="00646A8B" w:rsidP="001F7115">
      <w:pPr>
        <w:spacing w:line="276" w:lineRule="auto"/>
        <w:ind w:firstLine="708"/>
        <w:jc w:val="right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>Tamara Herceg Babić, prof.</w:t>
      </w:r>
    </w:p>
    <w:p w14:paraId="45E01B86" w14:textId="77777777" w:rsidR="003D4AA4" w:rsidRPr="001F7115" w:rsidRDefault="003D4AA4" w:rsidP="001F7115">
      <w:pPr>
        <w:spacing w:line="276" w:lineRule="auto"/>
        <w:rPr>
          <w:rFonts w:ascii="Times New Roman" w:hAnsi="Times New Roman" w:cs="Times New Roman"/>
          <w:b/>
        </w:rPr>
      </w:pPr>
    </w:p>
    <w:p w14:paraId="12DCC04A" w14:textId="01CA3857" w:rsidR="00646A8B" w:rsidRPr="001F7115" w:rsidRDefault="00646A8B" w:rsidP="001F7115">
      <w:pPr>
        <w:spacing w:line="276" w:lineRule="auto"/>
        <w:rPr>
          <w:rFonts w:ascii="Times New Roman" w:hAnsi="Times New Roman" w:cs="Times New Roman"/>
          <w:b/>
        </w:rPr>
      </w:pPr>
      <w:r w:rsidRPr="001F7115">
        <w:rPr>
          <w:rFonts w:ascii="Times New Roman" w:hAnsi="Times New Roman" w:cs="Times New Roman"/>
          <w:b/>
        </w:rPr>
        <w:t>Dostaviti:</w:t>
      </w:r>
    </w:p>
    <w:p w14:paraId="39C9887C" w14:textId="56FE3BD8" w:rsidR="00646A8B" w:rsidRPr="001F7115" w:rsidRDefault="001F7115" w:rsidP="001F711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Uz zapisnik Školskom odboru </w:t>
      </w:r>
      <w:r w:rsidR="00646A8B" w:rsidRPr="001F7115">
        <w:rPr>
          <w:rFonts w:ascii="Times New Roman" w:hAnsi="Times New Roman" w:cs="Times New Roman"/>
        </w:rPr>
        <w:t>- na znanje</w:t>
      </w:r>
    </w:p>
    <w:p w14:paraId="0385E055" w14:textId="77777777" w:rsidR="00646A8B" w:rsidRPr="001F7115" w:rsidRDefault="00646A8B" w:rsidP="001F7115">
      <w:pPr>
        <w:spacing w:line="276" w:lineRule="auto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>2. Pismohrana, ovdje</w:t>
      </w:r>
    </w:p>
    <w:p w14:paraId="41FBC3D8" w14:textId="77777777" w:rsidR="00646A8B" w:rsidRPr="001F7115" w:rsidRDefault="00646A8B" w:rsidP="001F7115">
      <w:pPr>
        <w:spacing w:line="276" w:lineRule="auto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>3. Oglasna ploča i web stranica Škole</w:t>
      </w:r>
    </w:p>
    <w:p w14:paraId="36DF2A79" w14:textId="77777777" w:rsidR="00646A8B" w:rsidRPr="001F7115" w:rsidRDefault="00646A8B" w:rsidP="001F7115">
      <w:pPr>
        <w:rPr>
          <w:b/>
          <w:bCs/>
        </w:rPr>
      </w:pPr>
    </w:p>
    <w:p w14:paraId="58CF6AB7" w14:textId="77777777" w:rsidR="00802E3E" w:rsidRDefault="00802E3E" w:rsidP="001F7115"/>
    <w:sectPr w:rsidR="00802E3E" w:rsidSect="001F711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C1C04" w14:textId="77777777" w:rsidR="005C5393" w:rsidRDefault="005C5393" w:rsidP="001F7115">
      <w:pPr>
        <w:spacing w:after="0" w:line="240" w:lineRule="auto"/>
      </w:pPr>
      <w:r>
        <w:separator/>
      </w:r>
    </w:p>
  </w:endnote>
  <w:endnote w:type="continuationSeparator" w:id="0">
    <w:p w14:paraId="2DA86E6D" w14:textId="77777777" w:rsidR="005C5393" w:rsidRDefault="005C5393" w:rsidP="001F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5C2F" w14:textId="77777777" w:rsidR="005C5393" w:rsidRDefault="005C5393" w:rsidP="001F7115">
      <w:pPr>
        <w:spacing w:after="0" w:line="240" w:lineRule="auto"/>
      </w:pPr>
      <w:r>
        <w:separator/>
      </w:r>
    </w:p>
  </w:footnote>
  <w:footnote w:type="continuationSeparator" w:id="0">
    <w:p w14:paraId="3FC66A13" w14:textId="77777777" w:rsidR="005C5393" w:rsidRDefault="005C5393" w:rsidP="001F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6BB9B" w14:textId="34098982" w:rsidR="001F7115" w:rsidRDefault="001F7115" w:rsidP="001F7115">
    <w:pPr>
      <w:pStyle w:val="Zaglavlje"/>
      <w:tabs>
        <w:tab w:val="clear" w:pos="4536"/>
        <w:tab w:val="clear" w:pos="9072"/>
        <w:tab w:val="left" w:pos="21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F2D4" w14:textId="77777777" w:rsidR="001F7115" w:rsidRPr="001F7115" w:rsidRDefault="001F7115" w:rsidP="001F7115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hyperlink r:id="rId1" w:history="1">
      <w:r w:rsidRPr="001F7115">
        <w:rPr>
          <w:rFonts w:ascii="Times New Roman" w:eastAsia="Times New Roman" w:hAnsi="Times New Roman" w:cs="Times New Roman"/>
          <w:color w:val="2200CC"/>
          <w:sz w:val="24"/>
          <w:szCs w:val="24"/>
          <w:lang w:eastAsia="hr-HR"/>
        </w:rPr>
        <w:fldChar w:fldCharType="begin"/>
      </w:r>
      <w:r w:rsidRPr="001F7115">
        <w:rPr>
          <w:rFonts w:ascii="Times New Roman" w:eastAsia="Times New Roman" w:hAnsi="Times New Roman" w:cs="Times New Roman"/>
          <w:color w:val="2200CC"/>
          <w:sz w:val="24"/>
          <w:szCs w:val="24"/>
          <w:lang w:eastAsia="hr-HR"/>
        </w:rPr>
        <w:instrText xml:space="preserve"> INCLUDEPICTURE "http://www.google.hr/images?q=tbn:jL0eRy5--h5HmM::www.hkz-wi.de/program_hr/Predavanje%252520povodom%252520Svjetskog%252520dana%252520voda_datoteke/image005.png&amp;h=94&amp;w=74&amp;usg=__h2JQg4C6AsXBoXMd7ZkcoTfHf10=" \* MERGEFORMATINET </w:instrText>
      </w:r>
      <w:r w:rsidRPr="001F7115">
        <w:rPr>
          <w:rFonts w:ascii="Times New Roman" w:eastAsia="Times New Roman" w:hAnsi="Times New Roman" w:cs="Times New Roman"/>
          <w:color w:val="2200CC"/>
          <w:sz w:val="24"/>
          <w:szCs w:val="24"/>
          <w:lang w:eastAsia="hr-HR"/>
        </w:rPr>
        <w:fldChar w:fldCharType="separate"/>
      </w:r>
      <w:r w:rsidRPr="001F7115">
        <w:rPr>
          <w:rFonts w:ascii="Times New Roman" w:eastAsia="Times New Roman" w:hAnsi="Times New Roman" w:cs="Times New Roman"/>
          <w:color w:val="2200CC"/>
          <w:sz w:val="24"/>
          <w:szCs w:val="24"/>
          <w:lang w:eastAsia="hr-HR"/>
        </w:rPr>
        <w:fldChar w:fldCharType="begin"/>
      </w:r>
      <w:r w:rsidRPr="001F7115">
        <w:rPr>
          <w:rFonts w:ascii="Times New Roman" w:eastAsia="Times New Roman" w:hAnsi="Times New Roman" w:cs="Times New Roman"/>
          <w:color w:val="2200CC"/>
          <w:sz w:val="24"/>
          <w:szCs w:val="24"/>
          <w:lang w:eastAsia="hr-HR"/>
        </w:rPr>
        <w:instrText xml:space="preserve"> INCLUDEPICTURE  "http://www.google.hr/images?q=tbn:jL0eRy5--h5HmM::www.hkz-wi.de/program_hr/Predavanje%2520povodom%2520Svjetskog%2520dana%2520voda_datoteke/image005.png&amp;h=94&amp;w=74&amp;usg=__h2JQg4C6AsXBoXMd7ZkcoTfHf10=" \* MERGEFORMATINET </w:instrText>
      </w:r>
      <w:r w:rsidRPr="001F7115">
        <w:rPr>
          <w:rFonts w:ascii="Times New Roman" w:eastAsia="Times New Roman" w:hAnsi="Times New Roman" w:cs="Times New Roman"/>
          <w:color w:val="2200CC"/>
          <w:sz w:val="24"/>
          <w:szCs w:val="24"/>
          <w:lang w:eastAsia="hr-HR"/>
        </w:rPr>
        <w:fldChar w:fldCharType="separate"/>
      </w:r>
      <w:r w:rsidRPr="001F7115">
        <w:rPr>
          <w:rFonts w:ascii="Times New Roman" w:eastAsia="Times New Roman" w:hAnsi="Times New Roman" w:cs="Times New Roman"/>
          <w:color w:val="2200CC"/>
          <w:sz w:val="24"/>
          <w:szCs w:val="24"/>
          <w:lang w:eastAsia="hr-HR"/>
        </w:rPr>
        <w:pict w14:anchorId="01319D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.6pt;height:58.2pt" o:button="t">
            <v:imagedata r:id="rId2" r:href="rId3"/>
          </v:shape>
        </w:pict>
      </w:r>
      <w:r w:rsidRPr="001F7115">
        <w:rPr>
          <w:rFonts w:ascii="Times New Roman" w:eastAsia="Times New Roman" w:hAnsi="Times New Roman" w:cs="Times New Roman"/>
          <w:color w:val="2200CC"/>
          <w:sz w:val="24"/>
          <w:szCs w:val="24"/>
          <w:lang w:eastAsia="hr-HR"/>
        </w:rPr>
        <w:fldChar w:fldCharType="end"/>
      </w:r>
      <w:r w:rsidRPr="001F7115">
        <w:rPr>
          <w:rFonts w:ascii="Times New Roman" w:eastAsia="Times New Roman" w:hAnsi="Times New Roman" w:cs="Times New Roman"/>
          <w:color w:val="2200CC"/>
          <w:sz w:val="24"/>
          <w:szCs w:val="24"/>
          <w:lang w:eastAsia="hr-HR"/>
        </w:rPr>
        <w:fldChar w:fldCharType="end"/>
      </w:r>
    </w:hyperlink>
  </w:p>
  <w:p w14:paraId="737E8D0D" w14:textId="77777777" w:rsidR="001F7115" w:rsidRPr="001F7115" w:rsidRDefault="001F7115" w:rsidP="001F7115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</w:p>
  <w:p w14:paraId="58F60F73" w14:textId="77777777" w:rsidR="001F7115" w:rsidRPr="001F7115" w:rsidRDefault="001F7115" w:rsidP="001F7115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1F7115">
      <w:rPr>
        <w:rFonts w:ascii="Times New Roman" w:eastAsia="Times New Roman" w:hAnsi="Times New Roman" w:cs="Times New Roman"/>
        <w:b/>
        <w:sz w:val="24"/>
        <w:szCs w:val="24"/>
        <w:lang w:eastAsia="hr-HR"/>
      </w:rPr>
      <w:t>Republika Hrvatska</w:t>
    </w:r>
  </w:p>
  <w:p w14:paraId="72BBA5FC" w14:textId="77777777" w:rsidR="001F7115" w:rsidRPr="001F7115" w:rsidRDefault="001F7115" w:rsidP="001F7115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1F7115">
      <w:rPr>
        <w:rFonts w:ascii="Times New Roman" w:eastAsia="Times New Roman" w:hAnsi="Times New Roman" w:cs="Times New Roman"/>
        <w:b/>
        <w:sz w:val="24"/>
        <w:szCs w:val="24"/>
        <w:lang w:eastAsia="hr-HR"/>
      </w:rPr>
      <w:t>Županija Krapinsko-zagorska</w:t>
    </w:r>
  </w:p>
  <w:p w14:paraId="23DBB460" w14:textId="77777777" w:rsidR="001F7115" w:rsidRPr="001F7115" w:rsidRDefault="001F7115" w:rsidP="001F7115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r w:rsidRPr="001F7115">
      <w:rPr>
        <w:rFonts w:ascii="Times New Roman" w:eastAsia="Times New Roman" w:hAnsi="Times New Roman" w:cs="Times New Roman"/>
        <w:b/>
        <w:sz w:val="24"/>
        <w:szCs w:val="24"/>
        <w:lang w:eastAsia="hr-HR"/>
      </w:rPr>
      <w:t>Osnovna škola Franje Horvata Kiša</w:t>
    </w:r>
  </w:p>
  <w:p w14:paraId="3EA39C38" w14:textId="77777777" w:rsidR="001F7115" w:rsidRPr="001F7115" w:rsidRDefault="001F7115" w:rsidP="001F7115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lang w:eastAsia="hr-HR"/>
      </w:rPr>
    </w:pPr>
    <w:proofErr w:type="spellStart"/>
    <w:r w:rsidRPr="001F7115">
      <w:rPr>
        <w:rFonts w:ascii="Times New Roman" w:eastAsia="Times New Roman" w:hAnsi="Times New Roman" w:cs="Times New Roman"/>
        <w:b/>
        <w:sz w:val="24"/>
        <w:szCs w:val="24"/>
        <w:lang w:eastAsia="hr-HR"/>
      </w:rPr>
      <w:t>Lobor</w:t>
    </w:r>
    <w:proofErr w:type="spellEnd"/>
  </w:p>
  <w:p w14:paraId="00B8A788" w14:textId="77777777" w:rsidR="001F7115" w:rsidRDefault="001F711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1C89"/>
    <w:multiLevelType w:val="hybridMultilevel"/>
    <w:tmpl w:val="863A0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2520"/>
    <w:multiLevelType w:val="hybridMultilevel"/>
    <w:tmpl w:val="0CE87B2A"/>
    <w:lvl w:ilvl="0" w:tplc="2B5E349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AB161AA"/>
    <w:multiLevelType w:val="hybridMultilevel"/>
    <w:tmpl w:val="341EF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BA"/>
    <w:rsid w:val="000D57BA"/>
    <w:rsid w:val="0017382C"/>
    <w:rsid w:val="00187A72"/>
    <w:rsid w:val="001A1638"/>
    <w:rsid w:val="001F342D"/>
    <w:rsid w:val="001F7115"/>
    <w:rsid w:val="00221B7F"/>
    <w:rsid w:val="002234B4"/>
    <w:rsid w:val="003915B4"/>
    <w:rsid w:val="003C2EE9"/>
    <w:rsid w:val="003D4AA4"/>
    <w:rsid w:val="0045539D"/>
    <w:rsid w:val="005C5393"/>
    <w:rsid w:val="00625B39"/>
    <w:rsid w:val="00646A8B"/>
    <w:rsid w:val="00712609"/>
    <w:rsid w:val="00802E3E"/>
    <w:rsid w:val="00811535"/>
    <w:rsid w:val="008A54C6"/>
    <w:rsid w:val="00971999"/>
    <w:rsid w:val="009D3714"/>
    <w:rsid w:val="00A310BD"/>
    <w:rsid w:val="00B825A1"/>
    <w:rsid w:val="00D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73F3"/>
  <w15:chartTrackingRefBased/>
  <w15:docId w15:val="{25F3C728-CB6D-4F41-972E-0A2A4B02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7126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712609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12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F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7115"/>
  </w:style>
  <w:style w:type="paragraph" w:styleId="Podnoje">
    <w:name w:val="footer"/>
    <w:basedOn w:val="Normal"/>
    <w:link w:val="PodnojeChar"/>
    <w:uiPriority w:val="99"/>
    <w:unhideWhenUsed/>
    <w:rsid w:val="001F7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7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google.hr/images?q=tbn:jL0eRy5--h5HmM::www.hkz-wi.de/program_hr/Predavanje%2520povodom%2520Svjetskog%2520dana%2520voda_datoteke/image005.png&amp;h=94&amp;w=74&amp;usg=__h2JQg4C6AsXBoXMd7ZkcoTfHf10=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hr/imgres?imgurl=http://www.hkz-wi.de/program_hr/Predavanje%2520povodom%2520Svjetskog%2520dana%2520voda_datoteke/image005.png&amp;imgrefurl=http://www.hkz-wi.de/program_hr/Predavanje%2520povodom%2520Svjetskog%2520dana%2520voda.htm&amp;h=532&amp;w=423&amp;sz=30&amp;tbnid=jL0eRy5--h5HmM:&amp;tbnh=132&amp;tbnw=105&amp;prev=/images%3Fq%3Dgrb%2Brepublike%2Bhrvatske&amp;hl=hr&amp;usg=__Qdiaj0eRvUvfu1RQYHgTMuIK8zs=&amp;sa=X&amp;ei=VcItTOaqB5GmsQb6q_i1Ag&amp;ved=0CBYQ9QEw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Herceg Babić</dc:creator>
  <cp:keywords/>
  <dc:description/>
  <cp:lastModifiedBy>Jasna Robić Borovac</cp:lastModifiedBy>
  <cp:revision>7</cp:revision>
  <cp:lastPrinted>2020-09-22T12:39:00Z</cp:lastPrinted>
  <dcterms:created xsi:type="dcterms:W3CDTF">2021-10-27T10:49:00Z</dcterms:created>
  <dcterms:modified xsi:type="dcterms:W3CDTF">2021-11-04T11:01:00Z</dcterms:modified>
</cp:coreProperties>
</file>