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5E" w:rsidRPr="007C15A1" w:rsidRDefault="000C475E" w:rsidP="009316B3">
      <w:pPr>
        <w:rPr>
          <w:b/>
          <w:bCs/>
        </w:rPr>
      </w:pPr>
      <w:r w:rsidRPr="007C15A1">
        <w:rPr>
          <w:b/>
          <w:bCs/>
        </w:rPr>
        <w:t>Na temelju članka 28. Zakona o odgoju i obrazovanju u osnovnoj i srednjoj školi, Godišnjeg plana i programa rada OŠ Franje Horvata Kiša, Lobor, članak 11</w:t>
      </w:r>
      <w:r w:rsidR="00BD0892" w:rsidRPr="007C15A1">
        <w:rPr>
          <w:b/>
          <w:bCs/>
        </w:rPr>
        <w:t xml:space="preserve">. i Odluke Školskog odbora od </w:t>
      </w:r>
      <w:r w:rsidR="00FB23C0" w:rsidRPr="007C15A1">
        <w:rPr>
          <w:b/>
          <w:bCs/>
        </w:rPr>
        <w:t>4</w:t>
      </w:r>
      <w:r w:rsidRPr="007C15A1">
        <w:rPr>
          <w:b/>
          <w:bCs/>
        </w:rPr>
        <w:t xml:space="preserve">. </w:t>
      </w:r>
      <w:r w:rsidR="00FB23C0" w:rsidRPr="007C15A1">
        <w:rPr>
          <w:b/>
          <w:bCs/>
        </w:rPr>
        <w:t>listopada</w:t>
      </w:r>
      <w:r w:rsidRPr="007C15A1">
        <w:rPr>
          <w:b/>
          <w:bCs/>
        </w:rPr>
        <w:t xml:space="preserve"> 201</w:t>
      </w:r>
      <w:r w:rsidR="00497808" w:rsidRPr="007C15A1">
        <w:rPr>
          <w:b/>
          <w:bCs/>
        </w:rPr>
        <w:t>9</w:t>
      </w:r>
      <w:r w:rsidRPr="007C15A1">
        <w:rPr>
          <w:b/>
          <w:bCs/>
        </w:rPr>
        <w:t>.</w:t>
      </w:r>
      <w:r w:rsidR="00733F7C" w:rsidRPr="007C15A1">
        <w:rPr>
          <w:b/>
          <w:bCs/>
        </w:rPr>
        <w:t xml:space="preserve"> godine</w:t>
      </w:r>
      <w:r w:rsidRPr="007C15A1">
        <w:rPr>
          <w:b/>
          <w:bCs/>
        </w:rPr>
        <w:t xml:space="preserve">, </w:t>
      </w:r>
      <w:r w:rsidR="008F2387" w:rsidRPr="007C15A1">
        <w:rPr>
          <w:b/>
          <w:bCs/>
        </w:rPr>
        <w:t>dones</w:t>
      </w:r>
      <w:r w:rsidR="00733F7C" w:rsidRPr="007C15A1">
        <w:rPr>
          <w:b/>
          <w:bCs/>
        </w:rPr>
        <w:t>en j</w:t>
      </w:r>
      <w:r w:rsidRPr="007C15A1">
        <w:rPr>
          <w:b/>
          <w:bCs/>
        </w:rPr>
        <w:t>e</w:t>
      </w:r>
    </w:p>
    <w:p w:rsidR="000C475E" w:rsidRPr="007C15A1" w:rsidRDefault="00CB40F5" w:rsidP="00CB40F5">
      <w:pPr>
        <w:tabs>
          <w:tab w:val="left" w:pos="5584"/>
        </w:tabs>
        <w:jc w:val="both"/>
        <w:rPr>
          <w:b/>
          <w:bCs/>
        </w:rPr>
      </w:pPr>
      <w:r w:rsidRPr="007C15A1">
        <w:rPr>
          <w:b/>
          <w:bCs/>
        </w:rPr>
        <w:tab/>
      </w: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825AE5">
      <w:pPr>
        <w:jc w:val="center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3360CD">
      <w:pPr>
        <w:jc w:val="center"/>
        <w:rPr>
          <w:b/>
          <w:bCs/>
          <w:sz w:val="48"/>
          <w:szCs w:val="48"/>
        </w:rPr>
      </w:pPr>
      <w:r w:rsidRPr="007C15A1">
        <w:rPr>
          <w:b/>
          <w:bCs/>
          <w:sz w:val="48"/>
          <w:szCs w:val="48"/>
        </w:rPr>
        <w:t>ŠKOLSKI KURIKULUM</w:t>
      </w: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CD1B6E" w:rsidP="00CD1B6E">
      <w:pPr>
        <w:tabs>
          <w:tab w:val="left" w:pos="3510"/>
          <w:tab w:val="center" w:pos="4536"/>
        </w:tabs>
        <w:jc w:val="both"/>
        <w:rPr>
          <w:b/>
          <w:bCs/>
        </w:rPr>
      </w:pPr>
      <w:r w:rsidRPr="007C15A1">
        <w:rPr>
          <w:b/>
          <w:bCs/>
        </w:rPr>
        <w:tab/>
      </w:r>
      <w:r w:rsidRPr="007C15A1">
        <w:rPr>
          <w:b/>
          <w:bCs/>
        </w:rPr>
        <w:tab/>
      </w:r>
    </w:p>
    <w:p w:rsidR="000C475E" w:rsidRPr="007C15A1" w:rsidRDefault="00CD1B6E" w:rsidP="009B2936">
      <w:pPr>
        <w:jc w:val="center"/>
        <w:rPr>
          <w:b/>
          <w:bCs/>
          <w:sz w:val="40"/>
          <w:szCs w:val="40"/>
        </w:rPr>
      </w:pPr>
      <w:r w:rsidRPr="007C15A1">
        <w:rPr>
          <w:b/>
          <w:bCs/>
          <w:sz w:val="40"/>
          <w:szCs w:val="40"/>
        </w:rPr>
        <w:t>2019./2020</w:t>
      </w:r>
      <w:r w:rsidR="000C475E" w:rsidRPr="007C15A1">
        <w:rPr>
          <w:b/>
          <w:bCs/>
          <w:sz w:val="40"/>
          <w:szCs w:val="40"/>
        </w:rPr>
        <w:t>.</w:t>
      </w: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0C475E" w:rsidRPr="007C15A1" w:rsidRDefault="000C475E" w:rsidP="0071601F">
      <w:pPr>
        <w:jc w:val="both"/>
        <w:rPr>
          <w:b/>
          <w:bCs/>
        </w:rPr>
      </w:pPr>
    </w:p>
    <w:p w:rsidR="002636A3" w:rsidRPr="007C15A1" w:rsidRDefault="000C475E" w:rsidP="00153E8C">
      <w:pPr>
        <w:jc w:val="center"/>
        <w:rPr>
          <w:noProof/>
        </w:rPr>
      </w:pPr>
      <w:r w:rsidRPr="007C15A1">
        <w:br w:type="page"/>
      </w:r>
      <w:r w:rsidR="00153E8C" w:rsidRPr="007C15A1">
        <w:rPr>
          <w:b/>
          <w:sz w:val="32"/>
        </w:rPr>
        <w:lastRenderedPageBreak/>
        <w:t>KAZALO</w:t>
      </w:r>
      <w:r w:rsidR="0083004F" w:rsidRPr="007C15A1">
        <w:rPr>
          <w:b/>
        </w:rPr>
        <w:fldChar w:fldCharType="begin"/>
      </w:r>
      <w:r w:rsidR="00153E8C" w:rsidRPr="007C15A1">
        <w:rPr>
          <w:b/>
        </w:rPr>
        <w:instrText xml:space="preserve"> TOC \o "1-5" \h \z \u </w:instrText>
      </w:r>
      <w:r w:rsidR="0083004F" w:rsidRPr="007C15A1">
        <w:rPr>
          <w:b/>
        </w:rPr>
        <w:fldChar w:fldCharType="separate"/>
      </w:r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745" w:history="1">
        <w:r w:rsidR="002636A3" w:rsidRPr="007C15A1">
          <w:rPr>
            <w:rStyle w:val="Hiperveza"/>
            <w:noProof/>
          </w:rPr>
          <w:t>UVOD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_Toc20744745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1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746" w:history="1">
        <w:r w:rsidR="002636A3" w:rsidRPr="007C15A1">
          <w:rPr>
            <w:rStyle w:val="Hiperveza"/>
            <w:noProof/>
          </w:rPr>
          <w:t>1. IZBORNA NASTAVA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_Toc20744746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4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47" w:history="1">
        <w:r w:rsidR="002636A3" w:rsidRPr="007C15A1">
          <w:rPr>
            <w:rStyle w:val="Hiperveza"/>
          </w:rPr>
          <w:t>1.1. Engleski jezik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_Toc20744747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48" w:history="1">
        <w:r w:rsidR="002636A3" w:rsidRPr="007C15A1">
          <w:rPr>
            <w:rStyle w:val="Hiperveza"/>
          </w:rPr>
          <w:t>1.2. Vjeronauk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_Toc20744748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6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49" w:history="1">
        <w:r w:rsidR="002636A3" w:rsidRPr="007C15A1">
          <w:rPr>
            <w:rStyle w:val="Hiperveza"/>
          </w:rPr>
          <w:t>1.3. Informatika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_Toc20744749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750" w:history="1">
        <w:r w:rsidR="002636A3" w:rsidRPr="007C15A1">
          <w:rPr>
            <w:rStyle w:val="Hiperveza"/>
            <w:noProof/>
          </w:rPr>
          <w:t>2. DODATNI RAD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_Toc20744750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9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1" w:history="1">
        <w:r w:rsidR="002636A3" w:rsidRPr="007C15A1">
          <w:rPr>
            <w:rStyle w:val="Hiperveza"/>
          </w:rPr>
          <w:t>2.1. Matematika – razredna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2" w:history="1">
        <w:r w:rsidR="002636A3" w:rsidRPr="007C15A1">
          <w:rPr>
            <w:rStyle w:val="Hiperveza"/>
          </w:rPr>
          <w:t>2.2. Geografija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3" w:history="1">
        <w:r w:rsidR="002636A3" w:rsidRPr="007C15A1">
          <w:rPr>
            <w:rStyle w:val="Hiperveza"/>
          </w:rPr>
          <w:t>2.3. Engleski jezik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4" w:history="1">
        <w:r w:rsidR="002636A3" w:rsidRPr="007C15A1">
          <w:rPr>
            <w:rStyle w:val="Hiperveza"/>
          </w:rPr>
          <w:t>2.4. Povijest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5" w:history="1">
        <w:r w:rsidR="002636A3" w:rsidRPr="007C15A1">
          <w:rPr>
            <w:rStyle w:val="Hiperveza"/>
          </w:rPr>
          <w:t>2.5. Njemački jezik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6" w:history="1">
        <w:r w:rsidR="002636A3" w:rsidRPr="007C15A1">
          <w:rPr>
            <w:rStyle w:val="Hiperveza"/>
          </w:rPr>
          <w:t>2.6. Vjeronauk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7" w:history="1">
        <w:r w:rsidR="002636A3" w:rsidRPr="007C15A1">
          <w:rPr>
            <w:rStyle w:val="Hiperveza"/>
          </w:rPr>
          <w:t>2.7. Likovna kultura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758" w:history="1">
        <w:r w:rsidR="002636A3" w:rsidRPr="007C15A1">
          <w:rPr>
            <w:rStyle w:val="Hiperveza"/>
            <w:noProof/>
          </w:rPr>
          <w:t>3. DOPUNSKA NASTAVA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_Toc20744758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19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59" w:history="1">
        <w:r w:rsidR="002636A3" w:rsidRPr="007C15A1">
          <w:rPr>
            <w:rStyle w:val="Hiperveza"/>
          </w:rPr>
          <w:t>3.1. Hrvatski jezik i Matematika – razredna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_Toc20744759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0" w:history="1">
        <w:r w:rsidR="002636A3" w:rsidRPr="007C15A1">
          <w:rPr>
            <w:rStyle w:val="Hiperveza"/>
          </w:rPr>
          <w:t>3.2. Hrvatski jezik – predmetna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_Toc20744760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1" w:history="1">
        <w:r w:rsidR="002636A3" w:rsidRPr="007C15A1">
          <w:rPr>
            <w:rStyle w:val="Hiperveza"/>
          </w:rPr>
          <w:t>3.3. Matematika – predmetna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2" w:history="1">
        <w:r w:rsidR="002636A3" w:rsidRPr="007C15A1">
          <w:rPr>
            <w:rStyle w:val="Hiperveza"/>
          </w:rPr>
          <w:t>3.4. Njemački jezik – razredna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3" w:history="1">
        <w:r w:rsidR="002636A3" w:rsidRPr="007C15A1">
          <w:rPr>
            <w:rStyle w:val="Hiperveza"/>
          </w:rPr>
          <w:t>3.5. Njemački jezik – razredna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4" w:history="1">
        <w:r w:rsidR="002636A3" w:rsidRPr="007C15A1">
          <w:rPr>
            <w:rStyle w:val="Hiperveza"/>
          </w:rPr>
          <w:t>3.6. Njemački jezik – predmetna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5" w:history="1">
        <w:r w:rsidR="002636A3" w:rsidRPr="007C15A1">
          <w:rPr>
            <w:rStyle w:val="Hiperveza"/>
          </w:rPr>
          <w:t>3.7. Geografija – predmetna nastava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26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766" w:history="1">
        <w:r w:rsidR="002636A3" w:rsidRPr="007C15A1">
          <w:rPr>
            <w:rStyle w:val="Hiperveza"/>
            <w:noProof/>
          </w:rPr>
          <w:t>4. IZVANNASTAVNE AKTIVNOSTI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_Toc20744766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27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7" w:history="1">
        <w:r w:rsidR="002636A3" w:rsidRPr="007C15A1">
          <w:rPr>
            <w:rStyle w:val="Hiperveza"/>
          </w:rPr>
          <w:t>4.1. Mali recitatori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29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8" w:history="1">
        <w:r w:rsidR="002636A3" w:rsidRPr="007C15A1">
          <w:rPr>
            <w:rStyle w:val="Hiperveza"/>
          </w:rPr>
          <w:t>4.2. Mala dramska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69" w:history="1">
        <w:r w:rsidR="002636A3" w:rsidRPr="007C15A1">
          <w:rPr>
            <w:rStyle w:val="Hiperveza"/>
          </w:rPr>
          <w:t>4.3. Dramska skupina Amateri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_Toc20744769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0" w:history="1">
        <w:r w:rsidR="002636A3" w:rsidRPr="007C15A1">
          <w:rPr>
            <w:rStyle w:val="Hiperveza"/>
          </w:rPr>
          <w:t>4.4. Šahovska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_Toc20744770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1" w:history="1">
        <w:r w:rsidR="002636A3" w:rsidRPr="007C15A1">
          <w:rPr>
            <w:rStyle w:val="Hiperveza"/>
          </w:rPr>
          <w:t>4.5. Plesna skupina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2" w:history="1">
        <w:r w:rsidR="002636A3" w:rsidRPr="007C15A1">
          <w:rPr>
            <w:rStyle w:val="Hiperveza"/>
          </w:rPr>
          <w:t>4.6. Pjevački zbor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3" w:history="1">
        <w:r w:rsidR="002636A3" w:rsidRPr="007C15A1">
          <w:rPr>
            <w:rStyle w:val="Hiperveza"/>
          </w:rPr>
          <w:t>4.7. Nogomet, rukomet, ŠŠD „Lobor“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4" w:history="1">
        <w:r w:rsidR="002636A3" w:rsidRPr="007C15A1">
          <w:rPr>
            <w:rStyle w:val="Hiperveza"/>
          </w:rPr>
          <w:t>4.8. Podmladak Crvenog križa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36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5" w:history="1">
        <w:r w:rsidR="002636A3" w:rsidRPr="007C15A1">
          <w:rPr>
            <w:rStyle w:val="Hiperveza"/>
          </w:rPr>
          <w:t>4.9. Vjeronaučna skupina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37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6" w:history="1">
        <w:r w:rsidR="002636A3" w:rsidRPr="007C15A1">
          <w:rPr>
            <w:rStyle w:val="Hiperveza"/>
          </w:rPr>
          <w:t>4.10. Modelari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7" w:history="1">
        <w:r w:rsidR="002636A3" w:rsidRPr="007C15A1">
          <w:rPr>
            <w:rStyle w:val="Hiperveza"/>
          </w:rPr>
          <w:t>4.11. „Kreativnaonica“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39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8" w:history="1">
        <w:r w:rsidR="002636A3" w:rsidRPr="007C15A1">
          <w:rPr>
            <w:rStyle w:val="Hiperveza"/>
          </w:rPr>
          <w:t>4.12. Grupa nadarenih učenika «Kockica»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40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79" w:history="1">
        <w:r w:rsidR="002636A3" w:rsidRPr="007C15A1">
          <w:rPr>
            <w:rStyle w:val="Hiperveza"/>
          </w:rPr>
          <w:t>4.13. Kreativni mališani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_Toc20744779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42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0" w:history="1">
        <w:r w:rsidR="002636A3" w:rsidRPr="007C15A1">
          <w:rPr>
            <w:rStyle w:val="Hiperveza"/>
          </w:rPr>
          <w:t>4.14. Vizualni identitet škole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_Toc20744780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43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1" w:history="1">
        <w:r w:rsidR="002636A3" w:rsidRPr="007C15A1">
          <w:rPr>
            <w:rStyle w:val="Hiperveza"/>
          </w:rPr>
          <w:t>4.15. Mali Englezi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44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2" w:history="1">
        <w:r w:rsidR="002636A3" w:rsidRPr="007C15A1">
          <w:rPr>
            <w:rStyle w:val="Hiperveza"/>
          </w:rPr>
          <w:t>4.16.  UČENIČKA ZADRUGA „IVANČICA“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45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783" w:history="1">
        <w:r w:rsidR="002636A3" w:rsidRPr="007C15A1">
          <w:rPr>
            <w:rStyle w:val="Hiperveza"/>
            <w:noProof/>
          </w:rPr>
          <w:t>5. IZVANUČIONIČKA NASTAVA (poludnevne, jednodnevne i višednevne aktivnosti, izleti, ekskurzije, posjeti)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_Toc20744783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49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4" w:history="1">
        <w:r w:rsidR="002636A3" w:rsidRPr="007C15A1">
          <w:rPr>
            <w:rStyle w:val="Hiperveza"/>
          </w:rPr>
          <w:t>5.1. Odlazak u kazalište i kino, 1.-4.r.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49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5" w:history="1">
        <w:r w:rsidR="002636A3" w:rsidRPr="007C15A1">
          <w:rPr>
            <w:rStyle w:val="Hiperveza"/>
          </w:rPr>
          <w:t>5.2. Terenska nastava – Austrija (Klagenfurt, Minimundus)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6" w:history="1">
        <w:r w:rsidR="002636A3" w:rsidRPr="007C15A1">
          <w:rPr>
            <w:rStyle w:val="Hiperveza"/>
          </w:rPr>
          <w:t>5.3. Posjet kazalištu u Zagrebu (Komedija,…) i Tehničkom muzeju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7" w:history="1">
        <w:r w:rsidR="002636A3" w:rsidRPr="007C15A1">
          <w:rPr>
            <w:rStyle w:val="Hiperveza"/>
          </w:rPr>
          <w:t>5.4. Terenska nastava - Istra (Aleja glagoljaša, Rovinj)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8" w:history="1">
        <w:r w:rsidR="002636A3" w:rsidRPr="007C15A1">
          <w:rPr>
            <w:rStyle w:val="Hiperveza"/>
          </w:rPr>
          <w:t>5.5. Školska stručna ekskurzija – Posjet: Ogulin, Karlovac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89" w:history="1">
        <w:r w:rsidR="002636A3" w:rsidRPr="007C15A1">
          <w:rPr>
            <w:rStyle w:val="Hiperveza"/>
          </w:rPr>
          <w:t>5.6. Kiki – Međunarodni festival dječjeg filma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_Toc20744789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0" w:history="1">
        <w:r w:rsidR="002636A3" w:rsidRPr="007C15A1">
          <w:rPr>
            <w:rStyle w:val="Hiperveza"/>
          </w:rPr>
          <w:t>Kiki – Međunarodni festival dječjeg filma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_Toc20744790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1" w:history="1">
        <w:r w:rsidR="002636A3" w:rsidRPr="007C15A1">
          <w:rPr>
            <w:rStyle w:val="Hiperveza"/>
          </w:rPr>
          <w:t>5.7. Terenska nastava – NP Krka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2" w:history="1">
        <w:r w:rsidR="002636A3" w:rsidRPr="007C15A1">
          <w:rPr>
            <w:rStyle w:val="Hiperveza"/>
          </w:rPr>
          <w:t>5.8. Višednevna stručna ekskurzija - južna Dalmacija/Istra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57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3" w:history="1">
        <w:r w:rsidR="002636A3" w:rsidRPr="007C15A1">
          <w:rPr>
            <w:rStyle w:val="Hiperveza"/>
          </w:rPr>
          <w:t>5.9.  Posjet kazališta OŠ Lobor-„putujuće kazalište“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4" w:history="1">
        <w:r w:rsidR="002636A3" w:rsidRPr="007C15A1">
          <w:rPr>
            <w:rStyle w:val="Hiperveza"/>
          </w:rPr>
          <w:t>5.10. Terenska nastava – Vukovar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59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5" w:history="1">
        <w:r w:rsidR="002636A3" w:rsidRPr="007C15A1">
          <w:rPr>
            <w:rStyle w:val="Hiperveza"/>
          </w:rPr>
          <w:t>5.11. Plan izvanučioničke nastave Posebnog razrednog odjela (2., 4., 7., razred)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60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6" w:history="1">
        <w:r w:rsidR="002636A3" w:rsidRPr="007C15A1">
          <w:rPr>
            <w:rStyle w:val="Hiperveza"/>
          </w:rPr>
          <w:t>5.12. Pozdrav godišnjim dobima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64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7" w:history="1">
        <w:r w:rsidR="002636A3" w:rsidRPr="007C15A1">
          <w:rPr>
            <w:rStyle w:val="Hiperveza"/>
          </w:rPr>
          <w:t>5.13. Svjetski dan voda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65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8" w:history="1">
        <w:r w:rsidR="002636A3" w:rsidRPr="007C15A1">
          <w:rPr>
            <w:rStyle w:val="Hiperveza"/>
          </w:rPr>
          <w:t>5.14. Škola plivanja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66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799" w:history="1">
        <w:r w:rsidR="002636A3" w:rsidRPr="007C15A1">
          <w:rPr>
            <w:rStyle w:val="Hiperveza"/>
          </w:rPr>
          <w:t>5.15. Škola stvaralaštva – Novigradsko proljeće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_Toc20744799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67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800" w:history="1">
        <w:r w:rsidR="002636A3" w:rsidRPr="007C15A1">
          <w:rPr>
            <w:rStyle w:val="Hiperveza"/>
            <w:noProof/>
          </w:rPr>
          <w:t>6. SAMOVREDNOVANJE RADA ŠKOLE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_Toc20744800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68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801" w:history="1">
        <w:r w:rsidR="002636A3" w:rsidRPr="007C15A1">
          <w:rPr>
            <w:rStyle w:val="Hiperveza"/>
            <w:noProof/>
          </w:rPr>
          <w:t>7. AKTIVNOSTI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_Toc20744801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70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2" w:history="1">
        <w:r w:rsidR="002636A3" w:rsidRPr="007C15A1">
          <w:rPr>
            <w:rStyle w:val="Hiperveza"/>
          </w:rPr>
          <w:t>7.1. Sveti Nikola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3" w:history="1">
        <w:r w:rsidR="002636A3" w:rsidRPr="007C15A1">
          <w:rPr>
            <w:rStyle w:val="Hiperveza"/>
          </w:rPr>
          <w:t>7.2. Fašnik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4" w:history="1">
        <w:r w:rsidR="002636A3" w:rsidRPr="007C15A1">
          <w:rPr>
            <w:rStyle w:val="Hiperveza"/>
          </w:rPr>
          <w:t>7.3. Valentinovo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5" w:history="1">
        <w:r w:rsidR="002636A3" w:rsidRPr="007C15A1">
          <w:rPr>
            <w:rStyle w:val="Hiperveza"/>
          </w:rPr>
          <w:t>7.4. Majčin dan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6" w:history="1">
        <w:r w:rsidR="002636A3" w:rsidRPr="007C15A1">
          <w:rPr>
            <w:rStyle w:val="Hiperveza"/>
          </w:rPr>
          <w:t>7.5. Dan planeta Zemlje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7" w:history="1">
        <w:r w:rsidR="002636A3" w:rsidRPr="007C15A1">
          <w:rPr>
            <w:rStyle w:val="Hiperveza"/>
          </w:rPr>
          <w:t>7.6. Dan sjećanja na Vukovar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8" w:history="1">
        <w:r w:rsidR="002636A3" w:rsidRPr="007C15A1">
          <w:rPr>
            <w:rStyle w:val="Hiperveza"/>
          </w:rPr>
          <w:t>7.7. Dan osoba s invaliditetom – PROBAJ KAO I JA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76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09" w:history="1">
        <w:r w:rsidR="002636A3" w:rsidRPr="007C15A1">
          <w:rPr>
            <w:rStyle w:val="Hiperveza"/>
          </w:rPr>
          <w:t>7.8. Dan Franje Horvata Kiša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_Toc20744809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76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0" w:history="1">
        <w:r w:rsidR="002636A3" w:rsidRPr="007C15A1">
          <w:rPr>
            <w:rStyle w:val="Hiperveza"/>
          </w:rPr>
          <w:t>7.9. Hrvatski olimpijski dan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_Toc20744810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1" w:history="1">
        <w:r w:rsidR="002636A3" w:rsidRPr="007C15A1">
          <w:rPr>
            <w:rStyle w:val="Hiperveza"/>
          </w:rPr>
          <w:t>7.10. Dani kruha – dani zahvalnosti za plodove zemlje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2" w:history="1">
        <w:r w:rsidR="002636A3" w:rsidRPr="007C15A1">
          <w:rPr>
            <w:rStyle w:val="Hiperveza"/>
          </w:rPr>
          <w:t>7.11. Dan škole – obilježavanje 185. godišnjice školstva u Loboru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79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3" w:history="1">
        <w:r w:rsidR="002636A3" w:rsidRPr="007C15A1">
          <w:rPr>
            <w:rStyle w:val="Hiperveza"/>
          </w:rPr>
          <w:t>7.12. Advent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4" w:history="1">
        <w:r w:rsidR="002636A3" w:rsidRPr="007C15A1">
          <w:rPr>
            <w:rStyle w:val="Hiperveza"/>
          </w:rPr>
          <w:t>7.13. Mjesec borbe protiv ovisnosti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5" w:history="1">
        <w:r w:rsidR="002636A3" w:rsidRPr="007C15A1">
          <w:rPr>
            <w:rStyle w:val="Hiperveza"/>
          </w:rPr>
          <w:t>7.14. Klokan bez granica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6" w:history="1">
        <w:r w:rsidR="002636A3" w:rsidRPr="007C15A1">
          <w:rPr>
            <w:rStyle w:val="Hiperveza"/>
          </w:rPr>
          <w:t>7.15. Svjetski dan osoba s Down sindromom i Svjetski dan svjesnosti o autizmu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7" w:history="1">
        <w:r w:rsidR="002636A3" w:rsidRPr="007C15A1">
          <w:rPr>
            <w:rStyle w:val="Hiperveza"/>
          </w:rPr>
          <w:t>7.16. Posjet Domu Loborgrad – domu za psihički bolesne odrasle osobe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8" w:history="1">
        <w:r w:rsidR="002636A3" w:rsidRPr="007C15A1">
          <w:rPr>
            <w:rStyle w:val="Hiperveza"/>
          </w:rPr>
          <w:t>7.17. Dan narcisa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19" w:history="1">
        <w:r w:rsidR="002636A3" w:rsidRPr="007C15A1">
          <w:rPr>
            <w:rStyle w:val="Hiperveza"/>
          </w:rPr>
          <w:t>7.18. Znanstveno-istraživački dan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_Toc20744819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4820" w:history="1">
        <w:r w:rsidR="002636A3" w:rsidRPr="007C15A1">
          <w:rPr>
            <w:rStyle w:val="Hiperveza"/>
            <w:noProof/>
          </w:rPr>
          <w:t>8. PROJEKTI (MEĐUNARODNI, NACIONALNI, ŠKOLSKI)</w:t>
        </w:r>
        <w:r w:rsidR="002636A3" w:rsidRPr="007C15A1">
          <w:rPr>
            <w:noProof/>
            <w:webHidden/>
          </w:rPr>
          <w:tab/>
        </w:r>
        <w:r w:rsidR="002636A3" w:rsidRPr="007C15A1">
          <w:rPr>
            <w:noProof/>
            <w:webHidden/>
          </w:rPr>
          <w:fldChar w:fldCharType="begin"/>
        </w:r>
        <w:r w:rsidR="002636A3" w:rsidRPr="007C15A1">
          <w:rPr>
            <w:noProof/>
            <w:webHidden/>
          </w:rPr>
          <w:instrText xml:space="preserve"> PAGEREF _Toc20744820 \h </w:instrText>
        </w:r>
        <w:r w:rsidR="002636A3" w:rsidRPr="007C15A1">
          <w:rPr>
            <w:noProof/>
            <w:webHidden/>
          </w:rPr>
        </w:r>
        <w:r w:rsidR="002636A3" w:rsidRPr="007C15A1">
          <w:rPr>
            <w:noProof/>
            <w:webHidden/>
          </w:rPr>
          <w:fldChar w:fldCharType="separate"/>
        </w:r>
        <w:r w:rsidR="002636A3" w:rsidRPr="007C15A1">
          <w:rPr>
            <w:noProof/>
            <w:webHidden/>
          </w:rPr>
          <w:t>87</w:t>
        </w:r>
        <w:r w:rsidR="002636A3" w:rsidRPr="007C15A1">
          <w:rPr>
            <w:noProof/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1" w:history="1">
        <w:r w:rsidR="002636A3" w:rsidRPr="007C15A1">
          <w:rPr>
            <w:rStyle w:val="Hiperveza"/>
          </w:rPr>
          <w:t>8.1. Izložba „Uskrs u nama“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87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2" w:history="1">
        <w:r w:rsidR="002636A3" w:rsidRPr="007C15A1">
          <w:rPr>
            <w:rStyle w:val="Hiperveza"/>
          </w:rPr>
          <w:t>8.2. Noć knjige 2020.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3" w:history="1">
        <w:r w:rsidR="002636A3" w:rsidRPr="007C15A1">
          <w:rPr>
            <w:rStyle w:val="Hiperveza"/>
          </w:rPr>
          <w:t>8.3. Mjesec hrvatske knjige 2019.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89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4" w:history="1">
        <w:r w:rsidR="002636A3" w:rsidRPr="007C15A1">
          <w:rPr>
            <w:rStyle w:val="Hiperveza"/>
          </w:rPr>
          <w:t>8.4. Čitajmo zajedno čitajmo naglas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5" w:history="1">
        <w:r w:rsidR="002636A3" w:rsidRPr="007C15A1">
          <w:rPr>
            <w:rStyle w:val="Hiperveza"/>
          </w:rPr>
          <w:t>8.5. Čitanjem do zvijezda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6" w:history="1">
        <w:r w:rsidR="002636A3" w:rsidRPr="007C15A1">
          <w:rPr>
            <w:rStyle w:val="Hiperveza"/>
          </w:rPr>
          <w:t>8.6. Projekt Bookmark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7" w:history="1">
        <w:r w:rsidR="002636A3" w:rsidRPr="007C15A1">
          <w:rPr>
            <w:rStyle w:val="Hiperveza"/>
          </w:rPr>
          <w:t>8.7. Eko Projekt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94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8" w:history="1">
        <w:r w:rsidR="002636A3" w:rsidRPr="007C15A1">
          <w:rPr>
            <w:rStyle w:val="Hiperveza"/>
          </w:rPr>
          <w:t>8.8. Školska shema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95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29" w:history="1">
        <w:r w:rsidR="002636A3" w:rsidRPr="007C15A1">
          <w:rPr>
            <w:rStyle w:val="Hiperveza"/>
          </w:rPr>
          <w:t>8.9. „Škole za Afriku”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_Toc20744829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96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0" w:history="1">
        <w:r w:rsidR="002636A3" w:rsidRPr="007C15A1">
          <w:rPr>
            <w:rStyle w:val="Hiperveza"/>
          </w:rPr>
          <w:t>8. 10. Promicanje istine o Domovinskom ratu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_Toc20744830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97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1" w:history="1">
        <w:r w:rsidR="002636A3" w:rsidRPr="007C15A1">
          <w:rPr>
            <w:rStyle w:val="Hiperveza"/>
          </w:rPr>
          <w:t>8.11. Projekt Šafran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2" w:history="1">
        <w:r w:rsidR="002636A3" w:rsidRPr="007C15A1">
          <w:rPr>
            <w:rStyle w:val="Hiperveza"/>
          </w:rPr>
          <w:t>8.12. Moj prijatelj i ja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99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3" w:history="1">
        <w:r w:rsidR="002636A3" w:rsidRPr="007C15A1">
          <w:rPr>
            <w:rStyle w:val="Hiperveza"/>
          </w:rPr>
          <w:t>8.13. Večer matematike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_Toc20744833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4" w:history="1">
        <w:r w:rsidR="002636A3" w:rsidRPr="007C15A1">
          <w:rPr>
            <w:rStyle w:val="Hiperveza"/>
          </w:rPr>
          <w:t>8.14. Zimske i proljetne radionice za zainteresirane, motivirane, talentirane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_Toc20744834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5" w:history="1">
        <w:r w:rsidR="002636A3" w:rsidRPr="007C15A1">
          <w:rPr>
            <w:rStyle w:val="Hiperveza"/>
          </w:rPr>
          <w:t>8.15. Projekt Univerzalna sportska škola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_Toc20744835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101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6" w:history="1">
        <w:r w:rsidR="002636A3" w:rsidRPr="007C15A1">
          <w:rPr>
            <w:rStyle w:val="Hiperveza"/>
          </w:rPr>
          <w:t>8.16. Vježbaonica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_Toc20744836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102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7" w:history="1">
        <w:r w:rsidR="002636A3" w:rsidRPr="007C15A1">
          <w:rPr>
            <w:rStyle w:val="Hiperveza"/>
          </w:rPr>
          <w:t>8.17.  PLAN I PROGRAM PROJEKTNE NASTAVE – ŠK. GOD. 2019./20.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_Toc20744837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103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8" w:history="1">
        <w:r w:rsidR="002636A3" w:rsidRPr="007C15A1">
          <w:rPr>
            <w:rStyle w:val="Hiperveza"/>
          </w:rPr>
          <w:t>8.18. Pomoćnik i ja zajedno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_Toc20744838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107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39" w:history="1">
        <w:r w:rsidR="002636A3" w:rsidRPr="007C15A1">
          <w:rPr>
            <w:rStyle w:val="Hiperveza"/>
          </w:rPr>
          <w:t>8.19. Zubna putovnica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_Toc20744839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108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40" w:history="1">
        <w:r w:rsidR="002636A3" w:rsidRPr="007C15A1">
          <w:rPr>
            <w:rStyle w:val="Hiperveza"/>
          </w:rPr>
          <w:t>8.20. Jumicar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_Toc20744840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109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41" w:history="1">
        <w:r w:rsidR="002636A3" w:rsidRPr="007C15A1">
          <w:rPr>
            <w:rStyle w:val="Hiperveza"/>
          </w:rPr>
          <w:t>8.21. Vrtim zdravi film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_Toc20744841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110</w:t>
        </w:r>
        <w:r w:rsidR="002636A3" w:rsidRPr="007C15A1">
          <w:rPr>
            <w:webHidden/>
          </w:rPr>
          <w:fldChar w:fldCharType="end"/>
        </w:r>
      </w:hyperlink>
    </w:p>
    <w:p w:rsidR="002636A3" w:rsidRPr="007C15A1" w:rsidRDefault="007C15A1">
      <w:pPr>
        <w:pStyle w:val="Sadra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20744842" w:history="1">
        <w:r w:rsidR="002636A3" w:rsidRPr="007C15A1">
          <w:rPr>
            <w:rStyle w:val="Hiperveza"/>
          </w:rPr>
          <w:t>8.22. BALTAZAR 4</w:t>
        </w:r>
        <w:r w:rsidR="002636A3" w:rsidRPr="007C15A1">
          <w:rPr>
            <w:webHidden/>
          </w:rPr>
          <w:tab/>
        </w:r>
        <w:r w:rsidR="002636A3" w:rsidRPr="007C15A1">
          <w:rPr>
            <w:webHidden/>
          </w:rPr>
          <w:fldChar w:fldCharType="begin"/>
        </w:r>
        <w:r w:rsidR="002636A3" w:rsidRPr="007C15A1">
          <w:rPr>
            <w:webHidden/>
          </w:rPr>
          <w:instrText xml:space="preserve"> PAGEREF _Toc20744842 \h </w:instrText>
        </w:r>
        <w:r w:rsidR="002636A3" w:rsidRPr="007C15A1">
          <w:rPr>
            <w:webHidden/>
          </w:rPr>
        </w:r>
        <w:r w:rsidR="002636A3" w:rsidRPr="007C15A1">
          <w:rPr>
            <w:webHidden/>
          </w:rPr>
          <w:fldChar w:fldCharType="separate"/>
        </w:r>
        <w:r w:rsidR="002636A3" w:rsidRPr="007C15A1">
          <w:rPr>
            <w:webHidden/>
          </w:rPr>
          <w:t>112</w:t>
        </w:r>
        <w:r w:rsidR="002636A3" w:rsidRPr="007C15A1">
          <w:rPr>
            <w:webHidden/>
          </w:rPr>
          <w:fldChar w:fldCharType="end"/>
        </w:r>
      </w:hyperlink>
    </w:p>
    <w:p w:rsidR="000C475E" w:rsidRPr="007C15A1" w:rsidRDefault="0083004F" w:rsidP="0071601F">
      <w:pPr>
        <w:jc w:val="both"/>
        <w:rPr>
          <w:b/>
          <w:bCs/>
        </w:rPr>
      </w:pPr>
      <w:r w:rsidRPr="007C15A1">
        <w:rPr>
          <w:b/>
          <w:bCs/>
        </w:rPr>
        <w:fldChar w:fldCharType="end"/>
      </w:r>
    </w:p>
    <w:p w:rsidR="000C475E" w:rsidRPr="007C15A1" w:rsidRDefault="000C475E" w:rsidP="00915948">
      <w:pPr>
        <w:jc w:val="both"/>
        <w:rPr>
          <w:b/>
          <w:bCs/>
        </w:rPr>
      </w:pPr>
      <w:r w:rsidRPr="007C15A1">
        <w:rPr>
          <w:b/>
          <w:bCs/>
        </w:rPr>
        <w:tab/>
      </w:r>
      <w:r w:rsidRPr="007C15A1">
        <w:rPr>
          <w:b/>
          <w:bCs/>
        </w:rPr>
        <w:tab/>
      </w:r>
      <w:r w:rsidRPr="007C15A1">
        <w:rPr>
          <w:b/>
          <w:bCs/>
        </w:rPr>
        <w:tab/>
      </w:r>
    </w:p>
    <w:p w:rsidR="000C475E" w:rsidRPr="007C15A1" w:rsidRDefault="000C475E" w:rsidP="00915948">
      <w:pPr>
        <w:jc w:val="both"/>
        <w:rPr>
          <w:b/>
          <w:bCs/>
        </w:rPr>
      </w:pPr>
    </w:p>
    <w:p w:rsidR="000C475E" w:rsidRPr="007C15A1" w:rsidRDefault="000C475E" w:rsidP="00915948">
      <w:pPr>
        <w:jc w:val="both"/>
        <w:rPr>
          <w:b/>
          <w:bCs/>
        </w:rPr>
      </w:pPr>
    </w:p>
    <w:p w:rsidR="00A6381C" w:rsidRPr="007C15A1" w:rsidRDefault="00A6381C" w:rsidP="0087527C">
      <w:pPr>
        <w:spacing w:line="480" w:lineRule="auto"/>
        <w:ind w:left="708" w:firstLine="708"/>
        <w:rPr>
          <w:b/>
          <w:bCs/>
        </w:rPr>
        <w:sectPr w:rsidR="00A6381C" w:rsidRPr="007C15A1" w:rsidSect="002D7862">
          <w:footerReference w:type="default" r:id="rId8"/>
          <w:pgSz w:w="11906" w:h="16838"/>
          <w:pgMar w:top="1258" w:right="1417" w:bottom="360" w:left="1417" w:header="708" w:footer="708" w:gutter="0"/>
          <w:cols w:space="708"/>
          <w:docGrid w:linePitch="360"/>
        </w:sectPr>
      </w:pPr>
    </w:p>
    <w:p w:rsidR="00BC3AD5" w:rsidRPr="007C15A1" w:rsidRDefault="00BC3AD5" w:rsidP="00245C9A">
      <w:pPr>
        <w:pStyle w:val="Naslov1"/>
      </w:pPr>
      <w:bookmarkStart w:id="0" w:name="_Toc20744745"/>
      <w:r w:rsidRPr="007C15A1">
        <w:lastRenderedPageBreak/>
        <w:t>U</w:t>
      </w:r>
      <w:r w:rsidR="00245C9A" w:rsidRPr="007C15A1">
        <w:t>VOD</w:t>
      </w:r>
      <w:bookmarkEnd w:id="0"/>
    </w:p>
    <w:p w:rsidR="00BC3AD5" w:rsidRPr="007C15A1" w:rsidRDefault="00BC3AD5" w:rsidP="00BC3AD5">
      <w:pPr>
        <w:tabs>
          <w:tab w:val="left" w:pos="6090"/>
        </w:tabs>
        <w:jc w:val="both"/>
        <w:rPr>
          <w:b/>
          <w:i/>
          <w:u w:val="single"/>
        </w:rPr>
      </w:pPr>
    </w:p>
    <w:p w:rsidR="00BC3AD5" w:rsidRPr="007C15A1" w:rsidRDefault="00BC3AD5" w:rsidP="001604E6">
      <w:pPr>
        <w:spacing w:line="360" w:lineRule="auto"/>
        <w:ind w:firstLine="708"/>
        <w:jc w:val="both"/>
      </w:pPr>
      <w:r w:rsidRPr="007C15A1">
        <w:t xml:space="preserve">Nacionalni okvirni kurikulum je temeljni dokument za </w:t>
      </w:r>
      <w:r w:rsidRPr="007C15A1">
        <w:rPr>
          <w:b/>
        </w:rPr>
        <w:t>uređenje modernog odgojno-obrazovnog sustava</w:t>
      </w:r>
      <w:r w:rsidRPr="007C15A1">
        <w:t xml:space="preserve">. U kurikulumu su definirane temeljne odgojno-obrazovne vrijednosti, ciljevi odgoja i obrazovanja, načela i ciljevi odgojno-obrazovnih područja, vrjednovanje učeničkih postignuća te vrjednovanje i </w:t>
      </w:r>
      <w:proofErr w:type="spellStart"/>
      <w:r w:rsidRPr="007C15A1">
        <w:t>samovrjednovanje</w:t>
      </w:r>
      <w:proofErr w:type="spellEnd"/>
      <w:r w:rsidRPr="007C15A1">
        <w:t xml:space="preserve"> ostvarivanja nacionalnoga kurikuluma.</w:t>
      </w:r>
    </w:p>
    <w:p w:rsidR="00BC3AD5" w:rsidRPr="007C15A1" w:rsidRDefault="00BC3AD5" w:rsidP="001604E6">
      <w:pPr>
        <w:spacing w:line="360" w:lineRule="auto"/>
        <w:ind w:firstLine="708"/>
        <w:jc w:val="both"/>
      </w:pPr>
      <w:r w:rsidRPr="007C15A1">
        <w:t xml:space="preserve">Nacionalni okvirni kurikulum čini polazište za izradu nastavnih planova te izradu predmetnih kurikuluma temeljenih na razrednim postignućima odgojno-obrazovnih područja. Iznimno je važan za planiranje i organiziranje rada škole te omogućava povezivanje nastavnih predmeta kroz </w:t>
      </w:r>
      <w:proofErr w:type="spellStart"/>
      <w:r w:rsidRPr="007C15A1">
        <w:t>međupredmetne</w:t>
      </w:r>
      <w:proofErr w:type="spellEnd"/>
      <w:r w:rsidRPr="007C15A1">
        <w:t xml:space="preserve"> teme sukladno prioritetima i potrebama učenika. Usmjeren je </w:t>
      </w:r>
      <w:r w:rsidRPr="007C15A1">
        <w:rPr>
          <w:b/>
        </w:rPr>
        <w:t>na učeničke kompetencije</w:t>
      </w:r>
      <w:r w:rsidRPr="007C15A1">
        <w:t xml:space="preserve"> koje učenici moraju razviti kako bi uspješno mogli odgovoriti na izazove razvoja društva znanja i svjetskog tržišta.</w:t>
      </w:r>
    </w:p>
    <w:p w:rsidR="00BC3AD5" w:rsidRPr="007C15A1" w:rsidRDefault="00BC3AD5" w:rsidP="00AD3CE1">
      <w:pPr>
        <w:spacing w:line="360" w:lineRule="auto"/>
        <w:ind w:firstLine="708"/>
        <w:jc w:val="both"/>
      </w:pPr>
      <w:r w:rsidRPr="007C15A1">
        <w:rPr>
          <w:b/>
        </w:rPr>
        <w:t xml:space="preserve">Sadržaji </w:t>
      </w:r>
      <w:proofErr w:type="spellStart"/>
      <w:r w:rsidR="00497808" w:rsidRPr="007C15A1">
        <w:rPr>
          <w:b/>
        </w:rPr>
        <w:t>međupredmetnih</w:t>
      </w:r>
      <w:proofErr w:type="spellEnd"/>
      <w:r w:rsidR="00497808" w:rsidRPr="007C15A1">
        <w:rPr>
          <w:b/>
        </w:rPr>
        <w:t xml:space="preserve"> tema</w:t>
      </w:r>
      <w:r w:rsidR="00AD3CE1" w:rsidRPr="007C15A1">
        <w:rPr>
          <w:b/>
        </w:rPr>
        <w:t xml:space="preserve"> (7)</w:t>
      </w:r>
      <w:r w:rsidR="00497808" w:rsidRPr="007C15A1">
        <w:rPr>
          <w:b/>
        </w:rPr>
        <w:t xml:space="preserve"> zdravlje</w:t>
      </w:r>
      <w:r w:rsidR="00AD3CE1" w:rsidRPr="007C15A1">
        <w:rPr>
          <w:b/>
        </w:rPr>
        <w:t>, građanski odgoj i obrazovanje</w:t>
      </w:r>
      <w:r w:rsidR="00497808" w:rsidRPr="007C15A1">
        <w:rPr>
          <w:b/>
        </w:rPr>
        <w:t>, uporaba informacijske i komunikacijske tehnologije, održivi razvoj, osobni i socijalni razvoj, učiti kako učiti</w:t>
      </w:r>
      <w:r w:rsidR="00AD3CE1" w:rsidRPr="007C15A1">
        <w:rPr>
          <w:b/>
        </w:rPr>
        <w:t xml:space="preserve"> i poduzetništvo</w:t>
      </w:r>
      <w:r w:rsidRPr="007C15A1">
        <w:t xml:space="preserve"> integrirani s</w:t>
      </w:r>
      <w:r w:rsidR="00AD3CE1" w:rsidRPr="007C15A1">
        <w:t xml:space="preserve">u u nastavne programe nastavnih predmeta, </w:t>
      </w:r>
      <w:r w:rsidRPr="007C15A1">
        <w:t xml:space="preserve">satove razrednika, školske projekte i druge školske aktivnosti. U nastavi je potrebno njegovati otvorenu i suradničku komunikaciju te stvaranje ozračja uzajamnog poštovanja među učenicima, </w:t>
      </w:r>
      <w:r w:rsidR="008877B5" w:rsidRPr="007C15A1">
        <w:t>kao i između učenika i učitelja</w:t>
      </w:r>
      <w:r w:rsidRPr="007C15A1">
        <w:t xml:space="preserve">, učitelja i roditelja. Integracija i korelacija nastavnih sadržaja pomaže učenicima </w:t>
      </w:r>
      <w:r w:rsidR="008877B5" w:rsidRPr="007C15A1">
        <w:t>za povezivanje</w:t>
      </w:r>
      <w:r w:rsidRPr="007C15A1">
        <w:t xml:space="preserve"> gradiv</w:t>
      </w:r>
      <w:r w:rsidR="008877B5" w:rsidRPr="007C15A1">
        <w:t xml:space="preserve">a </w:t>
      </w:r>
      <w:r w:rsidRPr="007C15A1">
        <w:t>s vlastitim iskustvom i zajednicom u kojoj žive</w:t>
      </w:r>
      <w:r w:rsidR="00AD3CE1" w:rsidRPr="007C15A1">
        <w:t>.</w:t>
      </w:r>
    </w:p>
    <w:p w:rsidR="00BC3AD5" w:rsidRPr="007C15A1" w:rsidRDefault="00BC3AD5" w:rsidP="001604E6">
      <w:pPr>
        <w:spacing w:line="360" w:lineRule="auto"/>
        <w:ind w:firstLine="708"/>
        <w:jc w:val="both"/>
      </w:pPr>
      <w:r w:rsidRPr="007C15A1">
        <w:rPr>
          <w:b/>
        </w:rPr>
        <w:t>Kurikulum podliježe promjenama</w:t>
      </w:r>
      <w:r w:rsidRPr="007C15A1">
        <w:t xml:space="preserve"> primjenom vanjskog</w:t>
      </w:r>
      <w:r w:rsidR="008877B5" w:rsidRPr="007C15A1">
        <w:t>a</w:t>
      </w:r>
      <w:r w:rsidRPr="007C15A1">
        <w:t xml:space="preserve"> vrjednovanja i </w:t>
      </w:r>
      <w:proofErr w:type="spellStart"/>
      <w:r w:rsidRPr="007C15A1">
        <w:t>samovrjednovanja</w:t>
      </w:r>
      <w:proofErr w:type="spellEnd"/>
      <w:r w:rsidRPr="007C15A1">
        <w:t>, namijenjen je i služi nositeljima odgojno-obrazovne djelatnosti – učiteljima, učenicima, roditeljima, lokalnoj zajednici i svima onima koji sudjeluju u procesu odgoja i obrazovanja.</w:t>
      </w:r>
    </w:p>
    <w:p w:rsidR="00BC3AD5" w:rsidRPr="007C15A1" w:rsidRDefault="00BC3AD5" w:rsidP="001604E6">
      <w:pPr>
        <w:spacing w:line="360" w:lineRule="auto"/>
        <w:ind w:firstLine="708"/>
        <w:jc w:val="both"/>
      </w:pPr>
      <w:r w:rsidRPr="007C15A1">
        <w:t xml:space="preserve">Školski kurikulum </w:t>
      </w:r>
      <w:r w:rsidR="00A146AD" w:rsidRPr="007C15A1">
        <w:t>Os</w:t>
      </w:r>
      <w:r w:rsidR="008877B5" w:rsidRPr="007C15A1">
        <w:t>novne škole</w:t>
      </w:r>
      <w:r w:rsidRPr="007C15A1">
        <w:t xml:space="preserve"> </w:t>
      </w:r>
      <w:r w:rsidR="00276CAE" w:rsidRPr="007C15A1">
        <w:t>Franje Horvata Kiša, Lobor</w:t>
      </w:r>
      <w:r w:rsidRPr="007C15A1">
        <w:t xml:space="preserve"> planiran je kao sastavni dio Godišnjeg plana i programa </w:t>
      </w:r>
      <w:r w:rsidR="008877B5" w:rsidRPr="007C15A1">
        <w:t xml:space="preserve">rada </w:t>
      </w:r>
      <w:r w:rsidRPr="007C15A1">
        <w:t>škole. Nastao je na temelju Nacionalnog</w:t>
      </w:r>
      <w:r w:rsidR="008877B5" w:rsidRPr="007C15A1">
        <w:t>a</w:t>
      </w:r>
      <w:r w:rsidRPr="007C15A1">
        <w:t xml:space="preserve"> okvirnog kurikuluma za predškolski odgoj, osnovno i srednjoškolsko  obrazovanje.</w:t>
      </w:r>
    </w:p>
    <w:p w:rsidR="00BC3AD5" w:rsidRPr="007C15A1" w:rsidRDefault="00BC3AD5" w:rsidP="001604E6">
      <w:pPr>
        <w:tabs>
          <w:tab w:val="left" w:pos="6090"/>
        </w:tabs>
        <w:spacing w:line="360" w:lineRule="auto"/>
        <w:jc w:val="both"/>
      </w:pPr>
    </w:p>
    <w:p w:rsidR="001604E6" w:rsidRPr="007C15A1" w:rsidRDefault="001604E6">
      <w:pPr>
        <w:rPr>
          <w:b/>
        </w:rPr>
      </w:pPr>
      <w:r w:rsidRPr="007C15A1">
        <w:rPr>
          <w:b/>
        </w:rPr>
        <w:br w:type="page"/>
      </w:r>
    </w:p>
    <w:p w:rsidR="00BC3AD5" w:rsidRPr="007C15A1" w:rsidRDefault="00BC3AD5" w:rsidP="001604E6">
      <w:pPr>
        <w:tabs>
          <w:tab w:val="left" w:pos="6090"/>
        </w:tabs>
        <w:spacing w:line="360" w:lineRule="auto"/>
        <w:jc w:val="both"/>
        <w:rPr>
          <w:b/>
        </w:rPr>
      </w:pPr>
      <w:r w:rsidRPr="007C15A1">
        <w:rPr>
          <w:b/>
        </w:rPr>
        <w:lastRenderedPageBreak/>
        <w:t>NAMJENA I VRIJEDNOSTI</w:t>
      </w:r>
    </w:p>
    <w:p w:rsidR="00BC3AD5" w:rsidRPr="007C15A1" w:rsidRDefault="00BC3AD5" w:rsidP="001604E6">
      <w:pPr>
        <w:spacing w:line="360" w:lineRule="auto"/>
        <w:jc w:val="both"/>
      </w:pPr>
      <w:r w:rsidRPr="007C15A1">
        <w:tab/>
        <w:t xml:space="preserve">Namjena Školskog kurikuluma je stvaranje školske zajednice, </w:t>
      </w:r>
      <w:r w:rsidRPr="007C15A1">
        <w:rPr>
          <w:b/>
        </w:rPr>
        <w:t>međusobno povezivanje i motiviranje učenika za kvalitetan rad</w:t>
      </w:r>
      <w:r w:rsidRPr="007C15A1">
        <w:t>, učenje kroz neposredno iskustvo i razvijanje i poticanje suradnje učitelja, učenika i roditelja. Teme Školskog kurikuluma po svojim su sadržajima djeci istovrem</w:t>
      </w:r>
      <w:r w:rsidR="008877B5" w:rsidRPr="007C15A1">
        <w:t>eno bliske i dovoljno nepoznate</w:t>
      </w:r>
      <w:r w:rsidRPr="007C15A1">
        <w:t xml:space="preserve"> te pružaju  široku lepezu mogućnosti istraživačkog rada, aktivnosti, posjeta, izleta, terenske nastave i kulturno-umjetničkih aktivnosti poštujući istovremeno specifičnosti sredine u kojoj se živi.</w:t>
      </w:r>
    </w:p>
    <w:p w:rsidR="00BC3AD5" w:rsidRPr="007C15A1" w:rsidRDefault="00BC3AD5" w:rsidP="001604E6">
      <w:pPr>
        <w:spacing w:line="360" w:lineRule="auto"/>
        <w:jc w:val="both"/>
      </w:pPr>
      <w:r w:rsidRPr="007C15A1">
        <w:tab/>
        <w:t>Usvajanje vrijednosti povezanih sa školom i obrazovanjem, uvažavajući život i rad ljudi, tradiciju, običaje, zajednički rad, uvjet su za stvaranje jedinstvene školske tradicije i predstavljaju lagan, ali siguran</w:t>
      </w:r>
      <w:r w:rsidR="008877B5" w:rsidRPr="007C15A1">
        <w:t>,</w:t>
      </w:r>
      <w:r w:rsidRPr="007C15A1">
        <w:t xml:space="preserve"> ulazak pozitivnih promjena u cjelokupno obrazovanje.</w:t>
      </w:r>
    </w:p>
    <w:p w:rsidR="00BC3AD5" w:rsidRPr="007C15A1" w:rsidRDefault="00BC3AD5" w:rsidP="001604E6">
      <w:pPr>
        <w:tabs>
          <w:tab w:val="left" w:pos="6090"/>
        </w:tabs>
        <w:spacing w:line="360" w:lineRule="auto"/>
      </w:pPr>
    </w:p>
    <w:p w:rsidR="00BC3AD5" w:rsidRPr="007C15A1" w:rsidRDefault="00BC3AD5" w:rsidP="001604E6">
      <w:pPr>
        <w:tabs>
          <w:tab w:val="left" w:pos="6090"/>
        </w:tabs>
        <w:spacing w:line="360" w:lineRule="auto"/>
      </w:pPr>
    </w:p>
    <w:p w:rsidR="00BC3AD5" w:rsidRPr="007C15A1" w:rsidRDefault="00BC3AD5" w:rsidP="001604E6">
      <w:pPr>
        <w:tabs>
          <w:tab w:val="left" w:pos="6090"/>
        </w:tabs>
        <w:spacing w:line="360" w:lineRule="auto"/>
        <w:rPr>
          <w:b/>
        </w:rPr>
      </w:pPr>
      <w:r w:rsidRPr="007C15A1">
        <w:rPr>
          <w:b/>
        </w:rPr>
        <w:t>GLAVNI CILJ ŠKOLSKOG KURIKULUMA</w:t>
      </w:r>
    </w:p>
    <w:p w:rsidR="00BC3AD5" w:rsidRPr="007C15A1" w:rsidRDefault="00BC3AD5" w:rsidP="001604E6">
      <w:pPr>
        <w:tabs>
          <w:tab w:val="left" w:pos="6090"/>
        </w:tabs>
        <w:spacing w:line="360" w:lineRule="auto"/>
        <w:jc w:val="both"/>
        <w:rPr>
          <w:b/>
          <w:i/>
          <w:u w:val="single"/>
        </w:rPr>
      </w:pPr>
    </w:p>
    <w:p w:rsidR="00BC3AD5" w:rsidRPr="007C15A1" w:rsidRDefault="00BC3AD5" w:rsidP="001604E6">
      <w:pPr>
        <w:spacing w:line="360" w:lineRule="auto"/>
        <w:jc w:val="both"/>
      </w:pPr>
      <w:r w:rsidRPr="007C15A1">
        <w:t xml:space="preserve">            Život i rad u suvremenom društvu brzih promjena i oštre konkurencije zahtijevaju nova znanja, vještine, sposobnosti, vrijednosti i stavove te nove kompetencije pojedinca. Određivanjem temeljnih kompetencija osiguravamo svakom</w:t>
      </w:r>
      <w:r w:rsidR="008877B5" w:rsidRPr="007C15A1">
        <w:t>e</w:t>
      </w:r>
      <w:r w:rsidRPr="007C15A1">
        <w:t xml:space="preserve"> učeniku bolje snalaženje u svakodnevnom životu i pripremamo ga za cjeloživotno učenje.</w:t>
      </w:r>
      <w:r w:rsidRPr="007C15A1">
        <w:tab/>
      </w:r>
    </w:p>
    <w:p w:rsidR="00BC3AD5" w:rsidRPr="007C15A1" w:rsidRDefault="00BC3AD5" w:rsidP="001604E6">
      <w:pPr>
        <w:spacing w:line="360" w:lineRule="auto"/>
        <w:jc w:val="both"/>
      </w:pPr>
      <w:r w:rsidRPr="007C15A1">
        <w:t xml:space="preserve">           Cilj je omogućiti primjenu stečenog znanja, povezivati nastavne sadržaje s najbližom okolinom, učiniti nastavne sadržaje zanimljivim, osposobljavati učenike za samostalan i kvalitetan rad i učenje.</w:t>
      </w:r>
    </w:p>
    <w:p w:rsidR="00BC3AD5" w:rsidRPr="007C15A1" w:rsidRDefault="00BC3AD5" w:rsidP="001604E6">
      <w:pPr>
        <w:spacing w:line="360" w:lineRule="auto"/>
        <w:jc w:val="both"/>
      </w:pPr>
    </w:p>
    <w:p w:rsidR="00BC3AD5" w:rsidRPr="007C15A1" w:rsidRDefault="00BC3AD5" w:rsidP="001604E6">
      <w:pPr>
        <w:spacing w:line="360" w:lineRule="auto"/>
        <w:jc w:val="both"/>
      </w:pPr>
    </w:p>
    <w:p w:rsidR="001604E6" w:rsidRPr="007C15A1" w:rsidRDefault="001604E6">
      <w:pPr>
        <w:rPr>
          <w:b/>
        </w:rPr>
      </w:pPr>
      <w:r w:rsidRPr="007C15A1">
        <w:rPr>
          <w:b/>
        </w:rPr>
        <w:br w:type="page"/>
      </w:r>
    </w:p>
    <w:p w:rsidR="00BC3AD5" w:rsidRPr="007C15A1" w:rsidRDefault="00BC3AD5" w:rsidP="001604E6">
      <w:pPr>
        <w:tabs>
          <w:tab w:val="left" w:pos="6090"/>
        </w:tabs>
        <w:spacing w:line="360" w:lineRule="auto"/>
        <w:jc w:val="both"/>
        <w:rPr>
          <w:b/>
        </w:rPr>
      </w:pPr>
      <w:r w:rsidRPr="007C15A1">
        <w:rPr>
          <w:b/>
        </w:rPr>
        <w:lastRenderedPageBreak/>
        <w:t>NOSITELJI</w:t>
      </w:r>
    </w:p>
    <w:p w:rsidR="00BC3AD5" w:rsidRPr="007C15A1" w:rsidRDefault="00BC3AD5" w:rsidP="001604E6">
      <w:pPr>
        <w:tabs>
          <w:tab w:val="left" w:pos="6090"/>
        </w:tabs>
        <w:spacing w:line="360" w:lineRule="auto"/>
        <w:jc w:val="both"/>
        <w:rPr>
          <w:b/>
          <w:i/>
          <w:u w:val="single"/>
        </w:rPr>
      </w:pPr>
    </w:p>
    <w:p w:rsidR="00BC3AD5" w:rsidRPr="007C15A1" w:rsidRDefault="00BC3AD5" w:rsidP="001604E6">
      <w:pPr>
        <w:spacing w:line="360" w:lineRule="auto"/>
        <w:jc w:val="both"/>
      </w:pPr>
      <w:r w:rsidRPr="007C15A1">
        <w:tab/>
        <w:t>U izradi Školskog kurikuluma sudjelovali su učitelji i učenici, ravnatel</w:t>
      </w:r>
      <w:r w:rsidR="00276CAE" w:rsidRPr="007C15A1">
        <w:t>j</w:t>
      </w:r>
      <w:r w:rsidR="004C2728" w:rsidRPr="007C15A1">
        <w:t xml:space="preserve"> i stručni suradnici</w:t>
      </w:r>
      <w:r w:rsidRPr="007C15A1">
        <w:t>, kao i ostali djelatnici škole u skladu sa svojim zaduženjem.</w:t>
      </w:r>
    </w:p>
    <w:p w:rsidR="00BC3AD5" w:rsidRPr="007C15A1" w:rsidRDefault="00BC3AD5" w:rsidP="001604E6">
      <w:pPr>
        <w:spacing w:line="360" w:lineRule="auto"/>
        <w:jc w:val="both"/>
      </w:pPr>
    </w:p>
    <w:p w:rsidR="00BC3AD5" w:rsidRPr="007C15A1" w:rsidRDefault="00BC3AD5" w:rsidP="001604E6">
      <w:pPr>
        <w:spacing w:line="360" w:lineRule="auto"/>
        <w:jc w:val="both"/>
        <w:rPr>
          <w:sz w:val="28"/>
          <w:szCs w:val="28"/>
        </w:rPr>
      </w:pPr>
      <w:r w:rsidRPr="007C15A1">
        <w:tab/>
        <w:t xml:space="preserve">Planiranje aktivnosti kao i realizacija pojedinih sadržaja osmišljena je kroz rad </w:t>
      </w:r>
      <w:r w:rsidRPr="007C15A1">
        <w:rPr>
          <w:b/>
          <w:i/>
        </w:rPr>
        <w:t>razrednih aktiva i vijeća učitelja</w:t>
      </w:r>
      <w:r w:rsidRPr="007C15A1">
        <w:t>.</w:t>
      </w:r>
    </w:p>
    <w:p w:rsidR="00BC3AD5" w:rsidRPr="007C15A1" w:rsidRDefault="00BC3AD5" w:rsidP="001604E6">
      <w:pPr>
        <w:tabs>
          <w:tab w:val="left" w:pos="609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bCs/>
          <w:iCs/>
          <w:color w:val="000000"/>
        </w:rPr>
      </w:pPr>
      <w:r w:rsidRPr="007C15A1">
        <w:rPr>
          <w:bCs/>
          <w:iCs/>
          <w:color w:val="000000"/>
        </w:rPr>
        <w:t>Školskim kurikulumom utvrđuje</w:t>
      </w:r>
      <w:r w:rsidR="008877B5" w:rsidRPr="007C15A1">
        <w:rPr>
          <w:bCs/>
          <w:iCs/>
          <w:color w:val="000000"/>
        </w:rPr>
        <w:t>mo</w:t>
      </w:r>
      <w:r w:rsidRPr="007C15A1">
        <w:rPr>
          <w:bCs/>
          <w:iCs/>
          <w:color w:val="000000"/>
        </w:rPr>
        <w:t>: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000000"/>
        </w:rPr>
      </w:pP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>– aktivnost, program i/ili projekt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>– ciljevi aktivnosti, programa i/ili projekta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>– namjena aktivnosti, programa i/ili projekta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>– nositelji aktivnosti, programa i/ili projekta i njihova odgovornost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>– način realizacije aktivnosti, programa i/ili projekta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 xml:space="preserve">– </w:t>
      </w:r>
      <w:proofErr w:type="spellStart"/>
      <w:r w:rsidRPr="007C15A1">
        <w:rPr>
          <w:iCs/>
          <w:color w:val="000000"/>
        </w:rPr>
        <w:t>vremenik</w:t>
      </w:r>
      <w:proofErr w:type="spellEnd"/>
      <w:r w:rsidRPr="007C15A1">
        <w:rPr>
          <w:iCs/>
          <w:color w:val="000000"/>
        </w:rPr>
        <w:t xml:space="preserve"> aktivnosti, programa i/ili projekta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>– detaljan troškovnik aktivnosti, programa i/ili projekta</w:t>
      </w:r>
    </w:p>
    <w:p w:rsidR="00BC3AD5" w:rsidRPr="007C15A1" w:rsidRDefault="008877B5" w:rsidP="001604E6">
      <w:pPr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 xml:space="preserve">– </w:t>
      </w:r>
      <w:r w:rsidR="00BC3AD5" w:rsidRPr="007C15A1">
        <w:rPr>
          <w:iCs/>
          <w:color w:val="000000"/>
        </w:rPr>
        <w:t>način vrednovanja i način korištenja rezultata vrednovanja</w:t>
      </w:r>
    </w:p>
    <w:p w:rsidR="00BC3AD5" w:rsidRPr="007C15A1" w:rsidRDefault="00BC3AD5" w:rsidP="001604E6">
      <w:pPr>
        <w:spacing w:line="360" w:lineRule="auto"/>
        <w:rPr>
          <w:color w:val="000000"/>
        </w:rPr>
      </w:pPr>
    </w:p>
    <w:p w:rsidR="00BC3AD5" w:rsidRPr="007C15A1" w:rsidRDefault="008877B5" w:rsidP="001604E6">
      <w:pPr>
        <w:spacing w:line="360" w:lineRule="auto"/>
        <w:jc w:val="both"/>
        <w:rPr>
          <w:iCs/>
          <w:color w:val="000000"/>
        </w:rPr>
      </w:pPr>
      <w:r w:rsidRPr="007C15A1">
        <w:rPr>
          <w:iCs/>
          <w:color w:val="000000"/>
        </w:rPr>
        <w:t>Škola radi na temelju Školskog kurikuluma i G</w:t>
      </w:r>
      <w:r w:rsidR="00BC3AD5" w:rsidRPr="007C15A1">
        <w:rPr>
          <w:iCs/>
          <w:color w:val="000000"/>
        </w:rPr>
        <w:t>odišnjeg plana i programa rada</w:t>
      </w:r>
      <w:r w:rsidRPr="007C15A1">
        <w:rPr>
          <w:iCs/>
          <w:color w:val="000000"/>
        </w:rPr>
        <w:t xml:space="preserve"> škole</w:t>
      </w:r>
      <w:r w:rsidR="00BC3AD5" w:rsidRPr="007C15A1">
        <w:rPr>
          <w:iCs/>
          <w:color w:val="000000"/>
        </w:rPr>
        <w:t>.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7C15A1">
        <w:rPr>
          <w:iCs/>
          <w:color w:val="000000"/>
        </w:rPr>
        <w:t xml:space="preserve">Školski kurikulum određuje nastavni plan i program izbornih predmeta, dopunske i dodatne nastave, izvannastavnih i izvanškolskih aktivnosti, </w:t>
      </w:r>
      <w:proofErr w:type="spellStart"/>
      <w:r w:rsidRPr="007C15A1">
        <w:rPr>
          <w:iCs/>
          <w:color w:val="000000"/>
        </w:rPr>
        <w:t>izvanučioničke</w:t>
      </w:r>
      <w:proofErr w:type="spellEnd"/>
      <w:r w:rsidRPr="007C15A1">
        <w:rPr>
          <w:iCs/>
          <w:color w:val="000000"/>
        </w:rPr>
        <w:t xml:space="preserve"> nastave (školski izlet, ekskurzija, terenska nastava, škola u prirodi) projekata te druge odgojno-obrazovne aktivnosti prema smjernicama hrvatskog nacionalnog obrazovnog standarda.</w:t>
      </w: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</w:p>
    <w:p w:rsidR="00BC3AD5" w:rsidRPr="007C15A1" w:rsidRDefault="00BC3AD5" w:rsidP="001604E6">
      <w:pPr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7C15A1">
        <w:rPr>
          <w:iCs/>
          <w:color w:val="000000"/>
        </w:rPr>
        <w:t>Školski kurikulum objavljen je na mrežnim stranicama škole, dostupan je svim učenicima, roditeljima i svim zainteresiranim za život i rad naše škole.</w:t>
      </w:r>
    </w:p>
    <w:p w:rsidR="004B2D37" w:rsidRPr="007C15A1" w:rsidRDefault="004B2D37" w:rsidP="001604E6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4B2D37" w:rsidRPr="007C15A1" w:rsidRDefault="004B2D37">
      <w:pPr>
        <w:rPr>
          <w:b/>
          <w:bCs/>
          <w:kern w:val="32"/>
          <w:sz w:val="28"/>
          <w:szCs w:val="32"/>
        </w:rPr>
      </w:pPr>
      <w:r w:rsidRPr="007C15A1">
        <w:br w:type="page"/>
      </w:r>
    </w:p>
    <w:p w:rsidR="004B2D37" w:rsidRPr="007C15A1" w:rsidRDefault="000C475E" w:rsidP="004B2D37">
      <w:pPr>
        <w:pStyle w:val="Naslov1"/>
      </w:pPr>
      <w:bookmarkStart w:id="1" w:name="_Toc20744746"/>
      <w:r w:rsidRPr="007C15A1">
        <w:lastRenderedPageBreak/>
        <w:t>1. IZBORNA NASTAVA</w:t>
      </w:r>
      <w:bookmarkEnd w:id="1"/>
    </w:p>
    <w:p w:rsidR="00D21310" w:rsidRPr="007C15A1" w:rsidRDefault="00D21310" w:rsidP="00470324">
      <w:pPr>
        <w:pStyle w:val="Naslov2"/>
      </w:pPr>
    </w:p>
    <w:p w:rsidR="00D21310" w:rsidRPr="007C15A1" w:rsidRDefault="00D21310" w:rsidP="00470324">
      <w:pPr>
        <w:pStyle w:val="Naslov2"/>
      </w:pPr>
    </w:p>
    <w:p w:rsidR="00D21310" w:rsidRPr="007C15A1" w:rsidRDefault="00D21310" w:rsidP="00470324">
      <w:pPr>
        <w:pStyle w:val="Naslov2"/>
      </w:pPr>
    </w:p>
    <w:p w:rsidR="00D21310" w:rsidRPr="007C15A1" w:rsidRDefault="00D21310" w:rsidP="00D21310"/>
    <w:p w:rsidR="000C475E" w:rsidRPr="007C15A1" w:rsidRDefault="000C475E" w:rsidP="00470324">
      <w:pPr>
        <w:pStyle w:val="Naslov2"/>
      </w:pPr>
      <w:bookmarkStart w:id="2" w:name="_Toc20744747"/>
      <w:r w:rsidRPr="007C15A1">
        <w:t>1.1. Engleski jezik</w:t>
      </w:r>
      <w:bookmarkEnd w:id="2"/>
    </w:p>
    <w:p w:rsidR="000C475E" w:rsidRPr="007C15A1" w:rsidRDefault="000C475E" w:rsidP="003C7CB3">
      <w:pPr>
        <w:ind w:left="405"/>
        <w:rPr>
          <w:b/>
          <w:bCs/>
        </w:rPr>
      </w:pPr>
    </w:p>
    <w:p w:rsidR="000C475E" w:rsidRPr="007C15A1" w:rsidRDefault="000C475E" w:rsidP="003C7CB3">
      <w:pPr>
        <w:rPr>
          <w:b/>
          <w:bCs/>
        </w:rPr>
      </w:pPr>
      <w:r w:rsidRPr="007C15A1">
        <w:rPr>
          <w:b/>
          <w:bCs/>
        </w:rPr>
        <w:t>Tjedni i godišnji broj nastavnih sati izborne nastave engleskog jezika</w:t>
      </w:r>
    </w:p>
    <w:p w:rsidR="000C475E" w:rsidRPr="007C15A1" w:rsidRDefault="000C475E" w:rsidP="003C7CB3"/>
    <w:tbl>
      <w:tblPr>
        <w:tblW w:w="7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58"/>
        <w:gridCol w:w="1017"/>
        <w:gridCol w:w="835"/>
        <w:gridCol w:w="2690"/>
        <w:gridCol w:w="709"/>
        <w:gridCol w:w="713"/>
      </w:tblGrid>
      <w:tr w:rsidR="000C475E" w:rsidRPr="007C15A1" w:rsidTr="008051C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C475E" w:rsidRPr="007C15A1" w:rsidRDefault="000C475E" w:rsidP="008051CF">
            <w:pPr>
              <w:ind w:left="113" w:right="11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Engleski jezik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grupa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Izvršitelj programa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Planirano sati</w:t>
            </w:r>
          </w:p>
        </w:tc>
      </w:tr>
      <w:tr w:rsidR="000C475E" w:rsidRPr="007C15A1" w:rsidTr="008051C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G</w:t>
            </w:r>
          </w:p>
        </w:tc>
      </w:tr>
      <w:tr w:rsidR="00205C7C" w:rsidRPr="007C15A1" w:rsidTr="008051C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205C7C" w:rsidRPr="007C15A1" w:rsidRDefault="00205C7C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05C7C" w:rsidRPr="007C15A1" w:rsidRDefault="00205C7C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IV. PG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05C7C" w:rsidRPr="007C15A1" w:rsidRDefault="00205C7C" w:rsidP="008051CF">
            <w:pPr>
              <w:jc w:val="center"/>
            </w:pPr>
            <w:r w:rsidRPr="007C15A1"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05C7C" w:rsidRPr="007C15A1" w:rsidRDefault="00205C7C" w:rsidP="008051CF">
            <w:pPr>
              <w:jc w:val="center"/>
            </w:pPr>
            <w:r w:rsidRPr="007C15A1"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05C7C" w:rsidRPr="007C15A1" w:rsidRDefault="00205C7C" w:rsidP="008051CF">
            <w:pPr>
              <w:jc w:val="center"/>
            </w:pPr>
            <w:r w:rsidRPr="007C15A1">
              <w:t>Tea Car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05C7C" w:rsidRPr="007C15A1" w:rsidRDefault="00205C7C" w:rsidP="008051CF">
            <w:pPr>
              <w:jc w:val="center"/>
            </w:pPr>
            <w:r w:rsidRPr="007C15A1"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</w:tcPr>
          <w:p w:rsidR="00205C7C" w:rsidRPr="007C15A1" w:rsidRDefault="00205C7C" w:rsidP="008051CF">
            <w:pPr>
              <w:jc w:val="center"/>
            </w:pPr>
            <w:r w:rsidRPr="007C15A1">
              <w:t>70</w:t>
            </w:r>
          </w:p>
        </w:tc>
      </w:tr>
      <w:tr w:rsidR="000C475E" w:rsidRPr="007C15A1" w:rsidTr="008051C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205C7C" w:rsidP="008051CF">
            <w:pPr>
              <w:jc w:val="center"/>
            </w:pPr>
            <w:r w:rsidRPr="007C15A1"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F63DD" w:rsidP="008051CF">
            <w:pPr>
              <w:jc w:val="center"/>
            </w:pPr>
            <w:r w:rsidRPr="007C15A1">
              <w:t>Tea Car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70</w:t>
            </w:r>
          </w:p>
        </w:tc>
      </w:tr>
      <w:tr w:rsidR="000C475E" w:rsidRPr="007C15A1" w:rsidTr="008051C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205C7C" w:rsidP="001B6274">
            <w:pPr>
              <w:jc w:val="center"/>
            </w:pPr>
            <w:r w:rsidRPr="007C15A1"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F63DD" w:rsidP="008051CF">
            <w:pPr>
              <w:jc w:val="center"/>
            </w:pPr>
            <w:r w:rsidRPr="007C15A1"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2</w:t>
            </w:r>
          </w:p>
        </w:tc>
        <w:tc>
          <w:tcPr>
            <w:tcW w:w="713" w:type="dxa"/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70</w:t>
            </w:r>
          </w:p>
        </w:tc>
      </w:tr>
      <w:tr w:rsidR="000C475E" w:rsidRPr="007C15A1" w:rsidTr="008051CF">
        <w:trPr>
          <w:trHeight w:hRule="exact" w:val="340"/>
          <w:jc w:val="center"/>
        </w:trPr>
        <w:tc>
          <w:tcPr>
            <w:tcW w:w="676" w:type="dxa"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E853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205C7C" w:rsidP="00E8530C">
            <w:pPr>
              <w:jc w:val="center"/>
            </w:pPr>
            <w:r w:rsidRPr="007C15A1"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F63DD" w:rsidP="008051CF">
            <w:pPr>
              <w:jc w:val="center"/>
            </w:pPr>
            <w:r w:rsidRPr="007C15A1"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2</w:t>
            </w:r>
          </w:p>
        </w:tc>
        <w:tc>
          <w:tcPr>
            <w:tcW w:w="713" w:type="dxa"/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70</w:t>
            </w:r>
          </w:p>
        </w:tc>
      </w:tr>
      <w:tr w:rsidR="000C475E" w:rsidRPr="007C15A1" w:rsidTr="008051CF">
        <w:trPr>
          <w:trHeight w:hRule="exact" w:val="340"/>
          <w:jc w:val="center"/>
        </w:trPr>
        <w:tc>
          <w:tcPr>
            <w:tcW w:w="676" w:type="dxa"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205C7C" w:rsidP="003C6811">
            <w:pPr>
              <w:jc w:val="center"/>
            </w:pPr>
            <w:r w:rsidRPr="007C15A1">
              <w:t>17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F63DD" w:rsidP="008051CF">
            <w:pPr>
              <w:jc w:val="center"/>
            </w:pPr>
            <w:r w:rsidRPr="007C15A1"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2</w:t>
            </w:r>
          </w:p>
        </w:tc>
        <w:tc>
          <w:tcPr>
            <w:tcW w:w="713" w:type="dxa"/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70</w:t>
            </w:r>
          </w:p>
        </w:tc>
      </w:tr>
      <w:tr w:rsidR="000C475E" w:rsidRPr="007C15A1" w:rsidTr="008051CF">
        <w:trPr>
          <w:trHeight w:hRule="exact" w:val="340"/>
          <w:jc w:val="center"/>
        </w:trPr>
        <w:tc>
          <w:tcPr>
            <w:tcW w:w="676" w:type="dxa"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205C7C" w:rsidP="00EF63DD">
            <w:pPr>
              <w:jc w:val="center"/>
            </w:pPr>
            <w:r w:rsidRPr="007C15A1">
              <w:t>12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1</w:t>
            </w:r>
          </w:p>
        </w:tc>
        <w:tc>
          <w:tcPr>
            <w:tcW w:w="269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F63DD" w:rsidP="008051CF">
            <w:pPr>
              <w:jc w:val="center"/>
            </w:pPr>
            <w:r w:rsidRPr="007C15A1">
              <w:t>Tea Car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2</w:t>
            </w:r>
          </w:p>
        </w:tc>
        <w:tc>
          <w:tcPr>
            <w:tcW w:w="713" w:type="dxa"/>
            <w:noWrap/>
            <w:vAlign w:val="center"/>
          </w:tcPr>
          <w:p w:rsidR="000C475E" w:rsidRPr="007C15A1" w:rsidRDefault="000C475E" w:rsidP="008051CF">
            <w:pPr>
              <w:jc w:val="center"/>
            </w:pPr>
            <w:r w:rsidRPr="007C15A1">
              <w:t>70</w:t>
            </w:r>
          </w:p>
        </w:tc>
      </w:tr>
      <w:tr w:rsidR="000C475E" w:rsidRPr="007C15A1" w:rsidTr="008051CF">
        <w:trPr>
          <w:trHeight w:val="360"/>
          <w:jc w:val="center"/>
        </w:trPr>
        <w:tc>
          <w:tcPr>
            <w:tcW w:w="19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</w:t>
            </w:r>
          </w:p>
          <w:p w:rsidR="000C475E" w:rsidRPr="007C15A1" w:rsidRDefault="000C475E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IV. – VIII.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205C7C" w:rsidP="00205C7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66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8530C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5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8051C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E8530C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205C7C" w:rsidP="008051C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420</w:t>
            </w:r>
          </w:p>
        </w:tc>
      </w:tr>
    </w:tbl>
    <w:p w:rsidR="006716C2" w:rsidRPr="007C15A1" w:rsidRDefault="006716C2" w:rsidP="006716C2">
      <w:pPr>
        <w:jc w:val="both"/>
        <w:rPr>
          <w:b/>
          <w:bCs/>
        </w:rPr>
      </w:pPr>
    </w:p>
    <w:p w:rsidR="000C475E" w:rsidRPr="007C15A1" w:rsidRDefault="000C475E" w:rsidP="003C7CB3"/>
    <w:p w:rsidR="000B509F" w:rsidRPr="007C15A1" w:rsidRDefault="000B509F" w:rsidP="000B509F">
      <w:pPr>
        <w:rPr>
          <w:b/>
          <w:bCs/>
        </w:rPr>
      </w:pPr>
    </w:p>
    <w:p w:rsidR="001B6274" w:rsidRPr="007C15A1" w:rsidRDefault="001B6274" w:rsidP="001B6274">
      <w:pPr>
        <w:jc w:val="both"/>
        <w:rPr>
          <w:b/>
          <w:bCs/>
        </w:rPr>
      </w:pPr>
    </w:p>
    <w:p w:rsidR="000C475E" w:rsidRPr="007C15A1" w:rsidRDefault="000C475E" w:rsidP="006B6168">
      <w:pPr>
        <w:rPr>
          <w:b/>
          <w:bCs/>
        </w:rPr>
      </w:pPr>
      <w:r w:rsidRPr="007C15A1">
        <w:br w:type="page"/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0C475E" w:rsidRPr="007C15A1" w:rsidTr="00A56DE7">
        <w:trPr>
          <w:trHeight w:val="898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A56DE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lastRenderedPageBreak/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A56DE7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A56DE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ENGLESKI JEZIK</w:t>
            </w:r>
          </w:p>
          <w:p w:rsidR="000C475E" w:rsidRPr="007C15A1" w:rsidRDefault="000C475E" w:rsidP="00A56DE7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A56DE7">
        <w:trPr>
          <w:trHeight w:val="575"/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ind w:left="360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A56D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0C475E" w:rsidRPr="007C15A1" w:rsidRDefault="000C475E" w:rsidP="00A56D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>- usvajanje i proširivanje znanja engleskog jezika</w:t>
            </w:r>
          </w:p>
          <w:p w:rsidR="000C475E" w:rsidRPr="007C15A1" w:rsidRDefault="000C475E" w:rsidP="00A56DE7">
            <w:pPr>
              <w:spacing w:line="360" w:lineRule="auto"/>
            </w:pPr>
            <w:r w:rsidRPr="007C15A1">
              <w:rPr>
                <w:color w:val="000000"/>
                <w:lang w:eastAsia="en-US"/>
              </w:rPr>
              <w:t>- motivirati učenike za daljnje učenje engleskog jezika unutar cjeloživotnog učenja</w:t>
            </w:r>
          </w:p>
          <w:p w:rsidR="000C475E" w:rsidRPr="007C15A1" w:rsidRDefault="000C475E" w:rsidP="00A56DE7"/>
        </w:tc>
      </w:tr>
      <w:tr w:rsidR="000C475E" w:rsidRPr="007C15A1" w:rsidTr="00A56DE7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967F25">
            <w:pPr>
              <w:jc w:val="center"/>
            </w:pPr>
            <w:r w:rsidRPr="007C15A1">
              <w:t>(odgojno-obrazovni zadaci)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A56D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>- usvajanje osnovnih znanja engleskog jezika</w:t>
            </w:r>
          </w:p>
          <w:p w:rsidR="000C475E" w:rsidRPr="007C15A1" w:rsidRDefault="000C475E" w:rsidP="00A56D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>- osposobiti i motivirati učenika za učenje engleskog jezika</w:t>
            </w:r>
          </w:p>
          <w:p w:rsidR="000C475E" w:rsidRPr="007C15A1" w:rsidRDefault="000C475E" w:rsidP="00A56D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>- razvijanje aktivne uporabe engleskog jezika</w:t>
            </w:r>
          </w:p>
          <w:p w:rsidR="000C475E" w:rsidRPr="007C15A1" w:rsidRDefault="000C475E" w:rsidP="00A56D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>- razvijanje osnovne komunikacije</w:t>
            </w:r>
          </w:p>
          <w:p w:rsidR="000C475E" w:rsidRPr="007C15A1" w:rsidRDefault="000C475E" w:rsidP="00A56DE7">
            <w:pPr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>- razvijanje kreativnih sposobnosti na području stranog jezika (igre, crteži, pjesme)</w:t>
            </w:r>
          </w:p>
          <w:p w:rsidR="000C475E" w:rsidRPr="007C15A1" w:rsidRDefault="000C475E" w:rsidP="00A56DE7">
            <w:pPr>
              <w:spacing w:line="360" w:lineRule="auto"/>
            </w:pPr>
            <w:r w:rsidRPr="007C15A1">
              <w:rPr>
                <w:color w:val="000000"/>
                <w:lang w:eastAsia="en-US"/>
              </w:rPr>
              <w:t>- upoznavanje običaja vezanih za blagdane u anglosaksonskim zemljama</w:t>
            </w:r>
          </w:p>
        </w:tc>
      </w:tr>
      <w:tr w:rsidR="000C475E" w:rsidRPr="007C15A1" w:rsidTr="00A56DE7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0C475E" w:rsidRPr="007C15A1" w:rsidRDefault="000C475E" w:rsidP="00A56DE7"/>
          <w:p w:rsidR="002E7050" w:rsidRPr="007C15A1" w:rsidRDefault="002E7050" w:rsidP="00A56DE7">
            <w:r w:rsidRPr="007C15A1">
              <w:t xml:space="preserve">- učiteljica engleskog jezika </w:t>
            </w:r>
            <w:r w:rsidR="00EF63DD" w:rsidRPr="007C15A1">
              <w:t>Tea Car</w:t>
            </w:r>
          </w:p>
          <w:p w:rsidR="000C475E" w:rsidRPr="007C15A1" w:rsidRDefault="000C475E" w:rsidP="00A56DE7">
            <w:r w:rsidRPr="007C15A1">
              <w:t xml:space="preserve">- učenici 4. </w:t>
            </w:r>
            <w:r w:rsidR="00A95B28" w:rsidRPr="007C15A1">
              <w:t>-</w:t>
            </w:r>
            <w:r w:rsidR="002E7050" w:rsidRPr="007C15A1">
              <w:t xml:space="preserve"> 8. razreda</w:t>
            </w:r>
          </w:p>
          <w:p w:rsidR="000C475E" w:rsidRPr="007C15A1" w:rsidRDefault="000C475E" w:rsidP="00EF63DD"/>
        </w:tc>
      </w:tr>
      <w:tr w:rsidR="000C475E" w:rsidRPr="007C15A1" w:rsidTr="00A56DE7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967F25">
            <w:pPr>
              <w:jc w:val="center"/>
            </w:pPr>
            <w:r w:rsidRPr="007C15A1">
              <w:t>(metode i oblici rada)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A56DE7"/>
          <w:p w:rsidR="000C475E" w:rsidRPr="007C15A1" w:rsidRDefault="000C475E" w:rsidP="00A56DE7">
            <w:pPr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 xml:space="preserve">- pismeni i usmeni zadaci </w:t>
            </w:r>
          </w:p>
          <w:p w:rsidR="000C475E" w:rsidRPr="007C15A1" w:rsidRDefault="000C475E" w:rsidP="00A56DE7">
            <w:pPr>
              <w:spacing w:line="360" w:lineRule="auto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 xml:space="preserve">- obrada </w:t>
            </w:r>
            <w:proofErr w:type="spellStart"/>
            <w:r w:rsidRPr="007C15A1">
              <w:rPr>
                <w:color w:val="000000"/>
                <w:lang w:eastAsia="en-US"/>
              </w:rPr>
              <w:t>kraćih</w:t>
            </w:r>
            <w:proofErr w:type="spellEnd"/>
            <w:r w:rsidRPr="007C15A1">
              <w:rPr>
                <w:color w:val="000000"/>
                <w:lang w:eastAsia="en-US"/>
              </w:rPr>
              <w:t xml:space="preserve"> tekstova</w:t>
            </w:r>
          </w:p>
          <w:p w:rsidR="000C475E" w:rsidRPr="007C15A1" w:rsidRDefault="000C475E" w:rsidP="00A56DE7">
            <w:pPr>
              <w:spacing w:line="360" w:lineRule="auto"/>
            </w:pPr>
            <w:r w:rsidRPr="007C15A1">
              <w:rPr>
                <w:color w:val="000000"/>
                <w:lang w:eastAsia="en-US"/>
              </w:rPr>
              <w:t>- dramatizacija  i gluma po modelu iz udžbenika</w:t>
            </w:r>
          </w:p>
          <w:p w:rsidR="000C475E" w:rsidRPr="007C15A1" w:rsidRDefault="000C475E" w:rsidP="00A56DE7">
            <w:pPr>
              <w:spacing w:line="360" w:lineRule="auto"/>
            </w:pPr>
            <w:r w:rsidRPr="007C15A1">
              <w:rPr>
                <w:color w:val="000000"/>
                <w:lang w:eastAsia="en-US"/>
              </w:rPr>
              <w:t xml:space="preserve">- obrada pjesmica </w:t>
            </w:r>
          </w:p>
          <w:p w:rsidR="000C475E" w:rsidRPr="007C15A1" w:rsidRDefault="000C475E" w:rsidP="00A56DE7">
            <w:pPr>
              <w:spacing w:line="360" w:lineRule="auto"/>
            </w:pPr>
            <w:r w:rsidRPr="007C15A1">
              <w:rPr>
                <w:color w:val="000000"/>
                <w:lang w:eastAsia="en-US"/>
              </w:rPr>
              <w:t xml:space="preserve">- gledanje DVD sa sadržajem iz kulture i civilizacije Velike Britanije, vježbanje razumijevanja </w:t>
            </w:r>
          </w:p>
          <w:p w:rsidR="000C475E" w:rsidRPr="007C15A1" w:rsidRDefault="000C475E" w:rsidP="00A56DE7"/>
        </w:tc>
      </w:tr>
      <w:tr w:rsidR="000C475E" w:rsidRPr="007C15A1" w:rsidTr="00A56DE7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0C475E" w:rsidRPr="007C15A1" w:rsidRDefault="000C475E" w:rsidP="00A56DE7"/>
          <w:p w:rsidR="000C475E" w:rsidRPr="007C15A1" w:rsidRDefault="000C475E" w:rsidP="00A56DE7">
            <w:r w:rsidRPr="007C15A1">
              <w:t>- dva sata tjedno tijekom školske godine</w:t>
            </w:r>
          </w:p>
          <w:p w:rsidR="000C475E" w:rsidRPr="007C15A1" w:rsidRDefault="000C475E" w:rsidP="00A56DE7"/>
        </w:tc>
      </w:tr>
      <w:tr w:rsidR="000C475E" w:rsidRPr="007C15A1" w:rsidTr="00A56DE7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A56DE7"/>
          <w:p w:rsidR="000C475E" w:rsidRPr="007C15A1" w:rsidRDefault="000C475E" w:rsidP="00A56DE7">
            <w:r w:rsidRPr="007C15A1">
              <w:t>- troškovi kopiranja testova i dodatnog materijala (3 paketa papira od po 25,00 – 30,00 kn, ukupno 70,00-90,00 kn)</w:t>
            </w:r>
          </w:p>
          <w:p w:rsidR="000C475E" w:rsidRPr="007C15A1" w:rsidRDefault="000C475E" w:rsidP="00A56DE7"/>
        </w:tc>
      </w:tr>
      <w:tr w:rsidR="000C475E" w:rsidRPr="007C15A1" w:rsidTr="00A56DE7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A56DE7"/>
          <w:p w:rsidR="000C475E" w:rsidRPr="007C15A1" w:rsidRDefault="000C475E" w:rsidP="00A56DE7">
            <w:r w:rsidRPr="007C15A1">
              <w:t>- usmena provjera, pismena provjera</w:t>
            </w:r>
          </w:p>
          <w:p w:rsidR="000C475E" w:rsidRPr="007C15A1" w:rsidRDefault="000C475E" w:rsidP="00A56DE7">
            <w:r w:rsidRPr="007C15A1">
              <w:t>- evaluacijski listići na kraju godine</w:t>
            </w:r>
          </w:p>
          <w:p w:rsidR="000C475E" w:rsidRPr="007C15A1" w:rsidRDefault="000C475E" w:rsidP="00A56DE7">
            <w:r w:rsidRPr="007C15A1">
              <w:t>- individualni razgovori s roditeljima za vrijeme informacija</w:t>
            </w:r>
          </w:p>
          <w:p w:rsidR="000C475E" w:rsidRPr="007C15A1" w:rsidRDefault="000C475E" w:rsidP="00A56DE7"/>
        </w:tc>
      </w:tr>
    </w:tbl>
    <w:p w:rsidR="000C475E" w:rsidRPr="007C15A1" w:rsidRDefault="000C475E" w:rsidP="00C33A90">
      <w:pPr>
        <w:pStyle w:val="Naslov2"/>
        <w:ind w:left="708" w:hanging="708"/>
      </w:pPr>
      <w:r w:rsidRPr="007C15A1">
        <w:br w:type="page"/>
      </w:r>
      <w:bookmarkStart w:id="3" w:name="_Toc20744748"/>
      <w:r w:rsidRPr="007C15A1">
        <w:lastRenderedPageBreak/>
        <w:t>1.2. Vjeronauk</w:t>
      </w:r>
      <w:bookmarkEnd w:id="3"/>
    </w:p>
    <w:p w:rsidR="000C475E" w:rsidRPr="007C15A1" w:rsidRDefault="000C475E" w:rsidP="00E636FA">
      <w:pPr>
        <w:rPr>
          <w:b/>
          <w:bCs/>
        </w:rPr>
      </w:pPr>
    </w:p>
    <w:p w:rsidR="000C475E" w:rsidRPr="007C15A1" w:rsidRDefault="000C475E" w:rsidP="000E6DC3">
      <w:r w:rsidRPr="007C15A1">
        <w:rPr>
          <w:b/>
          <w:bCs/>
        </w:rPr>
        <w:t>Tjedni i godišnji broj nastavnih sati izborne nastave Vjeronauka</w:t>
      </w:r>
    </w:p>
    <w:p w:rsidR="000C475E" w:rsidRPr="007C15A1" w:rsidRDefault="000C475E" w:rsidP="00A47BFA">
      <w:pPr>
        <w:jc w:val="both"/>
        <w:rPr>
          <w:b/>
          <w:bCs/>
        </w:rPr>
      </w:pP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64"/>
        <w:gridCol w:w="1017"/>
        <w:gridCol w:w="1109"/>
        <w:gridCol w:w="2866"/>
        <w:gridCol w:w="709"/>
        <w:gridCol w:w="708"/>
      </w:tblGrid>
      <w:tr w:rsidR="000C475E" w:rsidRPr="007C15A1" w:rsidTr="000E17B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C475E" w:rsidRPr="007C15A1" w:rsidRDefault="000C475E" w:rsidP="000E17B3">
            <w:pPr>
              <w:ind w:left="113" w:right="11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učenika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grupa</w:t>
            </w:r>
          </w:p>
        </w:tc>
        <w:tc>
          <w:tcPr>
            <w:tcW w:w="2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Izvršitelj programa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  <w:sz w:val="20"/>
                <w:szCs w:val="20"/>
              </w:rPr>
            </w:pPr>
            <w:r w:rsidRPr="007C15A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C475E" w:rsidRPr="007C15A1" w:rsidTr="000E17B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2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G</w:t>
            </w:r>
          </w:p>
        </w:tc>
      </w:tr>
      <w:tr w:rsidR="000C475E" w:rsidRPr="007C15A1" w:rsidTr="000E17B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ind w:left="57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0E17B3">
            <w:pPr>
              <w:jc w:val="center"/>
            </w:pPr>
            <w:r w:rsidRPr="007C15A1">
              <w:t>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4228C4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0E17B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ind w:left="57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0E17B3">
            <w:pPr>
              <w:jc w:val="center"/>
            </w:pPr>
            <w:r w:rsidRPr="007C15A1">
              <w:t>11</w:t>
            </w:r>
          </w:p>
          <w:p w:rsidR="000C475E" w:rsidRPr="007C15A1" w:rsidRDefault="000C475E" w:rsidP="000E17B3">
            <w:pPr>
              <w:jc w:val="center"/>
            </w:pPr>
          </w:p>
          <w:p w:rsidR="000C475E" w:rsidRPr="007C15A1" w:rsidRDefault="000C475E" w:rsidP="000E17B3">
            <w:pPr>
              <w:jc w:val="center"/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4228C4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0E17B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ind w:left="57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C33A90">
            <w:pPr>
              <w:jc w:val="center"/>
            </w:pPr>
            <w:r w:rsidRPr="007C15A1">
              <w:t>16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4228C4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0E17B3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ind w:left="57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IV.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C33A90">
            <w:pPr>
              <w:jc w:val="center"/>
            </w:pPr>
            <w:r w:rsidRPr="007C15A1">
              <w:t>17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4228C4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0E17B3">
        <w:trPr>
          <w:trHeight w:val="360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</w:t>
            </w:r>
          </w:p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I. – IV.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55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4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280</w:t>
            </w:r>
          </w:p>
        </w:tc>
      </w:tr>
      <w:tr w:rsidR="00E3750C" w:rsidRPr="007C15A1" w:rsidTr="00E3750C">
        <w:trPr>
          <w:trHeight w:val="477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E3750C" w:rsidRPr="007C15A1" w:rsidRDefault="00E3750C" w:rsidP="000E17B3">
            <w:pPr>
              <w:ind w:left="113" w:right="11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Vjeronauk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3750C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3750C" w:rsidRPr="007C15A1" w:rsidRDefault="00115861" w:rsidP="00C33A90">
            <w:pPr>
              <w:jc w:val="center"/>
            </w:pPr>
            <w:r w:rsidRPr="007C15A1">
              <w:t>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3750C" w:rsidRPr="007C15A1" w:rsidRDefault="00E3750C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3750C" w:rsidRPr="007C15A1" w:rsidRDefault="004228C4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3750C" w:rsidRPr="007C15A1" w:rsidRDefault="00E3750C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E3750C" w:rsidRPr="007C15A1" w:rsidRDefault="00E3750C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E3750C">
        <w:trPr>
          <w:trHeight w:val="414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0E17B3">
            <w:pPr>
              <w:jc w:val="center"/>
            </w:pPr>
            <w:r w:rsidRPr="007C15A1">
              <w:t>15</w:t>
            </w:r>
          </w:p>
        </w:tc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4228C4" w:rsidP="004228C4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E3750C">
        <w:trPr>
          <w:trHeight w:val="548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VII.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0E17B3">
            <w:pPr>
              <w:jc w:val="center"/>
            </w:pPr>
            <w:r w:rsidRPr="007C15A1">
              <w:t>18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4228C4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0E17B3">
        <w:trPr>
          <w:trHeight w:val="360"/>
          <w:jc w:val="center"/>
        </w:trPr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VIII.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0E17B3">
            <w:pPr>
              <w:jc w:val="center"/>
            </w:pPr>
            <w:r w:rsidRPr="007C15A1">
              <w:t>12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1</w:t>
            </w:r>
          </w:p>
        </w:tc>
        <w:tc>
          <w:tcPr>
            <w:tcW w:w="2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4228C4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  <w:r w:rsidRPr="007C15A1">
              <w:t>70</w:t>
            </w:r>
          </w:p>
        </w:tc>
      </w:tr>
      <w:tr w:rsidR="000C475E" w:rsidRPr="007C15A1" w:rsidTr="000E17B3">
        <w:trPr>
          <w:trHeight w:val="360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</w:t>
            </w:r>
          </w:p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V. – VIII.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115861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56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4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280</w:t>
            </w:r>
          </w:p>
        </w:tc>
      </w:tr>
      <w:tr w:rsidR="000C475E" w:rsidRPr="007C15A1" w:rsidTr="000E17B3">
        <w:trPr>
          <w:trHeight w:val="360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</w:t>
            </w:r>
          </w:p>
          <w:p w:rsidR="000C475E" w:rsidRPr="007C15A1" w:rsidRDefault="000C475E" w:rsidP="000E17B3">
            <w:pPr>
              <w:jc w:val="center"/>
              <w:rPr>
                <w:b/>
                <w:bCs/>
                <w:i/>
                <w:iCs/>
              </w:rPr>
            </w:pPr>
            <w:r w:rsidRPr="007C15A1">
              <w:rPr>
                <w:b/>
                <w:bCs/>
              </w:rPr>
              <w:t>I. – VIII.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0C475E" w:rsidRPr="007C15A1" w:rsidRDefault="00115861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111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0C475E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8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0C475E" w:rsidRPr="007C15A1" w:rsidRDefault="000C475E" w:rsidP="000E17B3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0C475E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0C475E" w:rsidRPr="007C15A1" w:rsidRDefault="00E3750C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560</w:t>
            </w:r>
          </w:p>
        </w:tc>
      </w:tr>
    </w:tbl>
    <w:p w:rsidR="000C475E" w:rsidRPr="007C15A1" w:rsidRDefault="000C475E" w:rsidP="00A47BFA"/>
    <w:p w:rsidR="000C475E" w:rsidRPr="007C15A1" w:rsidRDefault="000C475E" w:rsidP="00C70F99">
      <w:pPr>
        <w:ind w:firstLine="708"/>
        <w:jc w:val="both"/>
        <w:rPr>
          <w:b/>
          <w:bCs/>
        </w:rPr>
      </w:pPr>
      <w:r w:rsidRPr="007C15A1">
        <w:rPr>
          <w:b/>
          <w:bCs/>
        </w:rPr>
        <w:t>PŠ Petrova Gora</w:t>
      </w:r>
    </w:p>
    <w:p w:rsidR="000C475E" w:rsidRPr="007C15A1" w:rsidRDefault="000C475E" w:rsidP="00A47BFA">
      <w:pPr>
        <w:jc w:val="both"/>
        <w:rPr>
          <w:b/>
          <w:bCs/>
        </w:rPr>
      </w:pPr>
    </w:p>
    <w:tbl>
      <w:tblPr>
        <w:tblW w:w="8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58"/>
        <w:gridCol w:w="1017"/>
        <w:gridCol w:w="1115"/>
        <w:gridCol w:w="2835"/>
        <w:gridCol w:w="709"/>
        <w:gridCol w:w="709"/>
      </w:tblGrid>
      <w:tr w:rsidR="000C475E" w:rsidRPr="007C15A1" w:rsidTr="000E17B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C475E" w:rsidRPr="007C15A1" w:rsidRDefault="000C475E" w:rsidP="000E17B3">
            <w:pPr>
              <w:ind w:left="113" w:right="11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Vjeronauk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učenika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grupa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Izvršitelj programa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C475E" w:rsidRPr="007C15A1" w:rsidTr="000E17B3">
        <w:trPr>
          <w:trHeight w:hRule="exact" w:val="1107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G</w:t>
            </w:r>
          </w:p>
        </w:tc>
      </w:tr>
      <w:tr w:rsidR="000C475E" w:rsidRPr="007C15A1" w:rsidTr="000E17B3">
        <w:trPr>
          <w:trHeight w:val="360"/>
          <w:jc w:val="center"/>
        </w:trPr>
        <w:tc>
          <w:tcPr>
            <w:tcW w:w="19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</w:t>
            </w:r>
          </w:p>
          <w:p w:rsidR="000C475E" w:rsidRPr="007C15A1" w:rsidRDefault="00E3750C" w:rsidP="0040134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I. </w:t>
            </w:r>
            <w:r w:rsidR="000B509F" w:rsidRPr="007C15A1">
              <w:rPr>
                <w:b/>
                <w:bCs/>
              </w:rPr>
              <w:t xml:space="preserve">, II., </w:t>
            </w:r>
            <w:r w:rsidR="00401343" w:rsidRPr="007C15A1">
              <w:rPr>
                <w:b/>
                <w:bCs/>
              </w:rPr>
              <w:t>III.</w:t>
            </w:r>
            <w:r w:rsidR="000B509F" w:rsidRPr="007C15A1">
              <w:rPr>
                <w:b/>
                <w:bCs/>
              </w:rPr>
              <w:t xml:space="preserve"> i IV.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B509F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11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6D3589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C475E" w:rsidRPr="007C15A1" w:rsidRDefault="000B509F" w:rsidP="000E17B3">
            <w:pPr>
              <w:jc w:val="center"/>
            </w:pPr>
            <w:r w:rsidRPr="007C15A1">
              <w:t xml:space="preserve">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6D3589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C475E" w:rsidRPr="007C15A1" w:rsidRDefault="000C475E" w:rsidP="000E17B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70</w:t>
            </w:r>
          </w:p>
        </w:tc>
      </w:tr>
    </w:tbl>
    <w:p w:rsidR="000C475E" w:rsidRPr="007C15A1" w:rsidRDefault="000C475E" w:rsidP="00A47BFA"/>
    <w:p w:rsidR="000C475E" w:rsidRPr="007C15A1" w:rsidRDefault="000C475E" w:rsidP="00A47BFA"/>
    <w:p w:rsidR="000C475E" w:rsidRPr="007C15A1" w:rsidRDefault="000C475E" w:rsidP="00A47BFA">
      <w:pPr>
        <w:rPr>
          <w:b/>
          <w:bCs/>
        </w:rPr>
      </w:pPr>
      <w:r w:rsidRPr="007C15A1">
        <w:br w:type="page"/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0C475E" w:rsidRPr="007C15A1" w:rsidTr="0028187C">
        <w:trPr>
          <w:trHeight w:val="898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28187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lastRenderedPageBreak/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28187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VJERONAUK</w:t>
            </w:r>
          </w:p>
        </w:tc>
      </w:tr>
      <w:tr w:rsidR="000C475E" w:rsidRPr="007C15A1" w:rsidTr="0028187C">
        <w:trPr>
          <w:trHeight w:val="575"/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ind w:left="360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</w:p>
          <w:p w:rsidR="000C475E" w:rsidRPr="007C15A1" w:rsidRDefault="000C475E" w:rsidP="0028187C">
            <w:pPr>
              <w:autoSpaceDE w:val="0"/>
              <w:autoSpaceDN w:val="0"/>
              <w:adjustRightInd w:val="0"/>
              <w:rPr>
                <w:rFonts w:eastAsia="CenturyGothic"/>
              </w:rPr>
            </w:pPr>
            <w:r w:rsidRPr="007C15A1">
              <w:t>-</w:t>
            </w:r>
            <w:r w:rsidR="003B1C1F" w:rsidRPr="007C15A1">
              <w:t xml:space="preserve"> </w:t>
            </w:r>
            <w:r w:rsidRPr="007C15A1">
              <w:rPr>
                <w:rFonts w:eastAsia="CenturyGothic"/>
              </w:rPr>
              <w:t>usvojiti temeljne istine i vrijednosti kršćanske vjere koje pomažu učenicima u orijentaciji u životu općenito, a osobito u razvijanju kvalitetnijih i sigurnijih odnosa u svijetu u kojem žive</w:t>
            </w:r>
          </w:p>
          <w:p w:rsidR="000C475E" w:rsidRPr="007C15A1" w:rsidRDefault="000C475E" w:rsidP="0028187C"/>
        </w:tc>
      </w:tr>
      <w:tr w:rsidR="000C475E" w:rsidRPr="007C15A1" w:rsidTr="0028187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967F25">
            <w:pPr>
              <w:jc w:val="center"/>
            </w:pPr>
            <w:r w:rsidRPr="007C15A1">
              <w:t>(odgojno-obrazovni zadaci)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</w:p>
          <w:p w:rsidR="000C475E" w:rsidRPr="007C15A1" w:rsidRDefault="000C475E" w:rsidP="0028187C">
            <w:pPr>
              <w:autoSpaceDE w:val="0"/>
              <w:autoSpaceDN w:val="0"/>
              <w:adjustRightInd w:val="0"/>
              <w:rPr>
                <w:rFonts w:eastAsia="CenturyGothic"/>
              </w:rPr>
            </w:pPr>
            <w:r w:rsidRPr="007C15A1">
              <w:t xml:space="preserve">- </w:t>
            </w:r>
            <w:r w:rsidRPr="007C15A1">
              <w:rPr>
                <w:rFonts w:eastAsia="CenturyGothic"/>
              </w:rPr>
              <w:t>razvijati osobnu odgovornost</w:t>
            </w:r>
          </w:p>
          <w:p w:rsidR="000C475E" w:rsidRPr="007C15A1" w:rsidRDefault="000C475E" w:rsidP="0028187C">
            <w:pPr>
              <w:autoSpaceDE w:val="0"/>
              <w:autoSpaceDN w:val="0"/>
              <w:adjustRightInd w:val="0"/>
              <w:rPr>
                <w:rFonts w:eastAsia="CenturyGothic"/>
              </w:rPr>
            </w:pPr>
            <w:r w:rsidRPr="007C15A1">
              <w:t xml:space="preserve">- </w:t>
            </w:r>
            <w:r w:rsidRPr="007C15A1">
              <w:rPr>
                <w:rFonts w:eastAsia="CenturyGothic"/>
              </w:rPr>
              <w:t>zauzimati se za siromašne i one koji su u potrebi te upoznati neke ustanove i organizacije</w:t>
            </w:r>
            <w:r w:rsidR="00E17CC5" w:rsidRPr="007C15A1">
              <w:rPr>
                <w:rFonts w:eastAsia="CenturyGothic"/>
              </w:rPr>
              <w:t xml:space="preserve"> </w:t>
            </w:r>
            <w:r w:rsidRPr="007C15A1">
              <w:rPr>
                <w:rFonts w:eastAsia="CenturyGothic"/>
              </w:rPr>
              <w:t>koje se bave socijalnim radom</w:t>
            </w:r>
          </w:p>
          <w:p w:rsidR="000C475E" w:rsidRPr="007C15A1" w:rsidRDefault="000C475E" w:rsidP="0028187C">
            <w:pPr>
              <w:autoSpaceDE w:val="0"/>
              <w:autoSpaceDN w:val="0"/>
              <w:adjustRightInd w:val="0"/>
              <w:rPr>
                <w:rFonts w:eastAsia="CenturyGothic"/>
              </w:rPr>
            </w:pPr>
            <w:r w:rsidRPr="007C15A1">
              <w:t xml:space="preserve">- </w:t>
            </w:r>
            <w:r w:rsidRPr="007C15A1">
              <w:rPr>
                <w:rFonts w:eastAsia="CenturyGothic"/>
              </w:rPr>
              <w:t>sudjelovati u životu svoje župne zajednice i u izgradnji Crkve</w:t>
            </w:r>
          </w:p>
          <w:p w:rsidR="000C475E" w:rsidRPr="007C15A1" w:rsidRDefault="000C475E" w:rsidP="0028187C">
            <w:pPr>
              <w:autoSpaceDE w:val="0"/>
              <w:autoSpaceDN w:val="0"/>
              <w:adjustRightInd w:val="0"/>
              <w:rPr>
                <w:rFonts w:eastAsia="CenturyGothic"/>
              </w:rPr>
            </w:pPr>
            <w:r w:rsidRPr="007C15A1">
              <w:t xml:space="preserve">- </w:t>
            </w:r>
            <w:r w:rsidRPr="007C15A1">
              <w:rPr>
                <w:rFonts w:eastAsia="CenturyGothic"/>
              </w:rPr>
              <w:t>povezivati Božju objavu i tradiciju Crkve sa životnim iskustvom učenika: svjesno i aktivno</w:t>
            </w:r>
          </w:p>
          <w:p w:rsidR="000C475E" w:rsidRPr="007C15A1" w:rsidRDefault="000C475E" w:rsidP="0028187C">
            <w:pPr>
              <w:autoSpaceDE w:val="0"/>
              <w:autoSpaceDN w:val="0"/>
              <w:adjustRightInd w:val="0"/>
              <w:rPr>
                <w:rFonts w:eastAsia="CenturyGothic"/>
              </w:rPr>
            </w:pPr>
            <w:r w:rsidRPr="007C15A1">
              <w:rPr>
                <w:rFonts w:eastAsia="CenturyGothic"/>
              </w:rPr>
              <w:t>doživjeti vrijeme kršćanskih blagdana u obitelji, školi i župi</w:t>
            </w:r>
          </w:p>
          <w:p w:rsidR="000C475E" w:rsidRPr="007C15A1" w:rsidRDefault="000C475E" w:rsidP="0028187C"/>
        </w:tc>
      </w:tr>
      <w:tr w:rsidR="000C475E" w:rsidRPr="007C15A1" w:rsidTr="0028187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0C475E" w:rsidRPr="007C15A1" w:rsidRDefault="000C475E" w:rsidP="0028187C"/>
          <w:p w:rsidR="00B37E19" w:rsidRPr="007C15A1" w:rsidRDefault="000C475E" w:rsidP="0028187C">
            <w:r w:rsidRPr="007C15A1">
              <w:t xml:space="preserve">- vjeroučitelj </w:t>
            </w:r>
            <w:r w:rsidR="004228C4" w:rsidRPr="007C15A1">
              <w:t xml:space="preserve">Sanja </w:t>
            </w:r>
            <w:proofErr w:type="spellStart"/>
            <w:r w:rsidR="004228C4" w:rsidRPr="007C15A1">
              <w:t>Ranogajec</w:t>
            </w:r>
            <w:proofErr w:type="spellEnd"/>
            <w:r w:rsidR="004228C4" w:rsidRPr="007C15A1">
              <w:t xml:space="preserve"> Kučko</w:t>
            </w:r>
          </w:p>
          <w:p w:rsidR="00B37E19" w:rsidRPr="007C15A1" w:rsidRDefault="00B37E19" w:rsidP="0028187C">
            <w:r w:rsidRPr="007C15A1">
              <w:t xml:space="preserve">- </w:t>
            </w:r>
            <w:r w:rsidR="000C475E" w:rsidRPr="007C15A1">
              <w:t xml:space="preserve">učenici 1. </w:t>
            </w:r>
            <w:r w:rsidR="00A95B28" w:rsidRPr="007C15A1">
              <w:t>-</w:t>
            </w:r>
            <w:r w:rsidR="000C475E" w:rsidRPr="007C15A1">
              <w:t xml:space="preserve"> 8. razreda, </w:t>
            </w:r>
          </w:p>
          <w:p w:rsidR="000C475E" w:rsidRPr="007C15A1" w:rsidRDefault="00B37E19" w:rsidP="0028187C">
            <w:r w:rsidRPr="007C15A1">
              <w:t xml:space="preserve">- </w:t>
            </w:r>
            <w:r w:rsidR="000C475E" w:rsidRPr="007C15A1">
              <w:t xml:space="preserve">učenici </w:t>
            </w:r>
            <w:r w:rsidR="00A95B28" w:rsidRPr="007C15A1">
              <w:t>1.</w:t>
            </w:r>
            <w:r w:rsidR="004C2728" w:rsidRPr="007C15A1">
              <w:t>,</w:t>
            </w:r>
            <w:r w:rsidR="000B509F" w:rsidRPr="007C15A1">
              <w:t>2.,</w:t>
            </w:r>
            <w:r w:rsidR="00C33A90" w:rsidRPr="007C15A1">
              <w:t xml:space="preserve"> </w:t>
            </w:r>
            <w:r w:rsidR="00401343" w:rsidRPr="007C15A1">
              <w:t>3</w:t>
            </w:r>
            <w:r w:rsidR="00A95B28" w:rsidRPr="007C15A1">
              <w:t xml:space="preserve">. </w:t>
            </w:r>
            <w:r w:rsidR="000B509F" w:rsidRPr="007C15A1">
              <w:t xml:space="preserve">i 4. </w:t>
            </w:r>
            <w:r w:rsidR="00A95B28" w:rsidRPr="007C15A1">
              <w:t>kombiniran</w:t>
            </w:r>
            <w:r w:rsidR="00C33A90" w:rsidRPr="007C15A1">
              <w:t>i</w:t>
            </w:r>
            <w:r w:rsidR="00A95B28" w:rsidRPr="007C15A1">
              <w:t xml:space="preserve"> razredn</w:t>
            </w:r>
            <w:r w:rsidR="00C33A90" w:rsidRPr="007C15A1">
              <w:t>i odjel</w:t>
            </w:r>
            <w:r w:rsidR="00A95B28" w:rsidRPr="007C15A1">
              <w:t xml:space="preserve"> u</w:t>
            </w:r>
            <w:r w:rsidR="000C475E" w:rsidRPr="007C15A1">
              <w:t xml:space="preserve"> PŠ</w:t>
            </w:r>
            <w:r w:rsidR="00FD1BA7" w:rsidRPr="007C15A1">
              <w:t xml:space="preserve"> Petrova Gora</w:t>
            </w:r>
          </w:p>
          <w:p w:rsidR="000C475E" w:rsidRPr="007C15A1" w:rsidRDefault="000C475E" w:rsidP="0028187C"/>
        </w:tc>
      </w:tr>
      <w:tr w:rsidR="000C475E" w:rsidRPr="007C15A1" w:rsidTr="0028187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967F25">
            <w:pPr>
              <w:jc w:val="center"/>
            </w:pPr>
            <w:r w:rsidRPr="007C15A1">
              <w:t>(metode i oblici rada)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28187C">
            <w:pPr>
              <w:autoSpaceDE w:val="0"/>
              <w:autoSpaceDN w:val="0"/>
              <w:adjustRightInd w:val="0"/>
              <w:rPr>
                <w:rFonts w:eastAsia="CenturyGothic"/>
                <w:sz w:val="21"/>
                <w:szCs w:val="21"/>
              </w:rPr>
            </w:pPr>
          </w:p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  <w:r w:rsidRPr="007C15A1">
              <w:t>- metode razgovora, radionice, likovno izražavanje,</w:t>
            </w:r>
          </w:p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  <w:r w:rsidRPr="007C15A1">
              <w:t>scensko i glazbeno izražavanje, grupni, individualni i frontalni</w:t>
            </w:r>
          </w:p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  <w:r w:rsidRPr="007C15A1">
              <w:t>oblik rada</w:t>
            </w:r>
          </w:p>
          <w:p w:rsidR="000C475E" w:rsidRPr="007C15A1" w:rsidRDefault="000C475E" w:rsidP="0028187C">
            <w:pPr>
              <w:ind w:left="360"/>
            </w:pPr>
          </w:p>
        </w:tc>
      </w:tr>
      <w:tr w:rsidR="000C475E" w:rsidRPr="007C15A1" w:rsidTr="0028187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0C475E" w:rsidRPr="007C15A1" w:rsidRDefault="000C475E" w:rsidP="0028187C"/>
          <w:p w:rsidR="000C475E" w:rsidRPr="007C15A1" w:rsidRDefault="000C475E" w:rsidP="0028187C">
            <w:r w:rsidRPr="007C15A1">
              <w:t>- dva školska sata tjedno tijekom školske godine</w:t>
            </w:r>
          </w:p>
          <w:p w:rsidR="000C475E" w:rsidRPr="007C15A1" w:rsidRDefault="000C475E" w:rsidP="0028187C">
            <w:pPr>
              <w:ind w:left="360"/>
            </w:pPr>
          </w:p>
        </w:tc>
      </w:tr>
      <w:tr w:rsidR="000C475E" w:rsidRPr="007C15A1" w:rsidTr="0028187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</w:p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  <w:r w:rsidRPr="007C15A1">
              <w:t>- papiri velikog formata, papiri u boji, papiri A4, bojice, CD,</w:t>
            </w:r>
          </w:p>
          <w:p w:rsidR="000C475E" w:rsidRPr="007C15A1" w:rsidRDefault="000C475E" w:rsidP="0028187C">
            <w:pPr>
              <w:autoSpaceDE w:val="0"/>
              <w:autoSpaceDN w:val="0"/>
              <w:adjustRightInd w:val="0"/>
            </w:pPr>
            <w:r w:rsidRPr="007C15A1">
              <w:t>oko 500,00 kn</w:t>
            </w:r>
          </w:p>
          <w:p w:rsidR="000C475E" w:rsidRPr="007C15A1" w:rsidRDefault="000C475E" w:rsidP="0028187C"/>
        </w:tc>
      </w:tr>
      <w:tr w:rsidR="000C475E" w:rsidRPr="007C15A1" w:rsidTr="0028187C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28187C"/>
          <w:p w:rsidR="000C475E" w:rsidRPr="007C15A1" w:rsidRDefault="000C475E" w:rsidP="0028187C">
            <w:r w:rsidRPr="007C15A1">
              <w:t>- usmeno i pismeno vrednovanje znanja i stvaralačkog izražavanja (pismenog, likovnog, glazbenog, scenskog i informatičkog), zalaganja te kulture međusobnog komuniciranja</w:t>
            </w:r>
          </w:p>
          <w:p w:rsidR="000C475E" w:rsidRPr="007C15A1" w:rsidRDefault="000C475E" w:rsidP="0028187C"/>
        </w:tc>
      </w:tr>
    </w:tbl>
    <w:p w:rsidR="000C475E" w:rsidRPr="007C15A1" w:rsidRDefault="000C475E" w:rsidP="00A47BFA"/>
    <w:p w:rsidR="005469E3" w:rsidRPr="007C15A1" w:rsidRDefault="000C475E" w:rsidP="005469E3">
      <w:pPr>
        <w:pStyle w:val="Naslov2"/>
      </w:pPr>
      <w:r w:rsidRPr="007C15A1">
        <w:br w:type="page"/>
      </w:r>
      <w:bookmarkStart w:id="4" w:name="_Toc460489666"/>
      <w:bookmarkStart w:id="5" w:name="_Toc20744749"/>
      <w:r w:rsidR="005469E3" w:rsidRPr="007C15A1">
        <w:lastRenderedPageBreak/>
        <w:t>1.3. Informatika</w:t>
      </w:r>
      <w:bookmarkEnd w:id="4"/>
      <w:bookmarkEnd w:id="5"/>
    </w:p>
    <w:p w:rsidR="005A2FDA" w:rsidRPr="007C15A1" w:rsidRDefault="005A2FDA" w:rsidP="005A2FDA"/>
    <w:p w:rsidR="005A2FDA" w:rsidRPr="007C15A1" w:rsidRDefault="005A2FDA" w:rsidP="005A2FDA">
      <w:pPr>
        <w:jc w:val="both"/>
        <w:rPr>
          <w:b/>
          <w:bCs/>
        </w:rPr>
      </w:pPr>
      <w:r w:rsidRPr="007C15A1">
        <w:rPr>
          <w:b/>
          <w:bCs/>
        </w:rPr>
        <w:t xml:space="preserve">Tjedni i godišnji broj nastavnih sati izborne nastave Informatike </w:t>
      </w:r>
    </w:p>
    <w:p w:rsidR="005A2FDA" w:rsidRPr="007C15A1" w:rsidRDefault="005A2FDA" w:rsidP="005A2FDA">
      <w:pPr>
        <w:jc w:val="both"/>
        <w:rPr>
          <w:b/>
          <w:bCs/>
        </w:rPr>
      </w:pPr>
    </w:p>
    <w:p w:rsidR="005A2FDA" w:rsidRPr="007C15A1" w:rsidRDefault="005A2FDA" w:rsidP="005A2FDA">
      <w:pPr>
        <w:jc w:val="both"/>
        <w:rPr>
          <w:b/>
          <w:bCs/>
        </w:rPr>
      </w:pPr>
    </w:p>
    <w:tbl>
      <w:tblPr>
        <w:tblW w:w="8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717"/>
        <w:gridCol w:w="1017"/>
        <w:gridCol w:w="835"/>
        <w:gridCol w:w="2178"/>
        <w:gridCol w:w="799"/>
        <w:gridCol w:w="799"/>
      </w:tblGrid>
      <w:tr w:rsidR="005A2FDA" w:rsidRPr="007C15A1" w:rsidTr="00F71BA3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A2FDA" w:rsidRPr="007C15A1" w:rsidRDefault="005A2FDA" w:rsidP="00F71BA3">
            <w:pPr>
              <w:ind w:left="113" w:right="11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Informatika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Planirano sati</w:t>
            </w:r>
          </w:p>
        </w:tc>
      </w:tr>
      <w:tr w:rsidR="005A2FDA" w:rsidRPr="007C15A1" w:rsidTr="00F71BA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G</w:t>
            </w:r>
          </w:p>
        </w:tc>
      </w:tr>
      <w:tr w:rsidR="005A2FDA" w:rsidRPr="007C15A1" w:rsidTr="00F71BA3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ind w:left="57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626C22" w:rsidP="00F71BA3">
            <w:pPr>
              <w:jc w:val="center"/>
            </w:pPr>
            <w:r w:rsidRPr="007C15A1">
              <w:t>18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 xml:space="preserve">Matija </w:t>
            </w:r>
            <w:proofErr w:type="spellStart"/>
            <w:r w:rsidRPr="007C15A1">
              <w:t>Buntak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>2</w:t>
            </w:r>
          </w:p>
        </w:tc>
        <w:tc>
          <w:tcPr>
            <w:tcW w:w="799" w:type="dxa"/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>70</w:t>
            </w:r>
          </w:p>
        </w:tc>
      </w:tr>
      <w:tr w:rsidR="005A2FDA" w:rsidRPr="007C15A1" w:rsidTr="00F71BA3">
        <w:trPr>
          <w:trHeight w:hRule="exact" w:val="571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ind w:left="57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VIII.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626C22" w:rsidP="00F71BA3">
            <w:pPr>
              <w:jc w:val="center"/>
            </w:pPr>
            <w:r w:rsidRPr="007C15A1">
              <w:t>12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 xml:space="preserve">Matija </w:t>
            </w:r>
            <w:proofErr w:type="spellStart"/>
            <w:r w:rsidRPr="007C15A1">
              <w:t>Buntak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>2</w:t>
            </w:r>
          </w:p>
        </w:tc>
        <w:tc>
          <w:tcPr>
            <w:tcW w:w="799" w:type="dxa"/>
            <w:noWrap/>
            <w:vAlign w:val="center"/>
          </w:tcPr>
          <w:p w:rsidR="005A2FDA" w:rsidRPr="007C15A1" w:rsidRDefault="005A2FDA" w:rsidP="00F71BA3">
            <w:pPr>
              <w:jc w:val="center"/>
            </w:pPr>
            <w:r w:rsidRPr="007C15A1">
              <w:t>70</w:t>
            </w:r>
          </w:p>
        </w:tc>
      </w:tr>
      <w:tr w:rsidR="005A2FDA" w:rsidRPr="007C15A1" w:rsidTr="00F71BA3">
        <w:trPr>
          <w:trHeight w:val="360"/>
          <w:jc w:val="center"/>
        </w:trPr>
        <w:tc>
          <w:tcPr>
            <w:tcW w:w="23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</w:t>
            </w:r>
          </w:p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V. – VIII.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626C22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30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140</w:t>
            </w:r>
          </w:p>
        </w:tc>
      </w:tr>
    </w:tbl>
    <w:p w:rsidR="005A2FDA" w:rsidRPr="007C15A1" w:rsidRDefault="005A2FDA" w:rsidP="005A2FDA">
      <w:pPr>
        <w:pStyle w:val="Naslov2"/>
        <w:rPr>
          <w:b w:val="0"/>
          <w:bCs w:val="0"/>
        </w:rPr>
      </w:pPr>
    </w:p>
    <w:p w:rsidR="005A2FDA" w:rsidRPr="007C15A1" w:rsidRDefault="005A2FDA" w:rsidP="005A2FDA">
      <w:pPr>
        <w:rPr>
          <w:b/>
          <w:bCs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5A2FDA" w:rsidRPr="007C15A1" w:rsidTr="00F71BA3">
        <w:trPr>
          <w:trHeight w:val="898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INFORMATIKA</w:t>
            </w:r>
          </w:p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</w:tr>
      <w:tr w:rsidR="005A2FDA" w:rsidRPr="007C15A1" w:rsidTr="00F71BA3">
        <w:trPr>
          <w:trHeight w:val="1563"/>
          <w:jc w:val="center"/>
        </w:trPr>
        <w:tc>
          <w:tcPr>
            <w:tcW w:w="3780" w:type="dxa"/>
            <w:vAlign w:val="center"/>
          </w:tcPr>
          <w:p w:rsidR="005A2FDA" w:rsidRPr="007C15A1" w:rsidRDefault="005A2FDA" w:rsidP="00F71BA3">
            <w:pPr>
              <w:ind w:left="360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  <w:vAlign w:val="center"/>
          </w:tcPr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>osposobiti učenike za:</w:t>
            </w:r>
          </w:p>
          <w:p w:rsidR="005A2FDA" w:rsidRPr="007C15A1" w:rsidRDefault="005A2FDA" w:rsidP="001C7F98">
            <w:pPr>
              <w:numPr>
                <w:ilvl w:val="1"/>
                <w:numId w:val="8"/>
              </w:numPr>
            </w:pPr>
            <w:r w:rsidRPr="007C15A1">
              <w:t xml:space="preserve">komunikaciju putem raznih medija </w:t>
            </w:r>
          </w:p>
          <w:p w:rsidR="005A2FDA" w:rsidRPr="007C15A1" w:rsidRDefault="005A2FDA" w:rsidP="001C7F98">
            <w:pPr>
              <w:numPr>
                <w:ilvl w:val="1"/>
                <w:numId w:val="8"/>
              </w:numPr>
            </w:pPr>
            <w:r w:rsidRPr="007C15A1">
              <w:t xml:space="preserve">prikupljanje i obradu informacija te kritičnu procjenu informacija </w:t>
            </w:r>
          </w:p>
          <w:p w:rsidR="005A2FDA" w:rsidRPr="007C15A1" w:rsidRDefault="005A2FDA" w:rsidP="001C7F98">
            <w:pPr>
              <w:numPr>
                <w:ilvl w:val="1"/>
                <w:numId w:val="8"/>
              </w:numPr>
            </w:pPr>
            <w:r w:rsidRPr="007C15A1">
              <w:t>primjenu osnovnih informatičkih znanja u svakodnevnom životu</w:t>
            </w:r>
          </w:p>
          <w:p w:rsidR="005A2FDA" w:rsidRPr="007C15A1" w:rsidRDefault="005A2FDA" w:rsidP="00F71BA3"/>
        </w:tc>
      </w:tr>
      <w:tr w:rsidR="005A2FDA" w:rsidRPr="007C15A1" w:rsidTr="00F71BA3">
        <w:trPr>
          <w:jc w:val="center"/>
        </w:trPr>
        <w:tc>
          <w:tcPr>
            <w:tcW w:w="3780" w:type="dxa"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5A2FDA" w:rsidRPr="007C15A1" w:rsidRDefault="005A2FDA" w:rsidP="00F71BA3">
            <w:pPr>
              <w:jc w:val="center"/>
            </w:pPr>
            <w:r w:rsidRPr="007C15A1">
              <w:t>(odgojno-obrazovni zadaci)</w:t>
            </w:r>
          </w:p>
        </w:tc>
        <w:tc>
          <w:tcPr>
            <w:tcW w:w="6480" w:type="dxa"/>
            <w:vAlign w:val="center"/>
          </w:tcPr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>usvajanje novih znanja, vještina, sposobnosti, vrijednosti i stavova koristeći informacijsko komunikacijsku tehnologiju</w:t>
            </w:r>
          </w:p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>primjena informacijske i komunikacijske tehnologije u svakodnevnom životu</w:t>
            </w:r>
          </w:p>
          <w:p w:rsidR="005A2FDA" w:rsidRPr="007C15A1" w:rsidRDefault="005A2FDA" w:rsidP="00F71BA3"/>
        </w:tc>
      </w:tr>
      <w:tr w:rsidR="005A2FDA" w:rsidRPr="007C15A1" w:rsidTr="00F71BA3">
        <w:trPr>
          <w:jc w:val="center"/>
        </w:trPr>
        <w:tc>
          <w:tcPr>
            <w:tcW w:w="3780" w:type="dxa"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>učenici 7. - 8. razreda</w:t>
            </w:r>
          </w:p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 xml:space="preserve">učitelj informatike Matija </w:t>
            </w:r>
            <w:proofErr w:type="spellStart"/>
            <w:r w:rsidRPr="007C15A1">
              <w:t>Buntak</w:t>
            </w:r>
            <w:proofErr w:type="spellEnd"/>
          </w:p>
          <w:p w:rsidR="005A2FDA" w:rsidRPr="007C15A1" w:rsidRDefault="005A2FDA" w:rsidP="00F71BA3"/>
        </w:tc>
      </w:tr>
      <w:tr w:rsidR="005A2FDA" w:rsidRPr="007C15A1" w:rsidTr="00F71BA3">
        <w:trPr>
          <w:jc w:val="center"/>
        </w:trPr>
        <w:tc>
          <w:tcPr>
            <w:tcW w:w="3780" w:type="dxa"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5A2FDA" w:rsidRPr="007C15A1" w:rsidRDefault="005A2FDA" w:rsidP="00F71BA3">
            <w:pPr>
              <w:jc w:val="center"/>
            </w:pPr>
            <w:r w:rsidRPr="007C15A1">
              <w:t>(metode i oblici rada)</w:t>
            </w:r>
          </w:p>
        </w:tc>
        <w:tc>
          <w:tcPr>
            <w:tcW w:w="6480" w:type="dxa"/>
            <w:vAlign w:val="center"/>
          </w:tcPr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>frontalni, individualni, rad u paru, grupni rad</w:t>
            </w:r>
          </w:p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>usmeno izlaganje, razgovor, demonstracija, čitanje i rad na tekstu, praktični rad, pisanje i pismen</w:t>
            </w:r>
            <w:r w:rsidR="000062AF" w:rsidRPr="007C15A1">
              <w:t>i rad, crtanje i ilustrativni rad</w:t>
            </w:r>
          </w:p>
        </w:tc>
      </w:tr>
      <w:tr w:rsidR="005A2FDA" w:rsidRPr="007C15A1" w:rsidTr="00F71BA3">
        <w:trPr>
          <w:jc w:val="center"/>
        </w:trPr>
        <w:tc>
          <w:tcPr>
            <w:tcW w:w="3780" w:type="dxa"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 xml:space="preserve">tijekom školske godine dva sata tjedno po skupini (70 sati godišnje) </w:t>
            </w:r>
          </w:p>
        </w:tc>
      </w:tr>
      <w:tr w:rsidR="005A2FDA" w:rsidRPr="007C15A1" w:rsidTr="00F71BA3">
        <w:trPr>
          <w:jc w:val="center"/>
        </w:trPr>
        <w:tc>
          <w:tcPr>
            <w:tcW w:w="3780" w:type="dxa"/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  <w:vAlign w:val="center"/>
          </w:tcPr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 xml:space="preserve">toner za pisač, papiri, </w:t>
            </w:r>
            <w:proofErr w:type="spellStart"/>
            <w:r w:rsidRPr="007C15A1">
              <w:t>hamer</w:t>
            </w:r>
            <w:proofErr w:type="spellEnd"/>
            <w:r w:rsidRPr="007C15A1">
              <w:t xml:space="preserve"> papiri za plakate - oko 500,00 kn</w:t>
            </w:r>
          </w:p>
        </w:tc>
      </w:tr>
      <w:tr w:rsidR="005A2FDA" w:rsidRPr="007C15A1" w:rsidTr="00F71BA3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5A2FDA" w:rsidRPr="007C15A1" w:rsidRDefault="005A2FDA" w:rsidP="00F71BA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VREDNOVANJA </w:t>
            </w:r>
            <w:r w:rsidRPr="007C15A1">
              <w:rPr>
                <w:b/>
                <w:bCs/>
              </w:rPr>
              <w:br/>
              <w:t>I NAČIN KORIŠTENJA REZULTATA VREDNOVANJA</w:t>
            </w: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5A2FDA" w:rsidRPr="007C15A1" w:rsidRDefault="005A2FDA" w:rsidP="001C7F98">
            <w:pPr>
              <w:numPr>
                <w:ilvl w:val="0"/>
                <w:numId w:val="8"/>
              </w:numPr>
            </w:pPr>
            <w:r w:rsidRPr="007C15A1">
              <w:t xml:space="preserve">brojčano ocjenjivanje korištenjem tri elementa: </w:t>
            </w:r>
            <w:r w:rsidRPr="007C15A1">
              <w:rPr>
                <w:i/>
                <w:iCs/>
              </w:rPr>
              <w:t xml:space="preserve">usvojenost znanja, rješavanje problema, digitalni sadržaji i suradnja </w:t>
            </w:r>
            <w:r w:rsidRPr="007C15A1">
              <w:t>te opisno praćenjem upornosti, točnosti i preciznosti kod rješavanja postavljenih zadataka</w:t>
            </w:r>
          </w:p>
        </w:tc>
      </w:tr>
    </w:tbl>
    <w:p w:rsidR="005A2FDA" w:rsidRPr="007C15A1" w:rsidRDefault="005A2FDA" w:rsidP="005A2FDA">
      <w:pPr>
        <w:pStyle w:val="Naslov1"/>
      </w:pPr>
    </w:p>
    <w:p w:rsidR="005A2FDA" w:rsidRPr="007C15A1" w:rsidRDefault="005A2FDA">
      <w:r w:rsidRPr="007C15A1">
        <w:br w:type="page"/>
      </w:r>
    </w:p>
    <w:p w:rsidR="000C475E" w:rsidRPr="007C15A1" w:rsidRDefault="000C475E" w:rsidP="00494054">
      <w:pPr>
        <w:pStyle w:val="Naslov1"/>
      </w:pPr>
      <w:bookmarkStart w:id="6" w:name="_Toc20744750"/>
      <w:r w:rsidRPr="007C15A1">
        <w:lastRenderedPageBreak/>
        <w:t>2.</w:t>
      </w:r>
      <w:r w:rsidR="00245C9A" w:rsidRPr="007C15A1">
        <w:t xml:space="preserve"> </w:t>
      </w:r>
      <w:r w:rsidRPr="007C15A1">
        <w:t>DODATNI RAD</w:t>
      </w:r>
      <w:bookmarkEnd w:id="6"/>
    </w:p>
    <w:p w:rsidR="000C475E" w:rsidRPr="007C15A1" w:rsidRDefault="000C475E" w:rsidP="00A47BFA">
      <w:pPr>
        <w:rPr>
          <w:b/>
          <w:bCs/>
        </w:rPr>
      </w:pPr>
    </w:p>
    <w:p w:rsidR="007071DF" w:rsidRPr="007C15A1" w:rsidRDefault="007071DF" w:rsidP="00A47BFA">
      <w:pPr>
        <w:rPr>
          <w:b/>
          <w:bCs/>
        </w:rPr>
      </w:pPr>
    </w:p>
    <w:p w:rsidR="007071DF" w:rsidRPr="007C15A1" w:rsidRDefault="007071DF" w:rsidP="00A47BFA">
      <w:pPr>
        <w:rPr>
          <w:b/>
          <w:bCs/>
        </w:rPr>
      </w:pPr>
    </w:p>
    <w:p w:rsidR="007071DF" w:rsidRPr="007C15A1" w:rsidRDefault="007071DF" w:rsidP="00A47BFA">
      <w:pPr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  <w:r w:rsidRPr="007C15A1">
        <w:rPr>
          <w:b/>
          <w:bCs/>
        </w:rPr>
        <w:t>Tjedni i godišnji broj nastavnih sati dodatnog rada</w:t>
      </w:r>
    </w:p>
    <w:p w:rsidR="00C76F10" w:rsidRPr="007C15A1" w:rsidRDefault="00C76F10" w:rsidP="00A47BFA">
      <w:pPr>
        <w:jc w:val="both"/>
        <w:rPr>
          <w:b/>
          <w:bCs/>
        </w:rPr>
      </w:pP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3"/>
        <w:gridCol w:w="2360"/>
        <w:gridCol w:w="1643"/>
        <w:gridCol w:w="1017"/>
        <w:gridCol w:w="720"/>
        <w:gridCol w:w="756"/>
        <w:gridCol w:w="2187"/>
      </w:tblGrid>
      <w:tr w:rsidR="00C76F10" w:rsidRPr="007C15A1" w:rsidTr="000168BD">
        <w:trPr>
          <w:trHeight w:val="389"/>
          <w:jc w:val="center"/>
        </w:trPr>
        <w:tc>
          <w:tcPr>
            <w:tcW w:w="1113" w:type="dxa"/>
            <w:vMerge w:val="restart"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Red.</w:t>
            </w:r>
          </w:p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Broj</w:t>
            </w:r>
          </w:p>
        </w:tc>
        <w:tc>
          <w:tcPr>
            <w:tcW w:w="2360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Nastavni predmet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Razred/grupa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Broj učenika</w:t>
            </w: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Planirani broj sati</w:t>
            </w:r>
          </w:p>
        </w:tc>
        <w:tc>
          <w:tcPr>
            <w:tcW w:w="2187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Ime i prezime učitelja izvršitelja</w:t>
            </w:r>
          </w:p>
        </w:tc>
      </w:tr>
      <w:tr w:rsidR="00C76F10" w:rsidRPr="007C15A1" w:rsidTr="000168BD">
        <w:trPr>
          <w:trHeight w:val="232"/>
          <w:jc w:val="center"/>
        </w:trPr>
        <w:tc>
          <w:tcPr>
            <w:tcW w:w="1113" w:type="dxa"/>
            <w:vMerge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  <w:tc>
          <w:tcPr>
            <w:tcW w:w="2360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T</w:t>
            </w:r>
          </w:p>
        </w:tc>
        <w:tc>
          <w:tcPr>
            <w:tcW w:w="756" w:type="dxa"/>
            <w:tcBorders>
              <w:top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G</w:t>
            </w:r>
          </w:p>
        </w:tc>
        <w:tc>
          <w:tcPr>
            <w:tcW w:w="2187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</w:t>
            </w:r>
          </w:p>
        </w:tc>
        <w:tc>
          <w:tcPr>
            <w:tcW w:w="236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Matematika</w:t>
            </w:r>
          </w:p>
        </w:tc>
        <w:tc>
          <w:tcPr>
            <w:tcW w:w="1643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Štefica </w:t>
            </w:r>
            <w:proofErr w:type="spellStart"/>
            <w:r w:rsidRPr="007C15A1">
              <w:rPr>
                <w:lang w:eastAsia="en-US"/>
              </w:rPr>
              <w:t>Hendija</w:t>
            </w:r>
            <w:proofErr w:type="spellEnd"/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2.</w:t>
            </w:r>
          </w:p>
        </w:tc>
        <w:tc>
          <w:tcPr>
            <w:tcW w:w="236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Matematika</w:t>
            </w:r>
          </w:p>
        </w:tc>
        <w:tc>
          <w:tcPr>
            <w:tcW w:w="1643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Maja Krtak Popović</w:t>
            </w: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3.</w:t>
            </w:r>
          </w:p>
        </w:tc>
        <w:tc>
          <w:tcPr>
            <w:tcW w:w="23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Matematika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Vlasta Novački</w:t>
            </w: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4.</w:t>
            </w:r>
          </w:p>
        </w:tc>
        <w:tc>
          <w:tcPr>
            <w:tcW w:w="2360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Matematika</w:t>
            </w:r>
          </w:p>
        </w:tc>
        <w:tc>
          <w:tcPr>
            <w:tcW w:w="1643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4.</w:t>
            </w:r>
          </w:p>
        </w:tc>
        <w:tc>
          <w:tcPr>
            <w:tcW w:w="1017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Suzana </w:t>
            </w:r>
            <w:proofErr w:type="spellStart"/>
            <w:r w:rsidRPr="007C15A1">
              <w:rPr>
                <w:lang w:eastAsia="en-US"/>
              </w:rPr>
              <w:t>Uvodić</w:t>
            </w:r>
            <w:proofErr w:type="spellEnd"/>
          </w:p>
        </w:tc>
      </w:tr>
      <w:tr w:rsidR="00C76F10" w:rsidRPr="007C15A1" w:rsidTr="000168BD">
        <w:trPr>
          <w:trHeight w:val="379"/>
          <w:jc w:val="center"/>
        </w:trPr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0" w:type="dxa"/>
            <w:tcBorders>
              <w:bottom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UKUPNO I. - IV.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140</w:t>
            </w:r>
          </w:p>
        </w:tc>
        <w:tc>
          <w:tcPr>
            <w:tcW w:w="2187" w:type="dxa"/>
            <w:tcBorders>
              <w:bottom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  <w:tr w:rsidR="00C76F10" w:rsidRPr="007C15A1" w:rsidTr="000168BD">
        <w:trPr>
          <w:trHeight w:val="379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6.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Njemački jezik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Lucija </w:t>
            </w:r>
            <w:proofErr w:type="spellStart"/>
            <w:r w:rsidRPr="007C15A1">
              <w:rPr>
                <w:lang w:eastAsia="en-US"/>
              </w:rPr>
              <w:t>Poslončec</w:t>
            </w:r>
            <w:proofErr w:type="spellEnd"/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Geografija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17,5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Alan Grabušić</w:t>
            </w: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8.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Engleski jezik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Tea Car</w:t>
            </w:r>
          </w:p>
        </w:tc>
      </w:tr>
      <w:tr w:rsidR="00C76F10" w:rsidRPr="007C15A1" w:rsidTr="000168BD">
        <w:trPr>
          <w:trHeight w:hRule="exact" w:val="635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9.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Vjeronauk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Sanja </w:t>
            </w:r>
            <w:proofErr w:type="spellStart"/>
            <w:r w:rsidRPr="007C15A1">
              <w:rPr>
                <w:lang w:eastAsia="en-US"/>
              </w:rPr>
              <w:t>Ranogajec</w:t>
            </w:r>
            <w:proofErr w:type="spellEnd"/>
            <w:r w:rsidRPr="007C15A1">
              <w:rPr>
                <w:lang w:eastAsia="en-US"/>
              </w:rPr>
              <w:t xml:space="preserve"> Kučko</w:t>
            </w: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0168BD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10</w:t>
            </w:r>
            <w:r w:rsidR="00C76F10" w:rsidRPr="007C15A1">
              <w:rPr>
                <w:lang w:eastAsia="en-US"/>
              </w:rPr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Povijest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Marijan Tenšek</w:t>
            </w: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F10" w:rsidRPr="007C15A1" w:rsidRDefault="000168BD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11</w:t>
            </w:r>
            <w:r w:rsidR="00C76F10" w:rsidRPr="007C15A1">
              <w:rPr>
                <w:lang w:eastAsia="en-US"/>
              </w:rPr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Likovna kultura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Dragana Palčić</w:t>
            </w: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F10" w:rsidRPr="007C15A1" w:rsidRDefault="000168BD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12</w:t>
            </w:r>
            <w:r w:rsidR="00C76F10" w:rsidRPr="007C15A1">
              <w:rPr>
                <w:lang w:eastAsia="en-US"/>
              </w:rPr>
              <w:t xml:space="preserve">.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Matematika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5., 6., 7.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Renata Mojčec</w:t>
            </w:r>
          </w:p>
        </w:tc>
      </w:tr>
      <w:tr w:rsidR="00C76F10" w:rsidRPr="007C15A1" w:rsidTr="000168BD">
        <w:trPr>
          <w:trHeight w:hRule="exact" w:val="340"/>
          <w:jc w:val="center"/>
        </w:trPr>
        <w:tc>
          <w:tcPr>
            <w:tcW w:w="11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F10" w:rsidRPr="007C15A1" w:rsidRDefault="000168BD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13</w:t>
            </w:r>
            <w:r w:rsidR="00C76F10" w:rsidRPr="007C15A1">
              <w:rPr>
                <w:lang w:eastAsia="en-US"/>
              </w:rPr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Fizika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7. – 8.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Damir Matijević</w:t>
            </w:r>
          </w:p>
        </w:tc>
      </w:tr>
      <w:tr w:rsidR="00C76F10" w:rsidRPr="007C15A1" w:rsidTr="000168BD">
        <w:trPr>
          <w:trHeight w:val="379"/>
          <w:jc w:val="center"/>
        </w:trPr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UKUPNO V. - VIII.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noWrap/>
            <w:vAlign w:val="center"/>
          </w:tcPr>
          <w:p w:rsidR="00C76F10" w:rsidRPr="007C15A1" w:rsidRDefault="00DF2B28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57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12,5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437,5</w:t>
            </w:r>
          </w:p>
        </w:tc>
        <w:tc>
          <w:tcPr>
            <w:tcW w:w="2187" w:type="dxa"/>
            <w:tcBorders>
              <w:top w:val="single" w:sz="12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  <w:tr w:rsidR="00C76F10" w:rsidRPr="007C15A1" w:rsidTr="000168BD">
        <w:trPr>
          <w:trHeight w:val="379"/>
          <w:jc w:val="center"/>
        </w:trPr>
        <w:tc>
          <w:tcPr>
            <w:tcW w:w="1113" w:type="dxa"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60" w:type="dxa"/>
            <w:noWrap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UKUPNO I. - VIII.</w:t>
            </w:r>
          </w:p>
        </w:tc>
        <w:tc>
          <w:tcPr>
            <w:tcW w:w="1643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7" w:type="dxa"/>
            <w:noWrap/>
            <w:vAlign w:val="center"/>
          </w:tcPr>
          <w:p w:rsidR="00C76F10" w:rsidRPr="007C15A1" w:rsidRDefault="00DF2B28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68</w:t>
            </w:r>
          </w:p>
        </w:tc>
        <w:tc>
          <w:tcPr>
            <w:tcW w:w="720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16,5</w:t>
            </w:r>
          </w:p>
        </w:tc>
        <w:tc>
          <w:tcPr>
            <w:tcW w:w="756" w:type="dxa"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577,5</w:t>
            </w:r>
          </w:p>
        </w:tc>
        <w:tc>
          <w:tcPr>
            <w:tcW w:w="2187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</w:tbl>
    <w:p w:rsidR="00C76F10" w:rsidRPr="007C15A1" w:rsidRDefault="00C76F10" w:rsidP="00A47BFA">
      <w:pPr>
        <w:jc w:val="both"/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</w:p>
    <w:p w:rsidR="000C475E" w:rsidRPr="007C15A1" w:rsidRDefault="000C475E" w:rsidP="00A47BFA">
      <w:pPr>
        <w:jc w:val="both"/>
      </w:pPr>
    </w:p>
    <w:p w:rsidR="000C475E" w:rsidRPr="007C15A1" w:rsidRDefault="000C475E" w:rsidP="00A47BFA">
      <w:pPr>
        <w:jc w:val="both"/>
        <w:rPr>
          <w:bCs/>
          <w:u w:val="single"/>
        </w:rPr>
      </w:pPr>
      <w:r w:rsidRPr="007C15A1">
        <w:rPr>
          <w:bCs/>
          <w:u w:val="single"/>
        </w:rPr>
        <w:t>PŠ Petrova Gora</w:t>
      </w:r>
    </w:p>
    <w:p w:rsidR="000C475E" w:rsidRPr="007C15A1" w:rsidRDefault="000C475E" w:rsidP="00A47BFA">
      <w:pPr>
        <w:jc w:val="both"/>
      </w:pPr>
    </w:p>
    <w:p w:rsidR="000C475E" w:rsidRPr="007C15A1" w:rsidRDefault="000C475E" w:rsidP="00A47BFA">
      <w:pPr>
        <w:jc w:val="both"/>
      </w:pPr>
    </w:p>
    <w:p w:rsidR="000C475E" w:rsidRPr="007C15A1" w:rsidRDefault="000C475E" w:rsidP="00A47BFA">
      <w:pPr>
        <w:jc w:val="both"/>
      </w:pPr>
    </w:p>
    <w:tbl>
      <w:tblPr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1"/>
        <w:gridCol w:w="2522"/>
        <w:gridCol w:w="1671"/>
        <w:gridCol w:w="1017"/>
        <w:gridCol w:w="850"/>
        <w:gridCol w:w="709"/>
        <w:gridCol w:w="2126"/>
      </w:tblGrid>
      <w:tr w:rsidR="000C475E" w:rsidRPr="007C15A1" w:rsidTr="00640CEF">
        <w:trPr>
          <w:trHeight w:val="389"/>
          <w:jc w:val="center"/>
        </w:trPr>
        <w:tc>
          <w:tcPr>
            <w:tcW w:w="901" w:type="dxa"/>
            <w:vMerge w:val="restart"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Red.</w:t>
            </w:r>
          </w:p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</w:t>
            </w:r>
          </w:p>
        </w:tc>
        <w:tc>
          <w:tcPr>
            <w:tcW w:w="2522" w:type="dxa"/>
            <w:vMerge w:val="restart"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Nastavni predmet</w:t>
            </w:r>
          </w:p>
        </w:tc>
        <w:tc>
          <w:tcPr>
            <w:tcW w:w="1671" w:type="dxa"/>
            <w:vMerge w:val="restart"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 grupa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učenika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Planirani broj sati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Ime i prezime učitelja izvršitelja</w:t>
            </w:r>
          </w:p>
        </w:tc>
      </w:tr>
      <w:tr w:rsidR="000C475E" w:rsidRPr="007C15A1" w:rsidTr="00640CEF">
        <w:trPr>
          <w:trHeight w:val="232"/>
          <w:jc w:val="center"/>
        </w:trPr>
        <w:tc>
          <w:tcPr>
            <w:tcW w:w="901" w:type="dxa"/>
            <w:vMerge/>
            <w:vAlign w:val="center"/>
          </w:tcPr>
          <w:p w:rsidR="000C475E" w:rsidRPr="007C15A1" w:rsidRDefault="000C475E" w:rsidP="00640CEF">
            <w:pPr>
              <w:jc w:val="center"/>
            </w:pPr>
          </w:p>
        </w:tc>
        <w:tc>
          <w:tcPr>
            <w:tcW w:w="2522" w:type="dxa"/>
            <w:vMerge/>
            <w:noWrap/>
            <w:vAlign w:val="center"/>
          </w:tcPr>
          <w:p w:rsidR="000C475E" w:rsidRPr="007C15A1" w:rsidRDefault="000C475E" w:rsidP="00640CEF">
            <w:pPr>
              <w:jc w:val="center"/>
            </w:pPr>
          </w:p>
        </w:tc>
        <w:tc>
          <w:tcPr>
            <w:tcW w:w="1671" w:type="dxa"/>
            <w:vMerge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G</w:t>
            </w:r>
          </w:p>
        </w:tc>
        <w:tc>
          <w:tcPr>
            <w:tcW w:w="2126" w:type="dxa"/>
            <w:vMerge/>
            <w:noWrap/>
            <w:vAlign w:val="center"/>
          </w:tcPr>
          <w:p w:rsidR="000C475E" w:rsidRPr="007C15A1" w:rsidRDefault="000C475E" w:rsidP="00640CEF">
            <w:pPr>
              <w:jc w:val="center"/>
            </w:pPr>
          </w:p>
        </w:tc>
      </w:tr>
      <w:tr w:rsidR="000C475E" w:rsidRPr="007C15A1" w:rsidTr="00771F77">
        <w:trPr>
          <w:trHeight w:hRule="exact" w:val="591"/>
          <w:jc w:val="center"/>
        </w:trPr>
        <w:tc>
          <w:tcPr>
            <w:tcW w:w="901" w:type="dxa"/>
            <w:tcBorders>
              <w:bottom w:val="single" w:sz="6" w:space="0" w:color="auto"/>
            </w:tcBorders>
            <w:vAlign w:val="center"/>
          </w:tcPr>
          <w:p w:rsidR="000C475E" w:rsidRPr="007C15A1" w:rsidRDefault="000C475E" w:rsidP="00640CEF">
            <w:pPr>
              <w:jc w:val="center"/>
            </w:pPr>
            <w:r w:rsidRPr="007C15A1">
              <w:t>1.</w:t>
            </w:r>
          </w:p>
        </w:tc>
        <w:tc>
          <w:tcPr>
            <w:tcW w:w="2522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640CEF">
            <w:pPr>
              <w:jc w:val="center"/>
            </w:pPr>
            <w:r w:rsidRPr="007C15A1">
              <w:t>Matematika</w:t>
            </w:r>
          </w:p>
        </w:tc>
        <w:tc>
          <w:tcPr>
            <w:tcW w:w="1671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306073" w:rsidP="00640CEF">
            <w:pPr>
              <w:jc w:val="center"/>
            </w:pPr>
            <w:r w:rsidRPr="007C15A1">
              <w:t xml:space="preserve">1., </w:t>
            </w:r>
            <w:r w:rsidR="000B509F" w:rsidRPr="007C15A1">
              <w:t>2.,</w:t>
            </w:r>
            <w:r w:rsidR="008E1518" w:rsidRPr="007C15A1">
              <w:t xml:space="preserve"> 3</w:t>
            </w:r>
            <w:r w:rsidR="000C475E" w:rsidRPr="007C15A1">
              <w:t>.</w:t>
            </w:r>
            <w:r w:rsidR="000B509F" w:rsidRPr="007C15A1">
              <w:t xml:space="preserve"> i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B509F" w:rsidP="00640CEF">
            <w:pPr>
              <w:jc w:val="center"/>
            </w:pPr>
            <w:r w:rsidRPr="007C15A1">
              <w:t>6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640CEF">
            <w:pPr>
              <w:jc w:val="center"/>
            </w:pPr>
            <w:r w:rsidRPr="007C15A1"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C475E" w:rsidRPr="007C15A1" w:rsidRDefault="000C475E" w:rsidP="00640CEF">
            <w:pPr>
              <w:jc w:val="center"/>
            </w:pPr>
            <w:r w:rsidRPr="007C15A1">
              <w:t>35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8E1518" w:rsidP="00640CEF">
            <w:pPr>
              <w:jc w:val="center"/>
            </w:pPr>
            <w:r w:rsidRPr="007C15A1">
              <w:t>Paula Hutinski</w:t>
            </w:r>
          </w:p>
          <w:p w:rsidR="000C475E" w:rsidRPr="007C15A1" w:rsidRDefault="000C475E" w:rsidP="00640CEF">
            <w:pPr>
              <w:jc w:val="center"/>
            </w:pPr>
          </w:p>
          <w:p w:rsidR="000C475E" w:rsidRPr="007C15A1" w:rsidRDefault="000C475E" w:rsidP="00640CEF">
            <w:pPr>
              <w:jc w:val="center"/>
            </w:pPr>
          </w:p>
          <w:p w:rsidR="000C475E" w:rsidRPr="007C15A1" w:rsidRDefault="000C475E" w:rsidP="00640CEF">
            <w:pPr>
              <w:jc w:val="center"/>
            </w:pPr>
          </w:p>
        </w:tc>
      </w:tr>
      <w:tr w:rsidR="000C475E" w:rsidRPr="007C15A1" w:rsidTr="00640CEF">
        <w:trPr>
          <w:trHeight w:val="379"/>
          <w:jc w:val="center"/>
        </w:trPr>
        <w:tc>
          <w:tcPr>
            <w:tcW w:w="901" w:type="dxa"/>
            <w:vAlign w:val="center"/>
          </w:tcPr>
          <w:p w:rsidR="000C475E" w:rsidRPr="007C15A1" w:rsidRDefault="000C475E" w:rsidP="00640CEF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22" w:type="dxa"/>
            <w:noWrap/>
            <w:vAlign w:val="center"/>
          </w:tcPr>
          <w:p w:rsidR="000C475E" w:rsidRPr="007C15A1" w:rsidRDefault="000C475E" w:rsidP="00640CEF">
            <w:pPr>
              <w:ind w:right="-2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 I. - IV.</w:t>
            </w:r>
          </w:p>
        </w:tc>
        <w:tc>
          <w:tcPr>
            <w:tcW w:w="1671" w:type="dxa"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noWrap/>
            <w:vAlign w:val="center"/>
          </w:tcPr>
          <w:p w:rsidR="000C475E" w:rsidRPr="007C15A1" w:rsidRDefault="000B509F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C475E" w:rsidRPr="007C15A1" w:rsidRDefault="000C475E" w:rsidP="00640CE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35</w:t>
            </w:r>
          </w:p>
        </w:tc>
        <w:tc>
          <w:tcPr>
            <w:tcW w:w="2126" w:type="dxa"/>
            <w:noWrap/>
            <w:vAlign w:val="center"/>
          </w:tcPr>
          <w:p w:rsidR="000C475E" w:rsidRPr="007C15A1" w:rsidRDefault="000C475E" w:rsidP="00640CEF">
            <w:pPr>
              <w:jc w:val="center"/>
            </w:pPr>
          </w:p>
        </w:tc>
      </w:tr>
    </w:tbl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494054">
      <w:pPr>
        <w:pStyle w:val="Naslov2"/>
      </w:pPr>
      <w:r w:rsidRPr="007C15A1">
        <w:br w:type="page"/>
      </w:r>
      <w:bookmarkStart w:id="7" w:name="_Toc20744751"/>
      <w:r w:rsidRPr="007C15A1">
        <w:lastRenderedPageBreak/>
        <w:t>2.1. Matematika – razredna nastava</w:t>
      </w:r>
      <w:bookmarkEnd w:id="7"/>
    </w:p>
    <w:p w:rsidR="000C475E" w:rsidRPr="007C15A1" w:rsidRDefault="000C475E" w:rsidP="00A47BFA">
      <w:pPr>
        <w:rPr>
          <w:b/>
          <w:bCs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0C475E" w:rsidRPr="007C15A1" w:rsidTr="001C358C">
        <w:trPr>
          <w:trHeight w:val="567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C35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C358C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C35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DODATNI RAD IZ MATEMATIKE</w:t>
            </w:r>
          </w:p>
          <w:p w:rsidR="000C475E" w:rsidRPr="007C15A1" w:rsidRDefault="000C475E" w:rsidP="001C358C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1C358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C358C"/>
          <w:p w:rsidR="000C475E" w:rsidRPr="007C15A1" w:rsidRDefault="000C475E" w:rsidP="001C358C">
            <w:pPr>
              <w:autoSpaceDE w:val="0"/>
              <w:autoSpaceDN w:val="0"/>
              <w:adjustRightInd w:val="0"/>
            </w:pPr>
            <w:r w:rsidRPr="007C15A1">
              <w:t>- stjecanje šire obrazovne osnove potrebne za lakše razumijevanje i usvajanje drugih sadržaja prirodnih i društvenih</w:t>
            </w:r>
          </w:p>
          <w:p w:rsidR="000C475E" w:rsidRPr="007C15A1" w:rsidRDefault="000C475E" w:rsidP="001C358C">
            <w:pPr>
              <w:autoSpaceDE w:val="0"/>
              <w:autoSpaceDN w:val="0"/>
              <w:adjustRightInd w:val="0"/>
            </w:pPr>
            <w:r w:rsidRPr="007C15A1">
              <w:t>znanosti</w:t>
            </w:r>
          </w:p>
          <w:p w:rsidR="000C475E" w:rsidRPr="007C15A1" w:rsidRDefault="000C475E" w:rsidP="001C358C">
            <w:pPr>
              <w:autoSpaceDE w:val="0"/>
              <w:autoSpaceDN w:val="0"/>
              <w:adjustRightInd w:val="0"/>
            </w:pPr>
            <w:r w:rsidRPr="007C15A1">
              <w:t>- razvoj kreativnog mišljenja kod učenika, smisla i potrebe za samostalan rad,</w:t>
            </w:r>
            <w:r w:rsidR="00E17CC5" w:rsidRPr="007C15A1">
              <w:t xml:space="preserve"> </w:t>
            </w:r>
            <w:r w:rsidRPr="007C15A1">
              <w:t>točnost, urednost, sustavnost, preciznost i konciznost u pismenom i usmenom izražavanju</w:t>
            </w:r>
          </w:p>
          <w:p w:rsidR="00E17CC5" w:rsidRPr="007C15A1" w:rsidRDefault="000C475E" w:rsidP="001C358C">
            <w:pPr>
              <w:autoSpaceDE w:val="0"/>
              <w:autoSpaceDN w:val="0"/>
              <w:adjustRightInd w:val="0"/>
            </w:pPr>
            <w:r w:rsidRPr="007C15A1">
              <w:t>- stvaranje potr</w:t>
            </w:r>
            <w:r w:rsidR="00E17CC5" w:rsidRPr="007C15A1">
              <w:t xml:space="preserve">ebnih i korisnih navika </w:t>
            </w:r>
          </w:p>
          <w:p w:rsidR="00E17CC5" w:rsidRPr="007C15A1" w:rsidRDefault="00E17CC5" w:rsidP="001C358C">
            <w:pPr>
              <w:autoSpaceDE w:val="0"/>
              <w:autoSpaceDN w:val="0"/>
              <w:adjustRightInd w:val="0"/>
            </w:pPr>
            <w:r w:rsidRPr="007C15A1">
              <w:t>-</w:t>
            </w:r>
            <w:r w:rsidR="00801B5A" w:rsidRPr="007C15A1">
              <w:t xml:space="preserve"> </w:t>
            </w:r>
            <w:r w:rsidR="000C475E" w:rsidRPr="007C15A1">
              <w:t>koncentracija pažnje , intenzivna misaona aktivnost</w:t>
            </w:r>
          </w:p>
          <w:p w:rsidR="000C475E" w:rsidRPr="007C15A1" w:rsidRDefault="00E17CC5" w:rsidP="00E17CC5">
            <w:pPr>
              <w:autoSpaceDE w:val="0"/>
              <w:autoSpaceDN w:val="0"/>
              <w:adjustRightInd w:val="0"/>
            </w:pPr>
            <w:r w:rsidRPr="007C15A1">
              <w:t>-</w:t>
            </w:r>
            <w:r w:rsidR="00801B5A" w:rsidRPr="007C15A1">
              <w:t xml:space="preserve"> </w:t>
            </w:r>
            <w:r w:rsidR="000C475E" w:rsidRPr="007C15A1">
              <w:t>jasno, precizno i sažeto</w:t>
            </w:r>
            <w:r w:rsidRPr="007C15A1">
              <w:t xml:space="preserve"> </w:t>
            </w:r>
            <w:r w:rsidR="000C475E" w:rsidRPr="007C15A1">
              <w:t>pismeno i usmeno izlaganje</w:t>
            </w:r>
            <w:r w:rsidR="003921B4" w:rsidRPr="007C15A1">
              <w:br/>
              <w:t>-</w:t>
            </w:r>
            <w:r w:rsidR="00801B5A" w:rsidRPr="007C15A1">
              <w:t xml:space="preserve"> </w:t>
            </w:r>
            <w:r w:rsidR="003921B4" w:rsidRPr="007C15A1">
              <w:t>produbiti, sistematizirati, utvrditi znanje učenika, razvijati logičko i kritičko mišljenje, memoriju, traženje svrhovitih postupaka i rješenja te poticati učenikov interes za matematiku, kao i ugodno ozračje</w:t>
            </w:r>
          </w:p>
          <w:p w:rsidR="000C475E" w:rsidRPr="007C15A1" w:rsidRDefault="000C475E" w:rsidP="001C358C"/>
        </w:tc>
      </w:tr>
      <w:tr w:rsidR="000C475E" w:rsidRPr="007C15A1" w:rsidTr="001C358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C358C"/>
          <w:p w:rsidR="000C475E" w:rsidRPr="007C15A1" w:rsidRDefault="000C475E" w:rsidP="001C358C">
            <w:r w:rsidRPr="007C15A1">
              <w:t>- razvijanje sposobnosti logičkog razmišljanja i zaključivanja, pažnje, pamćenja, promatranja,</w:t>
            </w:r>
            <w:r w:rsidR="00E17CC5" w:rsidRPr="007C15A1">
              <w:t xml:space="preserve"> </w:t>
            </w:r>
            <w:r w:rsidRPr="007C15A1">
              <w:t>urednosti, točnosti i upornosti u rješavanju zadataka</w:t>
            </w:r>
          </w:p>
          <w:p w:rsidR="000C475E" w:rsidRPr="007C15A1" w:rsidRDefault="000C475E" w:rsidP="001C358C">
            <w:r w:rsidRPr="007C15A1">
              <w:t>- razvijanje brzog i lakog izvođenja složenijih računskih operacija, analize i sinteze kao i sposobnost donošenja originalnih ideja i rješenja</w:t>
            </w:r>
          </w:p>
        </w:tc>
      </w:tr>
      <w:tr w:rsidR="000C475E" w:rsidRPr="007C15A1" w:rsidTr="001C358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0C475E" w:rsidRPr="007C15A1" w:rsidRDefault="000C475E" w:rsidP="001C358C"/>
          <w:p w:rsidR="000C475E" w:rsidRPr="007C15A1" w:rsidRDefault="000274AF" w:rsidP="001C358C">
            <w:r w:rsidRPr="007C15A1">
              <w:t>- učiteljice:</w:t>
            </w:r>
            <w:r w:rsidR="000C475E" w:rsidRPr="007C15A1">
              <w:t xml:space="preserve">, Vlasta Novački, Štefica </w:t>
            </w:r>
            <w:proofErr w:type="spellStart"/>
            <w:r w:rsidR="000C475E" w:rsidRPr="007C15A1">
              <w:t>Hendija</w:t>
            </w:r>
            <w:proofErr w:type="spellEnd"/>
            <w:r w:rsidR="000C475E" w:rsidRPr="007C15A1">
              <w:t xml:space="preserve">, Suzana </w:t>
            </w:r>
            <w:proofErr w:type="spellStart"/>
            <w:r w:rsidR="000C475E" w:rsidRPr="007C15A1">
              <w:t>Uvodić</w:t>
            </w:r>
            <w:proofErr w:type="spellEnd"/>
            <w:r w:rsidR="00E17CC5" w:rsidRPr="007C15A1">
              <w:t xml:space="preserve"> </w:t>
            </w:r>
            <w:r w:rsidRPr="007C15A1">
              <w:t>i Maja Krtak Popović</w:t>
            </w:r>
            <w:r w:rsidR="000D7934" w:rsidRPr="007C15A1">
              <w:t>,</w:t>
            </w:r>
            <w:r w:rsidR="00306073" w:rsidRPr="007C15A1">
              <w:t xml:space="preserve"> </w:t>
            </w:r>
            <w:r w:rsidR="00865290" w:rsidRPr="007C15A1">
              <w:t>Paula Hutinski</w:t>
            </w:r>
          </w:p>
          <w:p w:rsidR="000C475E" w:rsidRPr="007C15A1" w:rsidRDefault="000C475E" w:rsidP="001C358C">
            <w:r w:rsidRPr="007C15A1">
              <w:t xml:space="preserve">- učenici 1. </w:t>
            </w:r>
            <w:r w:rsidR="006E728D" w:rsidRPr="007C15A1">
              <w:t>-</w:t>
            </w:r>
            <w:r w:rsidR="007071DF" w:rsidRPr="007C15A1">
              <w:t xml:space="preserve"> 4. razreda</w:t>
            </w:r>
          </w:p>
          <w:p w:rsidR="000C475E" w:rsidRPr="007C15A1" w:rsidRDefault="000C475E" w:rsidP="001C358C"/>
        </w:tc>
      </w:tr>
      <w:tr w:rsidR="000C475E" w:rsidRPr="007C15A1" w:rsidTr="001C358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C358C"/>
          <w:p w:rsidR="000C475E" w:rsidRPr="007C15A1" w:rsidRDefault="000C475E" w:rsidP="001C358C">
            <w:r w:rsidRPr="007C15A1">
              <w:t>- individualni rad, rad u paru, razgovor,</w:t>
            </w:r>
            <w:r w:rsidR="00E17CC5" w:rsidRPr="007C15A1">
              <w:t xml:space="preserve"> </w:t>
            </w:r>
            <w:r w:rsidRPr="007C15A1">
              <w:t>usmeno izlaganje, demonstracija, grafičkih i pismenih radova</w:t>
            </w:r>
          </w:p>
          <w:p w:rsidR="003921B4" w:rsidRPr="007C15A1" w:rsidRDefault="003921B4" w:rsidP="001C358C">
            <w:r w:rsidRPr="007C15A1">
              <w:t xml:space="preserve">-matematički kviz, problemski zadaci, </w:t>
            </w:r>
            <w:r w:rsidR="005A1477" w:rsidRPr="007C15A1">
              <w:t>zadaci riječima, rad na računalu</w:t>
            </w:r>
          </w:p>
          <w:p w:rsidR="000C475E" w:rsidRPr="007C15A1" w:rsidRDefault="000C475E" w:rsidP="001C358C"/>
        </w:tc>
      </w:tr>
      <w:tr w:rsidR="000C475E" w:rsidRPr="007C15A1" w:rsidTr="001C358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C358C"/>
          <w:p w:rsidR="000C475E" w:rsidRPr="007C15A1" w:rsidRDefault="000C475E" w:rsidP="001C358C">
            <w:r w:rsidRPr="007C15A1">
              <w:t>- jedan sat tjedno tijekom školske godine</w:t>
            </w:r>
          </w:p>
          <w:p w:rsidR="000C475E" w:rsidRPr="007C15A1" w:rsidRDefault="000C475E" w:rsidP="001C358C"/>
        </w:tc>
      </w:tr>
      <w:tr w:rsidR="000C475E" w:rsidRPr="007C15A1" w:rsidTr="001C358C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C358C"/>
          <w:p w:rsidR="000C475E" w:rsidRPr="007C15A1" w:rsidRDefault="000C475E" w:rsidP="001C358C">
            <w:r w:rsidRPr="007C15A1">
              <w:t>-</w:t>
            </w:r>
            <w:r w:rsidR="00801B5A" w:rsidRPr="007C15A1">
              <w:t xml:space="preserve"> </w:t>
            </w:r>
            <w:r w:rsidRPr="007C15A1">
              <w:t>troškovi kopiranja (oko 200,00 kn)</w:t>
            </w:r>
          </w:p>
          <w:p w:rsidR="000C475E" w:rsidRPr="007C15A1" w:rsidRDefault="000C475E" w:rsidP="001C358C"/>
        </w:tc>
      </w:tr>
      <w:tr w:rsidR="000C475E" w:rsidRPr="007C15A1" w:rsidTr="001C358C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1C358C">
            <w:r w:rsidRPr="007C15A1">
              <w:t>- povećanje kvalitete nastavnog rada uz daljnje poticanje razvoja darovitih učenika u skladu s njihovim sposobnostima i interesima</w:t>
            </w:r>
          </w:p>
          <w:p w:rsidR="000C475E" w:rsidRPr="007C15A1" w:rsidRDefault="000C475E" w:rsidP="001C358C">
            <w:r w:rsidRPr="007C15A1">
              <w:t>- individualno praćenje uspješnosti</w:t>
            </w:r>
          </w:p>
          <w:p w:rsidR="005A1477" w:rsidRPr="007C15A1" w:rsidRDefault="005A1477" w:rsidP="001C358C">
            <w:r w:rsidRPr="007C15A1">
              <w:t>- pohvale, diplome, natjecanja</w:t>
            </w:r>
          </w:p>
          <w:p w:rsidR="000C475E" w:rsidRPr="007C15A1" w:rsidRDefault="000C475E" w:rsidP="001C358C"/>
        </w:tc>
      </w:tr>
    </w:tbl>
    <w:p w:rsidR="000C475E" w:rsidRPr="007C15A1" w:rsidRDefault="007D6DFB" w:rsidP="00F94C2F">
      <w:pPr>
        <w:pStyle w:val="Naslov2"/>
      </w:pPr>
      <w:bookmarkStart w:id="8" w:name="_Toc20744752"/>
      <w:r w:rsidRPr="007C15A1">
        <w:lastRenderedPageBreak/>
        <w:t>2</w:t>
      </w:r>
      <w:r w:rsidR="00C76F10" w:rsidRPr="007C15A1">
        <w:t>.2</w:t>
      </w:r>
      <w:r w:rsidR="000C475E" w:rsidRPr="007C15A1">
        <w:t>. Geografija</w:t>
      </w:r>
      <w:bookmarkEnd w:id="8"/>
    </w:p>
    <w:p w:rsidR="000C475E" w:rsidRPr="007C15A1" w:rsidRDefault="000C475E" w:rsidP="00F94C2F">
      <w:pPr>
        <w:rPr>
          <w:b/>
          <w:bCs/>
        </w:rPr>
      </w:pPr>
    </w:p>
    <w:tbl>
      <w:tblPr>
        <w:tblW w:w="1034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0"/>
        <w:gridCol w:w="6379"/>
      </w:tblGrid>
      <w:tr w:rsidR="000C475E" w:rsidRPr="007C15A1" w:rsidTr="008F3786">
        <w:trPr>
          <w:trHeight w:val="567"/>
        </w:trPr>
        <w:tc>
          <w:tcPr>
            <w:tcW w:w="397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DODATNI RAD IZ GEOGRAFIJE</w:t>
            </w:r>
          </w:p>
        </w:tc>
      </w:tr>
      <w:tr w:rsidR="000C475E" w:rsidRPr="007C15A1" w:rsidTr="008F3786">
        <w:tc>
          <w:tcPr>
            <w:tcW w:w="3970" w:type="dxa"/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79" w:type="dxa"/>
            <w:vAlign w:val="center"/>
          </w:tcPr>
          <w:p w:rsidR="000C475E" w:rsidRPr="007C15A1" w:rsidRDefault="000C475E" w:rsidP="00F94C2F"/>
          <w:p w:rsidR="000C475E" w:rsidRPr="007C15A1" w:rsidRDefault="000C475E" w:rsidP="00F94C2F">
            <w:r w:rsidRPr="007C15A1">
              <w:t>- istražiti prirodno – geografska i društveno – gospodarska obilježja užeg zavičaja</w:t>
            </w:r>
          </w:p>
          <w:p w:rsidR="00903073" w:rsidRPr="007C15A1" w:rsidRDefault="00903073" w:rsidP="00F94C2F">
            <w:r w:rsidRPr="007C15A1">
              <w:t>- priprema učenika za školsko natjecanje iz geografije</w:t>
            </w:r>
          </w:p>
          <w:p w:rsidR="000C475E" w:rsidRPr="007C15A1" w:rsidRDefault="000C475E" w:rsidP="00F94C2F"/>
        </w:tc>
      </w:tr>
      <w:tr w:rsidR="000C475E" w:rsidRPr="007C15A1" w:rsidTr="008F3786">
        <w:tc>
          <w:tcPr>
            <w:tcW w:w="3970" w:type="dxa"/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zadatci)</w:t>
            </w:r>
          </w:p>
        </w:tc>
        <w:tc>
          <w:tcPr>
            <w:tcW w:w="6379" w:type="dxa"/>
            <w:vAlign w:val="center"/>
          </w:tcPr>
          <w:p w:rsidR="000C475E" w:rsidRPr="007C15A1" w:rsidRDefault="000C475E" w:rsidP="00F94C2F"/>
          <w:p w:rsidR="000C475E" w:rsidRPr="007C15A1" w:rsidRDefault="000C475E" w:rsidP="00F94C2F">
            <w:r w:rsidRPr="007C15A1">
              <w:t>- proširivati znanja iz područja geografije i srodnih predmeta</w:t>
            </w:r>
          </w:p>
          <w:p w:rsidR="000C475E" w:rsidRPr="007C15A1" w:rsidRDefault="000C475E" w:rsidP="00F94C2F">
            <w:r w:rsidRPr="007C15A1">
              <w:t>- razvijati interese, samostalno učenje i permanentno geografsko obrazovanje</w:t>
            </w:r>
          </w:p>
          <w:p w:rsidR="000C475E" w:rsidRPr="007C15A1" w:rsidRDefault="000C475E" w:rsidP="00F94C2F">
            <w:r w:rsidRPr="007C15A1">
              <w:t>- poticati istraživački rad i rad u skupinama</w:t>
            </w:r>
          </w:p>
          <w:p w:rsidR="000C475E" w:rsidRPr="007C15A1" w:rsidRDefault="000C475E" w:rsidP="00F94C2F">
            <w:r w:rsidRPr="007C15A1">
              <w:t>- razvijati natjecateljski duh, samopouzdanje učenika, logičko povezivanje i samostalno zaključivanje</w:t>
            </w:r>
          </w:p>
          <w:p w:rsidR="000C475E" w:rsidRPr="007C15A1" w:rsidRDefault="000C475E" w:rsidP="00F94C2F"/>
        </w:tc>
      </w:tr>
      <w:tr w:rsidR="000C475E" w:rsidRPr="007C15A1" w:rsidTr="008F3786">
        <w:tc>
          <w:tcPr>
            <w:tcW w:w="3970" w:type="dxa"/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C475E" w:rsidRPr="007C15A1" w:rsidRDefault="000C475E" w:rsidP="00F94C2F"/>
          <w:p w:rsidR="000C475E" w:rsidRPr="007C15A1" w:rsidRDefault="000C475E" w:rsidP="00F94C2F">
            <w:r w:rsidRPr="007C15A1">
              <w:t xml:space="preserve">- učenici 5. </w:t>
            </w:r>
            <w:r w:rsidR="007071DF" w:rsidRPr="007C15A1">
              <w:t>– 8. razreda</w:t>
            </w:r>
          </w:p>
          <w:p w:rsidR="000C475E" w:rsidRPr="007C15A1" w:rsidRDefault="000C475E" w:rsidP="00F94C2F">
            <w:r w:rsidRPr="007C15A1">
              <w:t>- učitelj geografije Alan Grabušić</w:t>
            </w:r>
          </w:p>
          <w:p w:rsidR="000C475E" w:rsidRPr="007C15A1" w:rsidRDefault="000C475E" w:rsidP="00F94C2F"/>
        </w:tc>
      </w:tr>
      <w:tr w:rsidR="000C475E" w:rsidRPr="007C15A1" w:rsidTr="008F3786">
        <w:tc>
          <w:tcPr>
            <w:tcW w:w="3970" w:type="dxa"/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379" w:type="dxa"/>
            <w:vAlign w:val="center"/>
          </w:tcPr>
          <w:p w:rsidR="000C475E" w:rsidRPr="007C15A1" w:rsidRDefault="000C475E" w:rsidP="00F94C2F"/>
          <w:p w:rsidR="000C475E" w:rsidRPr="007C15A1" w:rsidRDefault="000C475E" w:rsidP="00F94C2F">
            <w:r w:rsidRPr="007C15A1">
              <w:t>- istraživačka nastava</w:t>
            </w:r>
          </w:p>
          <w:p w:rsidR="000C475E" w:rsidRPr="007C15A1" w:rsidRDefault="000C475E" w:rsidP="00F94C2F">
            <w:r w:rsidRPr="007C15A1">
              <w:t xml:space="preserve">- </w:t>
            </w:r>
            <w:proofErr w:type="spellStart"/>
            <w:r w:rsidRPr="007C15A1">
              <w:t>izvanučionička</w:t>
            </w:r>
            <w:proofErr w:type="spellEnd"/>
            <w:r w:rsidRPr="007C15A1">
              <w:t xml:space="preserve"> nastava (okoliš škole )</w:t>
            </w:r>
          </w:p>
          <w:p w:rsidR="000C475E" w:rsidRPr="007C15A1" w:rsidRDefault="00F94C2F" w:rsidP="00F94C2F">
            <w:r w:rsidRPr="007C15A1">
              <w:t>- individualni i grupni</w:t>
            </w:r>
            <w:r w:rsidR="000C475E" w:rsidRPr="007C15A1">
              <w:t xml:space="preserve"> rad učenika</w:t>
            </w:r>
          </w:p>
          <w:p w:rsidR="000C475E" w:rsidRPr="007C15A1" w:rsidRDefault="000C475E" w:rsidP="00F94C2F"/>
        </w:tc>
      </w:tr>
      <w:tr w:rsidR="000C475E" w:rsidRPr="007C15A1" w:rsidTr="008F3786">
        <w:tc>
          <w:tcPr>
            <w:tcW w:w="3970" w:type="dxa"/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C475E" w:rsidRPr="007C15A1" w:rsidRDefault="000C475E" w:rsidP="00F94C2F"/>
          <w:p w:rsidR="000C475E" w:rsidRPr="007C15A1" w:rsidRDefault="000C475E" w:rsidP="00F94C2F">
            <w:r w:rsidRPr="007C15A1">
              <w:t>- jedan sat tjedno tijekom školske godine</w:t>
            </w:r>
          </w:p>
        </w:tc>
      </w:tr>
      <w:tr w:rsidR="000C475E" w:rsidRPr="007C15A1" w:rsidTr="008F3786">
        <w:tc>
          <w:tcPr>
            <w:tcW w:w="3970" w:type="dxa"/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379" w:type="dxa"/>
            <w:vAlign w:val="center"/>
          </w:tcPr>
          <w:p w:rsidR="000C475E" w:rsidRPr="007C15A1" w:rsidRDefault="000C475E" w:rsidP="00F94C2F"/>
          <w:p w:rsidR="000C475E" w:rsidRPr="007C15A1" w:rsidRDefault="008F3786" w:rsidP="00F94C2F">
            <w:r w:rsidRPr="007C15A1">
              <w:t xml:space="preserve">- </w:t>
            </w:r>
            <w:r w:rsidR="000C475E" w:rsidRPr="007C15A1">
              <w:t>papir u boji, lje</w:t>
            </w:r>
            <w:r w:rsidR="00BC77D8" w:rsidRPr="007C15A1">
              <w:t xml:space="preserve">pilo, flomasteri </w:t>
            </w:r>
            <w:r w:rsidR="000C475E" w:rsidRPr="007C15A1">
              <w:t>, škarice</w:t>
            </w:r>
          </w:p>
          <w:p w:rsidR="00BC77D8" w:rsidRPr="007C15A1" w:rsidRDefault="00BC77D8" w:rsidP="00F94C2F">
            <w:r w:rsidRPr="007C15A1">
              <w:t>(iz materijalnih troškova</w:t>
            </w:r>
            <w:r w:rsidR="00F94C2F" w:rsidRPr="007C15A1">
              <w:t xml:space="preserve"> škole</w:t>
            </w:r>
            <w:r w:rsidRPr="007C15A1">
              <w:t>)</w:t>
            </w:r>
          </w:p>
          <w:p w:rsidR="000C475E" w:rsidRPr="007C15A1" w:rsidRDefault="000C475E" w:rsidP="00F94C2F"/>
        </w:tc>
      </w:tr>
      <w:tr w:rsidR="000C475E" w:rsidRPr="007C15A1" w:rsidTr="008F3786"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F94C2F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F94C2F"/>
          <w:p w:rsidR="000C475E" w:rsidRPr="007C15A1" w:rsidRDefault="000C475E" w:rsidP="00F94C2F">
            <w:r w:rsidRPr="007C15A1">
              <w:t>- pismeno praćenje napredovanja</w:t>
            </w:r>
          </w:p>
          <w:p w:rsidR="000C475E" w:rsidRPr="007C15A1" w:rsidRDefault="000C475E" w:rsidP="00F94C2F">
            <w:r w:rsidRPr="007C15A1">
              <w:t>- analiza i izvješ</w:t>
            </w:r>
            <w:r w:rsidRPr="007C15A1">
              <w:rPr>
                <w:rFonts w:eastAsia="TimesNewRoman"/>
              </w:rPr>
              <w:t>ć</w:t>
            </w:r>
            <w:r w:rsidRPr="007C15A1">
              <w:t>e o rezultatima istraživanja</w:t>
            </w:r>
          </w:p>
          <w:p w:rsidR="000C475E" w:rsidRPr="007C15A1" w:rsidRDefault="000C475E" w:rsidP="00F94C2F">
            <w:r w:rsidRPr="007C15A1">
              <w:t>- planiranim aktivnostima razvijat će se i pratiti intelektualni razvoj djece kao i njihov emocionalni i socijalni razvoj</w:t>
            </w:r>
          </w:p>
          <w:p w:rsidR="000C475E" w:rsidRPr="007C15A1" w:rsidRDefault="000C475E" w:rsidP="00F94C2F">
            <w:r w:rsidRPr="007C15A1">
              <w:t xml:space="preserve">- prezentacija sveukupnog rada u obliku plakata ili </w:t>
            </w:r>
            <w:proofErr w:type="spellStart"/>
            <w:r w:rsidRPr="007C15A1">
              <w:t>powerpoint</w:t>
            </w:r>
            <w:proofErr w:type="spellEnd"/>
            <w:r w:rsidRPr="007C15A1">
              <w:t xml:space="preserve"> prezentacije</w:t>
            </w:r>
          </w:p>
          <w:p w:rsidR="000C475E" w:rsidRPr="007C15A1" w:rsidRDefault="000C475E" w:rsidP="00F94C2F">
            <w:pPr>
              <w:autoSpaceDE w:val="0"/>
              <w:autoSpaceDN w:val="0"/>
              <w:adjustRightInd w:val="0"/>
            </w:pPr>
            <w:r w:rsidRPr="007C15A1">
              <w:t>- osvrt za web stranici škole</w:t>
            </w:r>
          </w:p>
          <w:p w:rsidR="000C475E" w:rsidRPr="007C15A1" w:rsidRDefault="000C475E" w:rsidP="00F94C2F"/>
          <w:p w:rsidR="000C475E" w:rsidRPr="007C15A1" w:rsidRDefault="000C475E" w:rsidP="00F94C2F"/>
        </w:tc>
      </w:tr>
    </w:tbl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FD266A">
      <w:pPr>
        <w:pStyle w:val="Naslov2"/>
      </w:pPr>
      <w:r w:rsidRPr="007C15A1">
        <w:br w:type="page"/>
      </w:r>
      <w:bookmarkStart w:id="9" w:name="_Toc20744753"/>
      <w:r w:rsidRPr="007C15A1">
        <w:lastRenderedPageBreak/>
        <w:t>2.</w:t>
      </w:r>
      <w:r w:rsidR="00A85FEC" w:rsidRPr="007C15A1">
        <w:t>3</w:t>
      </w:r>
      <w:r w:rsidRPr="007C15A1">
        <w:t>. Engleski jezik</w:t>
      </w:r>
      <w:bookmarkEnd w:id="9"/>
    </w:p>
    <w:p w:rsidR="000C475E" w:rsidRPr="007C15A1" w:rsidRDefault="000C475E" w:rsidP="00EC46DC">
      <w:pPr>
        <w:rPr>
          <w:b/>
          <w:bCs/>
        </w:rPr>
      </w:pPr>
    </w:p>
    <w:tbl>
      <w:tblPr>
        <w:tblW w:w="102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0C475E" w:rsidRPr="007C15A1" w:rsidTr="001142A1">
        <w:trPr>
          <w:trHeight w:val="567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142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142A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142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DODATNI RAD IZ ENGLESKOGA JEZIKA</w:t>
            </w:r>
          </w:p>
          <w:p w:rsidR="000C475E" w:rsidRPr="007C15A1" w:rsidRDefault="000C475E" w:rsidP="001142A1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1142A1"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142A1"/>
          <w:p w:rsidR="000C475E" w:rsidRPr="007C15A1" w:rsidRDefault="000C475E" w:rsidP="001142A1">
            <w:r w:rsidRPr="007C15A1">
              <w:t>- učvršćivanje i proširivanje vokabulara, te gramatičkih i jezičnih struktura</w:t>
            </w:r>
          </w:p>
          <w:p w:rsidR="000C475E" w:rsidRPr="007C15A1" w:rsidRDefault="000C475E" w:rsidP="001142A1">
            <w:r w:rsidRPr="007C15A1">
              <w:t>- poticati učenike na aktivnost i razmišljanje, razvijati kritičko mišljenje koje će primjenjivati na natjecanjima</w:t>
            </w:r>
          </w:p>
        </w:tc>
      </w:tr>
      <w:tr w:rsidR="000C475E" w:rsidRPr="007C15A1" w:rsidTr="001142A1"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142A1"/>
          <w:p w:rsidR="000C475E" w:rsidRPr="007C15A1" w:rsidRDefault="000C475E" w:rsidP="001142A1">
            <w:r w:rsidRPr="007C15A1">
              <w:t>- jačati komunikacijsku kompetenciju osposobljavanjem učenika za sporazumijevanje u stranoj jezičnoj sredini s izvornim govornicima, kao i drugim strancima služeći se zajedničkim</w:t>
            </w:r>
          </w:p>
          <w:p w:rsidR="000C475E" w:rsidRPr="007C15A1" w:rsidRDefault="000C475E" w:rsidP="001142A1">
            <w:r w:rsidRPr="007C15A1">
              <w:t>stranim jezikom</w:t>
            </w:r>
          </w:p>
          <w:p w:rsidR="000C475E" w:rsidRPr="007C15A1" w:rsidRDefault="000C475E" w:rsidP="001142A1">
            <w:r w:rsidRPr="007C15A1">
              <w:t>- razvijati kritičko mišljenje, toleranciju</w:t>
            </w:r>
          </w:p>
          <w:p w:rsidR="000C475E" w:rsidRPr="007C15A1" w:rsidRDefault="000C475E" w:rsidP="001142A1">
            <w:r w:rsidRPr="007C15A1">
              <w:t>- osposobiti učenike za samostalno i cjeloživotno učenje</w:t>
            </w:r>
          </w:p>
          <w:p w:rsidR="002A7410" w:rsidRPr="007C15A1" w:rsidRDefault="002A7410" w:rsidP="001142A1"/>
          <w:p w:rsidR="002A7410" w:rsidRPr="007C15A1" w:rsidRDefault="002A7410" w:rsidP="001142A1"/>
        </w:tc>
      </w:tr>
      <w:tr w:rsidR="000C475E" w:rsidRPr="007C15A1" w:rsidTr="001142A1"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0C475E" w:rsidRPr="007C15A1" w:rsidRDefault="000C475E" w:rsidP="001142A1"/>
          <w:p w:rsidR="000C475E" w:rsidRPr="007C15A1" w:rsidRDefault="000C475E" w:rsidP="001142A1">
            <w:r w:rsidRPr="007C15A1">
              <w:t xml:space="preserve">- učiteljica </w:t>
            </w:r>
            <w:r w:rsidR="004926A9" w:rsidRPr="007C15A1">
              <w:t>Tea Car</w:t>
            </w:r>
          </w:p>
          <w:p w:rsidR="000C475E" w:rsidRPr="007C15A1" w:rsidRDefault="009036F8" w:rsidP="001142A1">
            <w:r w:rsidRPr="007C15A1">
              <w:t xml:space="preserve">- učenici </w:t>
            </w:r>
            <w:r w:rsidR="00FE34BD" w:rsidRPr="007C15A1">
              <w:t>5.-</w:t>
            </w:r>
            <w:r w:rsidRPr="007C15A1">
              <w:t>8. r</w:t>
            </w:r>
            <w:r w:rsidR="000C475E" w:rsidRPr="007C15A1">
              <w:t>azreda</w:t>
            </w:r>
          </w:p>
          <w:p w:rsidR="000C475E" w:rsidRPr="007C15A1" w:rsidRDefault="000C475E" w:rsidP="001142A1"/>
        </w:tc>
      </w:tr>
      <w:tr w:rsidR="000C475E" w:rsidRPr="007C15A1" w:rsidTr="001142A1"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142A1"/>
          <w:p w:rsidR="000C475E" w:rsidRPr="007C15A1" w:rsidRDefault="000C475E" w:rsidP="001142A1">
            <w:r w:rsidRPr="007C15A1">
              <w:t>- rješavanje zadataka sa školskih, županijskih i državnih natjecanja</w:t>
            </w:r>
          </w:p>
          <w:p w:rsidR="000C475E" w:rsidRPr="007C15A1" w:rsidRDefault="000C475E" w:rsidP="001142A1">
            <w:r w:rsidRPr="007C15A1">
              <w:t>- rješavanje zadataka vezanih uz gradivo na višoj razini</w:t>
            </w:r>
          </w:p>
          <w:p w:rsidR="00FD6A67" w:rsidRPr="007C15A1" w:rsidRDefault="00FD6A67" w:rsidP="001142A1"/>
        </w:tc>
      </w:tr>
      <w:tr w:rsidR="000C475E" w:rsidRPr="007C15A1" w:rsidTr="001142A1"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:rsidR="000C475E" w:rsidRPr="007C15A1" w:rsidRDefault="000C475E" w:rsidP="001142A1"/>
          <w:p w:rsidR="000C475E" w:rsidRPr="007C15A1" w:rsidRDefault="000C475E" w:rsidP="001142A1">
            <w:r w:rsidRPr="007C15A1">
              <w:t>- jedan sat tjedno tijekom školske godine</w:t>
            </w:r>
          </w:p>
          <w:p w:rsidR="000C475E" w:rsidRPr="007C15A1" w:rsidRDefault="000C475E" w:rsidP="001142A1"/>
        </w:tc>
      </w:tr>
      <w:tr w:rsidR="000C475E" w:rsidRPr="007C15A1" w:rsidTr="001142A1">
        <w:tc>
          <w:tcPr>
            <w:tcW w:w="3780" w:type="dxa"/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  <w:vAlign w:val="center"/>
          </w:tcPr>
          <w:p w:rsidR="000C475E" w:rsidRPr="007C15A1" w:rsidRDefault="000C475E" w:rsidP="001142A1"/>
          <w:p w:rsidR="000C475E" w:rsidRPr="007C15A1" w:rsidRDefault="000C475E" w:rsidP="001142A1">
            <w:r w:rsidRPr="007C15A1">
              <w:t>- troškovi kopiranja radnog materijala, oko 15,00 kn po učeniku</w:t>
            </w:r>
          </w:p>
          <w:p w:rsidR="000C475E" w:rsidRPr="007C15A1" w:rsidRDefault="000C475E" w:rsidP="001142A1"/>
        </w:tc>
      </w:tr>
      <w:tr w:rsidR="000C475E" w:rsidRPr="007C15A1" w:rsidTr="001142A1"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967F25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1142A1"/>
          <w:p w:rsidR="000C475E" w:rsidRPr="007C15A1" w:rsidRDefault="000C475E" w:rsidP="001142A1">
            <w:r w:rsidRPr="007C15A1">
              <w:t>- debata, diskusija, kritika, provjera.</w:t>
            </w:r>
          </w:p>
          <w:p w:rsidR="000C475E" w:rsidRPr="007C15A1" w:rsidRDefault="000C475E" w:rsidP="001142A1">
            <w:r w:rsidRPr="007C15A1">
              <w:t>- pratiti učenikovo napredovanje kroz testove i razgovor, poticati ga na samostalnost i jačati samopouzdanje kako bi što spremniji pristupio natjecanjima.</w:t>
            </w:r>
          </w:p>
          <w:p w:rsidR="000C475E" w:rsidRPr="007C15A1" w:rsidRDefault="000C475E" w:rsidP="001142A1"/>
        </w:tc>
      </w:tr>
    </w:tbl>
    <w:p w:rsidR="000C475E" w:rsidRPr="007C15A1" w:rsidRDefault="000C475E" w:rsidP="00EC46DC">
      <w:pPr>
        <w:rPr>
          <w:b/>
          <w:bCs/>
        </w:rPr>
      </w:pPr>
    </w:p>
    <w:p w:rsidR="00800ACB" w:rsidRPr="007C15A1" w:rsidRDefault="00800ACB" w:rsidP="00EC46DC">
      <w:pPr>
        <w:rPr>
          <w:b/>
          <w:bCs/>
        </w:rPr>
      </w:pPr>
    </w:p>
    <w:p w:rsidR="00800ACB" w:rsidRPr="007C15A1" w:rsidRDefault="00800ACB" w:rsidP="00EC46DC">
      <w:pPr>
        <w:rPr>
          <w:b/>
          <w:bCs/>
        </w:rPr>
      </w:pPr>
    </w:p>
    <w:p w:rsidR="00800ACB" w:rsidRPr="007C15A1" w:rsidRDefault="00800ACB" w:rsidP="00EC46DC">
      <w:pPr>
        <w:rPr>
          <w:b/>
          <w:bCs/>
        </w:rPr>
      </w:pPr>
    </w:p>
    <w:p w:rsidR="00800ACB" w:rsidRPr="007C15A1" w:rsidRDefault="00800ACB" w:rsidP="00EC46DC">
      <w:pPr>
        <w:rPr>
          <w:b/>
          <w:bCs/>
        </w:rPr>
      </w:pPr>
    </w:p>
    <w:p w:rsidR="00800ACB" w:rsidRPr="007C15A1" w:rsidRDefault="00800ACB" w:rsidP="00EC46DC">
      <w:pPr>
        <w:rPr>
          <w:b/>
          <w:bCs/>
        </w:rPr>
      </w:pPr>
    </w:p>
    <w:p w:rsidR="00800ACB" w:rsidRPr="007C15A1" w:rsidRDefault="00800ACB" w:rsidP="00EC46DC">
      <w:pPr>
        <w:rPr>
          <w:b/>
          <w:bCs/>
        </w:rPr>
      </w:pPr>
    </w:p>
    <w:p w:rsidR="00800ACB" w:rsidRPr="007C15A1" w:rsidRDefault="00800ACB" w:rsidP="00EC46DC">
      <w:pPr>
        <w:rPr>
          <w:b/>
          <w:bCs/>
        </w:rPr>
      </w:pPr>
    </w:p>
    <w:p w:rsidR="00DB6BC6" w:rsidRPr="007C15A1" w:rsidRDefault="00A85FEC" w:rsidP="00DB6BC6">
      <w:pPr>
        <w:pStyle w:val="Naslov2"/>
      </w:pPr>
      <w:bookmarkStart w:id="10" w:name="_Toc20744754"/>
      <w:r w:rsidRPr="007C15A1">
        <w:lastRenderedPageBreak/>
        <w:t>2.4</w:t>
      </w:r>
      <w:r w:rsidR="00DB6BC6" w:rsidRPr="007C15A1">
        <w:t>. Povijest</w:t>
      </w:r>
      <w:bookmarkEnd w:id="10"/>
    </w:p>
    <w:p w:rsidR="00DB6BC6" w:rsidRPr="007C15A1" w:rsidRDefault="00DB6BC6" w:rsidP="00DB6BC6">
      <w:pPr>
        <w:pStyle w:val="Naslov2"/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0"/>
        <w:gridCol w:w="6379"/>
      </w:tblGrid>
      <w:tr w:rsidR="00DB6BC6" w:rsidRPr="007C15A1" w:rsidTr="00685CB7">
        <w:trPr>
          <w:trHeight w:val="567"/>
        </w:trPr>
        <w:tc>
          <w:tcPr>
            <w:tcW w:w="3970" w:type="dxa"/>
            <w:tcBorders>
              <w:top w:val="double" w:sz="4" w:space="0" w:color="auto"/>
            </w:tcBorders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DB6BC6" w:rsidRPr="007C15A1" w:rsidRDefault="00DB6BC6" w:rsidP="00F46342">
            <w:pPr>
              <w:rPr>
                <w:b/>
              </w:rPr>
            </w:pPr>
            <w:r w:rsidRPr="007C15A1">
              <w:rPr>
                <w:b/>
              </w:rPr>
              <w:t>DODATNI RAD IZ POVIJESTI</w:t>
            </w:r>
          </w:p>
        </w:tc>
      </w:tr>
      <w:tr w:rsidR="00DB6BC6" w:rsidRPr="007C15A1" w:rsidTr="00685CB7">
        <w:tc>
          <w:tcPr>
            <w:tcW w:w="3970" w:type="dxa"/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6379" w:type="dxa"/>
            <w:vAlign w:val="center"/>
          </w:tcPr>
          <w:p w:rsidR="00DB6BC6" w:rsidRPr="007C15A1" w:rsidRDefault="00DB6BC6" w:rsidP="00F46342"/>
          <w:p w:rsidR="00DB6BC6" w:rsidRPr="007C15A1" w:rsidRDefault="00DB6BC6" w:rsidP="00F46342">
            <w:r w:rsidRPr="007C15A1">
              <w:t>- istražiti povijest užeg zavičaja u razdoblju prapovijesti i starog vijeka</w:t>
            </w:r>
          </w:p>
          <w:p w:rsidR="00DB6BC6" w:rsidRPr="007C15A1" w:rsidRDefault="00DB6BC6" w:rsidP="00F46342"/>
        </w:tc>
      </w:tr>
      <w:tr w:rsidR="00DB6BC6" w:rsidRPr="007C15A1" w:rsidTr="00685CB7">
        <w:tc>
          <w:tcPr>
            <w:tcW w:w="3970" w:type="dxa"/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zadatci)</w:t>
            </w:r>
          </w:p>
        </w:tc>
        <w:tc>
          <w:tcPr>
            <w:tcW w:w="6379" w:type="dxa"/>
            <w:vAlign w:val="center"/>
          </w:tcPr>
          <w:p w:rsidR="00DB6BC6" w:rsidRPr="007C15A1" w:rsidRDefault="00DB6BC6" w:rsidP="00F46342"/>
          <w:p w:rsidR="00DB6BC6" w:rsidRPr="007C15A1" w:rsidRDefault="00DB6BC6" w:rsidP="00F46342">
            <w:r w:rsidRPr="007C15A1">
              <w:t>- proširivati znanja iz područja povijesti</w:t>
            </w:r>
          </w:p>
          <w:p w:rsidR="00DB6BC6" w:rsidRPr="007C15A1" w:rsidRDefault="00DB6BC6" w:rsidP="00F46342">
            <w:r w:rsidRPr="007C15A1">
              <w:t>- razvijati interese, samostalno učenje i permanentno obrazovanje</w:t>
            </w:r>
          </w:p>
          <w:p w:rsidR="00DB6BC6" w:rsidRPr="007C15A1" w:rsidRDefault="00DB6BC6" w:rsidP="00F46342">
            <w:r w:rsidRPr="007C15A1">
              <w:t>- poticati istraživački rad i rad u skupinama</w:t>
            </w:r>
          </w:p>
          <w:p w:rsidR="00DB6BC6" w:rsidRPr="007C15A1" w:rsidRDefault="00DB6BC6" w:rsidP="00F46342">
            <w:r w:rsidRPr="007C15A1">
              <w:t>- razvijati natjecateljski duh, samopouzdanje učenika, logičko povezivanje i samostalno zaključivanje</w:t>
            </w:r>
          </w:p>
          <w:p w:rsidR="00DB6BC6" w:rsidRPr="007C15A1" w:rsidRDefault="00DB6BC6" w:rsidP="00F46342"/>
        </w:tc>
      </w:tr>
      <w:tr w:rsidR="00DB6BC6" w:rsidRPr="007C15A1" w:rsidTr="00685CB7">
        <w:tc>
          <w:tcPr>
            <w:tcW w:w="3970" w:type="dxa"/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</w:p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DB6BC6" w:rsidRPr="007C15A1" w:rsidRDefault="00DB6BC6" w:rsidP="00967F2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DB6BC6" w:rsidRPr="007C15A1" w:rsidRDefault="00DB6BC6" w:rsidP="00F46342"/>
          <w:p w:rsidR="00DB6BC6" w:rsidRPr="007C15A1" w:rsidRDefault="0098643E" w:rsidP="00F46342">
            <w:r w:rsidRPr="007C15A1">
              <w:t>- učenici 7</w:t>
            </w:r>
            <w:r w:rsidR="00DB6BC6" w:rsidRPr="007C15A1">
              <w:t>. razreda</w:t>
            </w:r>
          </w:p>
          <w:p w:rsidR="00DB6BC6" w:rsidRPr="007C15A1" w:rsidRDefault="00DB6BC6" w:rsidP="00F46342">
            <w:r w:rsidRPr="007C15A1">
              <w:t>- učiteljica povijesti Maja Novak</w:t>
            </w:r>
            <w:r w:rsidR="00CB40F5" w:rsidRPr="007C15A1">
              <w:t xml:space="preserve"> / zamjena Marijan Tenšek</w:t>
            </w:r>
          </w:p>
          <w:p w:rsidR="00DB6BC6" w:rsidRPr="007C15A1" w:rsidRDefault="00DB6BC6" w:rsidP="00F46342"/>
        </w:tc>
      </w:tr>
      <w:tr w:rsidR="00DB6BC6" w:rsidRPr="007C15A1" w:rsidTr="00685CB7">
        <w:tc>
          <w:tcPr>
            <w:tcW w:w="3970" w:type="dxa"/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</w:tc>
        <w:tc>
          <w:tcPr>
            <w:tcW w:w="6379" w:type="dxa"/>
            <w:vAlign w:val="center"/>
          </w:tcPr>
          <w:p w:rsidR="00DB6BC6" w:rsidRPr="007C15A1" w:rsidRDefault="00DB6BC6" w:rsidP="00F46342"/>
          <w:p w:rsidR="00DB6BC6" w:rsidRPr="007C15A1" w:rsidRDefault="00DB6BC6" w:rsidP="00F46342">
            <w:r w:rsidRPr="007C15A1">
              <w:t>- istraživačka nastava</w:t>
            </w:r>
          </w:p>
          <w:p w:rsidR="00DB6BC6" w:rsidRPr="007C15A1" w:rsidRDefault="00DB6BC6" w:rsidP="00F46342">
            <w:r w:rsidRPr="007C15A1">
              <w:t xml:space="preserve">- </w:t>
            </w:r>
            <w:proofErr w:type="spellStart"/>
            <w:r w:rsidRPr="007C15A1">
              <w:t>izvanučionička</w:t>
            </w:r>
            <w:proofErr w:type="spellEnd"/>
            <w:r w:rsidRPr="007C15A1">
              <w:t xml:space="preserve"> nastava (okoliš škole )</w:t>
            </w:r>
          </w:p>
          <w:p w:rsidR="00DB6BC6" w:rsidRPr="007C15A1" w:rsidRDefault="00DB6BC6" w:rsidP="00F46342">
            <w:r w:rsidRPr="007C15A1">
              <w:t>- individualni i skupni rad učenika</w:t>
            </w:r>
          </w:p>
          <w:p w:rsidR="00DB6BC6" w:rsidRPr="007C15A1" w:rsidRDefault="00DB6BC6" w:rsidP="00F46342"/>
        </w:tc>
      </w:tr>
      <w:tr w:rsidR="00DB6BC6" w:rsidRPr="007C15A1" w:rsidTr="00685CB7">
        <w:tc>
          <w:tcPr>
            <w:tcW w:w="3970" w:type="dxa"/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</w:p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DB6BC6" w:rsidRPr="007C15A1" w:rsidRDefault="00DB6BC6" w:rsidP="00967F2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DB6BC6" w:rsidRPr="007C15A1" w:rsidRDefault="00DB6BC6" w:rsidP="00F46342"/>
          <w:p w:rsidR="00DB6BC6" w:rsidRPr="007C15A1" w:rsidRDefault="00DB6BC6" w:rsidP="00F46342">
            <w:r w:rsidRPr="007C15A1">
              <w:t>- jedan sat tjedno tijekom školske godine</w:t>
            </w:r>
          </w:p>
        </w:tc>
      </w:tr>
      <w:tr w:rsidR="00DB6BC6" w:rsidRPr="007C15A1" w:rsidTr="00685CB7">
        <w:tc>
          <w:tcPr>
            <w:tcW w:w="3970" w:type="dxa"/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6379" w:type="dxa"/>
            <w:vAlign w:val="center"/>
          </w:tcPr>
          <w:p w:rsidR="00DB6BC6" w:rsidRPr="007C15A1" w:rsidRDefault="00DB6BC6" w:rsidP="00F46342"/>
          <w:p w:rsidR="00DB6BC6" w:rsidRPr="007C15A1" w:rsidRDefault="00DB6BC6" w:rsidP="00F46342">
            <w:r w:rsidRPr="007C15A1">
              <w:t xml:space="preserve">- </w:t>
            </w:r>
            <w:proofErr w:type="spellStart"/>
            <w:r w:rsidRPr="007C15A1">
              <w:t>hamer</w:t>
            </w:r>
            <w:proofErr w:type="spellEnd"/>
            <w:r w:rsidRPr="007C15A1">
              <w:t xml:space="preserve"> papir, papir u boji, ljepilo, flomasteri , škarice</w:t>
            </w:r>
          </w:p>
          <w:p w:rsidR="00DB6BC6" w:rsidRPr="007C15A1" w:rsidRDefault="00DB6BC6" w:rsidP="00F46342">
            <w:r w:rsidRPr="007C15A1">
              <w:t>(iz materijalnih troškova)</w:t>
            </w:r>
          </w:p>
          <w:p w:rsidR="00DB6BC6" w:rsidRPr="007C15A1" w:rsidRDefault="00DB6BC6" w:rsidP="00F46342"/>
        </w:tc>
      </w:tr>
      <w:tr w:rsidR="00DB6BC6" w:rsidRPr="007C15A1" w:rsidTr="00685CB7"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DB6BC6" w:rsidRPr="007C15A1" w:rsidRDefault="00DB6BC6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DB6BC6" w:rsidRPr="007C15A1" w:rsidRDefault="00DB6BC6" w:rsidP="00967F2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DB6BC6" w:rsidRPr="007C15A1" w:rsidRDefault="00DB6BC6" w:rsidP="00F46342"/>
          <w:p w:rsidR="00DB6BC6" w:rsidRPr="007C15A1" w:rsidRDefault="00DB6BC6" w:rsidP="00F46342">
            <w:r w:rsidRPr="007C15A1">
              <w:t>- pismeno praćenje napredovanja</w:t>
            </w:r>
          </w:p>
          <w:p w:rsidR="00DB6BC6" w:rsidRPr="007C15A1" w:rsidRDefault="00DB6BC6" w:rsidP="00F46342">
            <w:r w:rsidRPr="007C15A1">
              <w:t>- analiza i izvješće o rezultatima istraživanja</w:t>
            </w:r>
          </w:p>
          <w:p w:rsidR="00DB6BC6" w:rsidRPr="007C15A1" w:rsidRDefault="00DB6BC6" w:rsidP="00F46342">
            <w:r w:rsidRPr="007C15A1">
              <w:t>- planiranim aktivnostima razvijat će se i pratiti intelektualni razvoj djece kao i njihov emocionalni i socijalni razvoj</w:t>
            </w:r>
          </w:p>
          <w:p w:rsidR="00DB6BC6" w:rsidRPr="007C15A1" w:rsidRDefault="00DB6BC6" w:rsidP="00F46342">
            <w:r w:rsidRPr="007C15A1">
              <w:t xml:space="preserve">- prezentacija sveukupnog rada u obliku plakata ili </w:t>
            </w:r>
            <w:proofErr w:type="spellStart"/>
            <w:r w:rsidRPr="007C15A1">
              <w:t>powerpoint</w:t>
            </w:r>
            <w:proofErr w:type="spellEnd"/>
            <w:r w:rsidRPr="007C15A1">
              <w:t xml:space="preserve"> prezentacije</w:t>
            </w:r>
          </w:p>
          <w:p w:rsidR="00DB6BC6" w:rsidRPr="007C15A1" w:rsidRDefault="00DB6BC6" w:rsidP="00F46342">
            <w:r w:rsidRPr="007C15A1">
              <w:t>- osvrt za web stranici škole</w:t>
            </w:r>
          </w:p>
          <w:p w:rsidR="00DB6BC6" w:rsidRPr="007C15A1" w:rsidRDefault="00DB6BC6" w:rsidP="00F46342"/>
          <w:p w:rsidR="00DB6BC6" w:rsidRPr="007C15A1" w:rsidRDefault="00DB6BC6" w:rsidP="00F46342"/>
        </w:tc>
      </w:tr>
    </w:tbl>
    <w:p w:rsidR="00255DBD" w:rsidRPr="007C15A1" w:rsidRDefault="00255DBD" w:rsidP="00BD719B"/>
    <w:p w:rsidR="004F27F5" w:rsidRPr="007C15A1" w:rsidRDefault="004F27F5" w:rsidP="00BD719B"/>
    <w:p w:rsidR="004F27F5" w:rsidRPr="007C15A1" w:rsidRDefault="004F27F5" w:rsidP="00BD719B"/>
    <w:p w:rsidR="004F27F5" w:rsidRPr="007C15A1" w:rsidRDefault="004F27F5" w:rsidP="00BD719B"/>
    <w:p w:rsidR="004F27F5" w:rsidRPr="007C15A1" w:rsidRDefault="004F27F5" w:rsidP="00BD719B"/>
    <w:p w:rsidR="004F27F5" w:rsidRPr="007C15A1" w:rsidRDefault="004F27F5" w:rsidP="00BD719B"/>
    <w:p w:rsidR="004F27F5" w:rsidRPr="007C15A1" w:rsidRDefault="004F27F5" w:rsidP="00BD719B"/>
    <w:p w:rsidR="004F27F5" w:rsidRPr="007C15A1" w:rsidRDefault="004F27F5" w:rsidP="00BD719B"/>
    <w:p w:rsidR="00255DBD" w:rsidRPr="007C15A1" w:rsidRDefault="00A85FEC" w:rsidP="00AD4932">
      <w:pPr>
        <w:pStyle w:val="Naslov2"/>
      </w:pPr>
      <w:bookmarkStart w:id="11" w:name="_Toc20744755"/>
      <w:r w:rsidRPr="007C15A1">
        <w:lastRenderedPageBreak/>
        <w:t>2.5</w:t>
      </w:r>
      <w:r w:rsidR="00A06CD5" w:rsidRPr="007C15A1">
        <w:t>. Njemački je</w:t>
      </w:r>
      <w:r w:rsidR="00B830CE" w:rsidRPr="007C15A1">
        <w:t>z</w:t>
      </w:r>
      <w:r w:rsidR="00A06CD5" w:rsidRPr="007C15A1">
        <w:t>ik</w:t>
      </w:r>
      <w:bookmarkEnd w:id="11"/>
    </w:p>
    <w:p w:rsidR="00A06CD5" w:rsidRPr="007C15A1" w:rsidRDefault="00A06CD5" w:rsidP="00BD719B"/>
    <w:tbl>
      <w:tblPr>
        <w:tblW w:w="102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A06CD5" w:rsidRPr="007C15A1" w:rsidTr="00A06CD5">
        <w:trPr>
          <w:trHeight w:val="567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A06CD5" w:rsidRPr="007C15A1" w:rsidRDefault="00A06CD5" w:rsidP="00F46342"/>
          <w:p w:rsidR="00A06CD5" w:rsidRPr="007C15A1" w:rsidRDefault="00A06CD5" w:rsidP="00F46342">
            <w:pPr>
              <w:rPr>
                <w:b/>
              </w:rPr>
            </w:pPr>
            <w:r w:rsidRPr="007C15A1">
              <w:rPr>
                <w:b/>
              </w:rPr>
              <w:t>DODATNI RAD IZ NJEMAČKOG JEZIKA</w:t>
            </w:r>
          </w:p>
          <w:p w:rsidR="00A06CD5" w:rsidRPr="007C15A1" w:rsidRDefault="00A06CD5" w:rsidP="00F46342"/>
        </w:tc>
      </w:tr>
      <w:tr w:rsidR="00A06CD5" w:rsidRPr="007C15A1" w:rsidTr="00A06CD5">
        <w:tc>
          <w:tcPr>
            <w:tcW w:w="3780" w:type="dxa"/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6480" w:type="dxa"/>
            <w:vAlign w:val="center"/>
          </w:tcPr>
          <w:p w:rsidR="00A06CD5" w:rsidRPr="007C15A1" w:rsidRDefault="00A06CD5" w:rsidP="00F46342"/>
          <w:p w:rsidR="00A06CD5" w:rsidRPr="007C15A1" w:rsidRDefault="00A06CD5" w:rsidP="00F46342">
            <w:r w:rsidRPr="007C15A1">
              <w:t>- učvršćivanje i proširivanje vokabulara, te gramatičkih i jezičnih struktura</w:t>
            </w:r>
          </w:p>
          <w:p w:rsidR="00A06CD5" w:rsidRPr="007C15A1" w:rsidRDefault="00A06CD5" w:rsidP="00F46342">
            <w:r w:rsidRPr="007C15A1">
              <w:t>- poticati učenike na aktivnost i razmišljanje, razvijati kritičko mišljenje koje će primjenjivati na natjecanjima</w:t>
            </w:r>
            <w:r w:rsidR="001F73B6" w:rsidRPr="007C15A1">
              <w:t xml:space="preserve"> i u daljnjem obrazovanju</w:t>
            </w:r>
          </w:p>
        </w:tc>
      </w:tr>
      <w:tr w:rsidR="00A06CD5" w:rsidRPr="007C15A1" w:rsidTr="00A06CD5">
        <w:tc>
          <w:tcPr>
            <w:tcW w:w="3780" w:type="dxa"/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zadaci)</w:t>
            </w:r>
          </w:p>
        </w:tc>
        <w:tc>
          <w:tcPr>
            <w:tcW w:w="6480" w:type="dxa"/>
            <w:vAlign w:val="center"/>
          </w:tcPr>
          <w:p w:rsidR="00A06CD5" w:rsidRPr="007C15A1" w:rsidRDefault="00A06CD5" w:rsidP="00F46342"/>
          <w:p w:rsidR="00A06CD5" w:rsidRPr="007C15A1" w:rsidRDefault="00A06CD5" w:rsidP="00F46342">
            <w:r w:rsidRPr="007C15A1">
              <w:t>- jačati komunikacijsku kompetenciju osposobljavanjem učenika za sporazumijevanje u stranoj jezičnoj sredini s izvornim govornicima, kao i drugim strancima služeći se zajedničkim</w:t>
            </w:r>
          </w:p>
          <w:p w:rsidR="00A06CD5" w:rsidRPr="007C15A1" w:rsidRDefault="00A06CD5" w:rsidP="00F46342">
            <w:r w:rsidRPr="007C15A1">
              <w:t>stranim jezikom</w:t>
            </w:r>
          </w:p>
          <w:p w:rsidR="00A06CD5" w:rsidRPr="007C15A1" w:rsidRDefault="00A06CD5" w:rsidP="00F46342">
            <w:r w:rsidRPr="007C15A1">
              <w:t>- razvijati kritičko mišljenje, toleranciju</w:t>
            </w:r>
          </w:p>
          <w:p w:rsidR="00A06CD5" w:rsidRPr="007C15A1" w:rsidRDefault="00A06CD5" w:rsidP="00F46342">
            <w:r w:rsidRPr="007C15A1">
              <w:t>- osposobiti učenike za samostalno i cjeloživotno učenje</w:t>
            </w:r>
          </w:p>
          <w:p w:rsidR="00A06CD5" w:rsidRPr="007C15A1" w:rsidRDefault="00A06CD5" w:rsidP="00F46342"/>
        </w:tc>
      </w:tr>
      <w:tr w:rsidR="00A06CD5" w:rsidRPr="007C15A1" w:rsidTr="00A06CD5">
        <w:tc>
          <w:tcPr>
            <w:tcW w:w="3780" w:type="dxa"/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</w:p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A06CD5" w:rsidRPr="007C15A1" w:rsidRDefault="00A06CD5" w:rsidP="00967F25">
            <w:pPr>
              <w:jc w:val="center"/>
              <w:rPr>
                <w:b/>
              </w:rPr>
            </w:pPr>
          </w:p>
        </w:tc>
        <w:tc>
          <w:tcPr>
            <w:tcW w:w="6480" w:type="dxa"/>
            <w:vAlign w:val="center"/>
          </w:tcPr>
          <w:p w:rsidR="00A06CD5" w:rsidRPr="007C15A1" w:rsidRDefault="00A06CD5" w:rsidP="00F46342"/>
          <w:p w:rsidR="00A06CD5" w:rsidRPr="007C15A1" w:rsidRDefault="00A06CD5" w:rsidP="00F46342">
            <w:r w:rsidRPr="007C15A1">
              <w:t xml:space="preserve">- učiteljica </w:t>
            </w:r>
            <w:r w:rsidR="001F73B6" w:rsidRPr="007C15A1">
              <w:t xml:space="preserve">Lucija </w:t>
            </w:r>
            <w:proofErr w:type="spellStart"/>
            <w:r w:rsidR="001F73B6" w:rsidRPr="007C15A1">
              <w:t>Poslončec</w:t>
            </w:r>
            <w:proofErr w:type="spellEnd"/>
          </w:p>
          <w:p w:rsidR="00A06CD5" w:rsidRPr="007C15A1" w:rsidRDefault="00A06CD5" w:rsidP="00F46342">
            <w:r w:rsidRPr="007C15A1">
              <w:t xml:space="preserve">- učenici </w:t>
            </w:r>
            <w:r w:rsidR="001F73B6" w:rsidRPr="007C15A1">
              <w:t>5. - 8.</w:t>
            </w:r>
            <w:r w:rsidRPr="007C15A1">
              <w:t xml:space="preserve"> razreda</w:t>
            </w:r>
          </w:p>
          <w:p w:rsidR="00A06CD5" w:rsidRPr="007C15A1" w:rsidRDefault="00A06CD5" w:rsidP="00F46342"/>
        </w:tc>
      </w:tr>
      <w:tr w:rsidR="00A06CD5" w:rsidRPr="007C15A1" w:rsidTr="00A06CD5">
        <w:tc>
          <w:tcPr>
            <w:tcW w:w="3780" w:type="dxa"/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</w:tc>
        <w:tc>
          <w:tcPr>
            <w:tcW w:w="6480" w:type="dxa"/>
            <w:vAlign w:val="center"/>
          </w:tcPr>
          <w:p w:rsidR="00A06CD5" w:rsidRPr="007C15A1" w:rsidRDefault="00A06CD5" w:rsidP="00F46342"/>
          <w:p w:rsidR="00A06CD5" w:rsidRPr="007C15A1" w:rsidRDefault="00A06CD5" w:rsidP="00F46342">
            <w:r w:rsidRPr="007C15A1">
              <w:t>- rješavanje zadataka sa školskih, županijskih i državnih natjecanja</w:t>
            </w:r>
          </w:p>
          <w:p w:rsidR="00A06CD5" w:rsidRPr="007C15A1" w:rsidRDefault="00A06CD5" w:rsidP="00F46342">
            <w:r w:rsidRPr="007C15A1">
              <w:t xml:space="preserve">- rješavanje zadataka vezanih uz </w:t>
            </w:r>
            <w:r w:rsidR="003F76AA" w:rsidRPr="007C15A1">
              <w:t>nastavni sadržaj</w:t>
            </w:r>
            <w:r w:rsidRPr="007C15A1">
              <w:t xml:space="preserve"> na višoj razini</w:t>
            </w:r>
          </w:p>
          <w:p w:rsidR="00A06CD5" w:rsidRPr="007C15A1" w:rsidRDefault="00A06CD5" w:rsidP="00F46342"/>
        </w:tc>
      </w:tr>
      <w:tr w:rsidR="00A06CD5" w:rsidRPr="007C15A1" w:rsidTr="00F46342">
        <w:tc>
          <w:tcPr>
            <w:tcW w:w="3780" w:type="dxa"/>
            <w:shd w:val="clear" w:color="auto" w:fill="auto"/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</w:p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A06CD5" w:rsidRPr="007C15A1" w:rsidRDefault="00A06CD5" w:rsidP="00967F25">
            <w:p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A06CD5" w:rsidRPr="007C15A1" w:rsidRDefault="00A06CD5" w:rsidP="00F46342"/>
          <w:p w:rsidR="00A06CD5" w:rsidRPr="007C15A1" w:rsidRDefault="006E5778" w:rsidP="00F46342">
            <w:r w:rsidRPr="007C15A1">
              <w:t>- dva</w:t>
            </w:r>
            <w:r w:rsidR="00A06CD5" w:rsidRPr="007C15A1">
              <w:t xml:space="preserve"> sat</w:t>
            </w:r>
            <w:r w:rsidRPr="007C15A1">
              <w:t>a</w:t>
            </w:r>
            <w:r w:rsidR="00A06CD5" w:rsidRPr="007C15A1">
              <w:t xml:space="preserve"> tjedno tijekom školske godine</w:t>
            </w:r>
          </w:p>
          <w:p w:rsidR="00A06CD5" w:rsidRPr="007C15A1" w:rsidRDefault="00A06CD5" w:rsidP="00F46342"/>
        </w:tc>
      </w:tr>
      <w:tr w:rsidR="00A06CD5" w:rsidRPr="007C15A1" w:rsidTr="00A06CD5">
        <w:tc>
          <w:tcPr>
            <w:tcW w:w="3780" w:type="dxa"/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6480" w:type="dxa"/>
            <w:vAlign w:val="center"/>
          </w:tcPr>
          <w:p w:rsidR="00A06CD5" w:rsidRPr="007C15A1" w:rsidRDefault="00A06CD5" w:rsidP="00F46342"/>
          <w:p w:rsidR="00A06CD5" w:rsidRPr="007C15A1" w:rsidRDefault="00A06CD5" w:rsidP="00F46342">
            <w:r w:rsidRPr="007C15A1">
              <w:t>- troškovi kopiranja radnog materijala, oko 15,00 kn po učeniku</w:t>
            </w:r>
          </w:p>
          <w:p w:rsidR="00A06CD5" w:rsidRPr="007C15A1" w:rsidRDefault="00A06CD5" w:rsidP="00F46342"/>
        </w:tc>
      </w:tr>
      <w:tr w:rsidR="00A06CD5" w:rsidRPr="007C15A1" w:rsidTr="00A06CD5"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A06CD5" w:rsidRPr="007C15A1" w:rsidRDefault="00A06CD5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A06CD5" w:rsidRPr="007C15A1" w:rsidRDefault="00A06CD5" w:rsidP="00967F25">
            <w:pPr>
              <w:jc w:val="center"/>
              <w:rPr>
                <w:b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A06CD5" w:rsidRPr="007C15A1" w:rsidRDefault="00A06CD5" w:rsidP="00F46342"/>
          <w:p w:rsidR="00A06CD5" w:rsidRPr="007C15A1" w:rsidRDefault="00A06CD5" w:rsidP="00F46342">
            <w:r w:rsidRPr="007C15A1">
              <w:t xml:space="preserve">- debata, diskusija, </w:t>
            </w:r>
            <w:r w:rsidR="006E5778" w:rsidRPr="007C15A1">
              <w:t>kritika, provjera</w:t>
            </w:r>
          </w:p>
          <w:p w:rsidR="00A06CD5" w:rsidRPr="007C15A1" w:rsidRDefault="00A06CD5" w:rsidP="001F73B6">
            <w:r w:rsidRPr="007C15A1">
              <w:t xml:space="preserve">- pratiti učenikovo napredovanje kroz testove i razgovor, poticati ga na samostalnost i jačati samopouzdanje </w:t>
            </w:r>
          </w:p>
        </w:tc>
      </w:tr>
    </w:tbl>
    <w:p w:rsidR="00A06CD5" w:rsidRPr="007C15A1" w:rsidRDefault="00A06CD5" w:rsidP="00BD719B"/>
    <w:p w:rsidR="00255DBD" w:rsidRPr="007C15A1" w:rsidRDefault="00255DBD" w:rsidP="00BD719B"/>
    <w:p w:rsidR="00255DBD" w:rsidRPr="007C15A1" w:rsidRDefault="00255DBD" w:rsidP="00BD719B"/>
    <w:p w:rsidR="00255DBD" w:rsidRPr="007C15A1" w:rsidRDefault="00255DBD" w:rsidP="00BD719B"/>
    <w:p w:rsidR="00255DBD" w:rsidRPr="007C15A1" w:rsidRDefault="00255DBD" w:rsidP="00BD719B"/>
    <w:p w:rsidR="00B830CE" w:rsidRPr="007C15A1" w:rsidRDefault="00B830CE" w:rsidP="00BD719B"/>
    <w:p w:rsidR="00B830CE" w:rsidRPr="007C15A1" w:rsidRDefault="00B830CE" w:rsidP="00BD719B"/>
    <w:p w:rsidR="00B830CE" w:rsidRPr="007C15A1" w:rsidRDefault="00B830CE" w:rsidP="00BD719B"/>
    <w:p w:rsidR="00B830CE" w:rsidRPr="007C15A1" w:rsidRDefault="00B830CE" w:rsidP="00BD719B"/>
    <w:p w:rsidR="00B830CE" w:rsidRPr="007C15A1" w:rsidRDefault="00B830CE" w:rsidP="00BD719B"/>
    <w:p w:rsidR="00255DBD" w:rsidRPr="007C15A1" w:rsidRDefault="00255DBD" w:rsidP="00BD719B"/>
    <w:p w:rsidR="00B830CE" w:rsidRPr="007C15A1" w:rsidRDefault="00A85FEC" w:rsidP="00915AB3">
      <w:pPr>
        <w:pStyle w:val="Naslov2"/>
      </w:pPr>
      <w:bookmarkStart w:id="12" w:name="_Toc20744756"/>
      <w:r w:rsidRPr="007C15A1">
        <w:lastRenderedPageBreak/>
        <w:t>2.6.</w:t>
      </w:r>
      <w:r w:rsidR="00B830CE" w:rsidRPr="007C15A1">
        <w:t xml:space="preserve"> Vjeronauk</w:t>
      </w:r>
      <w:bookmarkEnd w:id="12"/>
    </w:p>
    <w:p w:rsidR="00B830CE" w:rsidRPr="007C15A1" w:rsidRDefault="00B830CE" w:rsidP="00915AB3">
      <w:pPr>
        <w:pStyle w:val="Naslov2"/>
      </w:pPr>
    </w:p>
    <w:p w:rsidR="00B830CE" w:rsidRPr="007C15A1" w:rsidRDefault="00B830CE" w:rsidP="00915AB3">
      <w:pPr>
        <w:pStyle w:val="Naslov2"/>
      </w:pP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0"/>
        <w:gridCol w:w="6379"/>
      </w:tblGrid>
      <w:tr w:rsidR="00BB7C49" w:rsidRPr="007C15A1" w:rsidTr="00672F32">
        <w:trPr>
          <w:trHeight w:val="567"/>
        </w:trPr>
        <w:tc>
          <w:tcPr>
            <w:tcW w:w="3970" w:type="dxa"/>
            <w:tcBorders>
              <w:top w:val="double" w:sz="4" w:space="0" w:color="auto"/>
            </w:tcBorders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BB7C49" w:rsidRPr="007C15A1" w:rsidRDefault="00BB7C49" w:rsidP="005009A5">
            <w:pPr>
              <w:rPr>
                <w:b/>
              </w:rPr>
            </w:pPr>
            <w:r w:rsidRPr="007C15A1">
              <w:rPr>
                <w:b/>
              </w:rPr>
              <w:t>DODATNI RAD IZ VJERONAUKA</w:t>
            </w:r>
          </w:p>
        </w:tc>
      </w:tr>
      <w:tr w:rsidR="00BB7C49" w:rsidRPr="007C15A1" w:rsidTr="00672F32">
        <w:tc>
          <w:tcPr>
            <w:tcW w:w="3970" w:type="dxa"/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6379" w:type="dxa"/>
            <w:vAlign w:val="center"/>
          </w:tcPr>
          <w:p w:rsidR="00BB7C49" w:rsidRPr="007C15A1" w:rsidRDefault="00BB7C49" w:rsidP="005009A5"/>
          <w:p w:rsidR="00BB7C49" w:rsidRPr="007C15A1" w:rsidRDefault="00BB7C49" w:rsidP="005009A5">
            <w:r w:rsidRPr="007C15A1">
              <w:t>- produbiti znanje o kršćanstvu i katoličkoj Crkvi</w:t>
            </w:r>
          </w:p>
        </w:tc>
      </w:tr>
      <w:tr w:rsidR="00BB7C49" w:rsidRPr="007C15A1" w:rsidTr="00672F32">
        <w:tc>
          <w:tcPr>
            <w:tcW w:w="3970" w:type="dxa"/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zadatci)</w:t>
            </w:r>
          </w:p>
        </w:tc>
        <w:tc>
          <w:tcPr>
            <w:tcW w:w="6379" w:type="dxa"/>
            <w:vAlign w:val="center"/>
          </w:tcPr>
          <w:p w:rsidR="00BB7C49" w:rsidRPr="007C15A1" w:rsidRDefault="00BB7C49" w:rsidP="005009A5"/>
          <w:p w:rsidR="00BB7C49" w:rsidRPr="007C15A1" w:rsidRDefault="00BB7C49" w:rsidP="005009A5">
            <w:r w:rsidRPr="007C15A1">
              <w:t>- proširivati znanja iz područja teologije</w:t>
            </w:r>
          </w:p>
          <w:p w:rsidR="00BB7C49" w:rsidRPr="007C15A1" w:rsidRDefault="00BB7C49" w:rsidP="005009A5">
            <w:r w:rsidRPr="007C15A1">
              <w:t>- razvijati interese i  samostalno učenje</w:t>
            </w:r>
          </w:p>
          <w:p w:rsidR="00BB7C49" w:rsidRPr="007C15A1" w:rsidRDefault="00BB7C49" w:rsidP="005009A5">
            <w:r w:rsidRPr="007C15A1">
              <w:t xml:space="preserve"> - poticati istraživački rad i rad u skupinama</w:t>
            </w:r>
          </w:p>
          <w:p w:rsidR="00BB7C49" w:rsidRPr="007C15A1" w:rsidRDefault="00BB7C49" w:rsidP="005009A5">
            <w:r w:rsidRPr="007C15A1">
              <w:t>- razvijati natjecateljski duh, samopouzdanje učenika, logičko povezivanje i samostalno zaključivanje</w:t>
            </w:r>
          </w:p>
          <w:p w:rsidR="00BB7C49" w:rsidRPr="007C15A1" w:rsidRDefault="00BB7C49" w:rsidP="005009A5">
            <w:r w:rsidRPr="007C15A1">
              <w:t>- pripremiti učenike za sudjelovanje na „vjeronaučnoj olimpijadi“</w:t>
            </w:r>
          </w:p>
        </w:tc>
      </w:tr>
      <w:tr w:rsidR="00BB7C49" w:rsidRPr="007C15A1" w:rsidTr="00672F32">
        <w:tc>
          <w:tcPr>
            <w:tcW w:w="3970" w:type="dxa"/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</w:p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BB7C49" w:rsidRPr="007C15A1" w:rsidRDefault="00BB7C49" w:rsidP="00967F2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BB7C49" w:rsidRPr="007C15A1" w:rsidRDefault="00BB7C49" w:rsidP="005009A5"/>
          <w:p w:rsidR="00BB7C49" w:rsidRPr="007C15A1" w:rsidRDefault="00BB7C49" w:rsidP="005009A5">
            <w:r w:rsidRPr="007C15A1">
              <w:t>- učenici 5.  – 8. razreda</w:t>
            </w:r>
          </w:p>
          <w:p w:rsidR="00BB7C49" w:rsidRPr="007C15A1" w:rsidRDefault="00CB40F5" w:rsidP="005009A5">
            <w:r w:rsidRPr="007C15A1">
              <w:t xml:space="preserve">- vjeroučitelj </w:t>
            </w:r>
            <w:r w:rsidR="00726764" w:rsidRPr="007C15A1">
              <w:t xml:space="preserve">Sanja </w:t>
            </w:r>
            <w:proofErr w:type="spellStart"/>
            <w:r w:rsidR="00726764" w:rsidRPr="007C15A1">
              <w:t>Ranogajec</w:t>
            </w:r>
            <w:proofErr w:type="spellEnd"/>
            <w:r w:rsidR="00726764" w:rsidRPr="007C15A1">
              <w:t xml:space="preserve"> Kučko</w:t>
            </w:r>
          </w:p>
          <w:p w:rsidR="00BB7C49" w:rsidRPr="007C15A1" w:rsidRDefault="00BB7C49" w:rsidP="005009A5"/>
        </w:tc>
      </w:tr>
      <w:tr w:rsidR="00BB7C49" w:rsidRPr="007C15A1" w:rsidTr="00672F32">
        <w:tc>
          <w:tcPr>
            <w:tcW w:w="3970" w:type="dxa"/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</w:tc>
        <w:tc>
          <w:tcPr>
            <w:tcW w:w="6379" w:type="dxa"/>
            <w:vAlign w:val="center"/>
          </w:tcPr>
          <w:p w:rsidR="00BB7C49" w:rsidRPr="007C15A1" w:rsidRDefault="00BB7C49" w:rsidP="005009A5"/>
          <w:p w:rsidR="00BB7C49" w:rsidRPr="007C15A1" w:rsidRDefault="00BB7C49" w:rsidP="005009A5">
            <w:r w:rsidRPr="007C15A1">
              <w:t>- istraživačka nastava</w:t>
            </w:r>
          </w:p>
          <w:p w:rsidR="00BB7C49" w:rsidRPr="007C15A1" w:rsidRDefault="00BB7C49" w:rsidP="005009A5">
            <w:r w:rsidRPr="007C15A1">
              <w:t>- individualni i skupni rad učenika</w:t>
            </w:r>
          </w:p>
          <w:p w:rsidR="00BB7C49" w:rsidRPr="007C15A1" w:rsidRDefault="00BB7C49" w:rsidP="005009A5"/>
        </w:tc>
      </w:tr>
      <w:tr w:rsidR="00BB7C49" w:rsidRPr="007C15A1" w:rsidTr="00672F32">
        <w:tc>
          <w:tcPr>
            <w:tcW w:w="3970" w:type="dxa"/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</w:p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BB7C49" w:rsidRPr="007C15A1" w:rsidRDefault="00BB7C49" w:rsidP="00967F25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BB7C49" w:rsidRPr="007C15A1" w:rsidRDefault="00BB7C49" w:rsidP="005009A5"/>
          <w:p w:rsidR="00BB7C49" w:rsidRPr="007C15A1" w:rsidRDefault="00BB7C49" w:rsidP="005009A5">
            <w:r w:rsidRPr="007C15A1">
              <w:t>- dva sata tjedno tijekom školske godine</w:t>
            </w:r>
          </w:p>
        </w:tc>
      </w:tr>
      <w:tr w:rsidR="00BB7C49" w:rsidRPr="007C15A1" w:rsidTr="00672F32">
        <w:tc>
          <w:tcPr>
            <w:tcW w:w="3970" w:type="dxa"/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6379" w:type="dxa"/>
            <w:vAlign w:val="center"/>
          </w:tcPr>
          <w:p w:rsidR="00BB7C49" w:rsidRPr="007C15A1" w:rsidRDefault="00BB7C49" w:rsidP="005009A5"/>
          <w:p w:rsidR="00BB7C49" w:rsidRPr="007C15A1" w:rsidRDefault="00BB7C49" w:rsidP="005009A5">
            <w:r w:rsidRPr="007C15A1">
              <w:t xml:space="preserve">- </w:t>
            </w:r>
            <w:proofErr w:type="spellStart"/>
            <w:r w:rsidRPr="007C15A1">
              <w:t>hamer</w:t>
            </w:r>
            <w:proofErr w:type="spellEnd"/>
            <w:r w:rsidRPr="007C15A1">
              <w:t xml:space="preserve"> papir, papir u boji, ljepilo, flomasteri , škarice</w:t>
            </w:r>
          </w:p>
          <w:p w:rsidR="00BB7C49" w:rsidRPr="007C15A1" w:rsidRDefault="00BB7C49" w:rsidP="005009A5">
            <w:r w:rsidRPr="007C15A1">
              <w:t>(iz materijalnih troškova)</w:t>
            </w:r>
          </w:p>
          <w:p w:rsidR="00BB7C49" w:rsidRPr="007C15A1" w:rsidRDefault="00BB7C49" w:rsidP="005009A5"/>
        </w:tc>
      </w:tr>
      <w:tr w:rsidR="00BB7C49" w:rsidRPr="007C15A1" w:rsidTr="00672F32"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BB7C49" w:rsidRPr="007C15A1" w:rsidRDefault="00BB7C49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BB7C49" w:rsidRPr="007C15A1" w:rsidRDefault="00BB7C49" w:rsidP="00967F2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BB7C49" w:rsidRPr="007C15A1" w:rsidRDefault="00BB7C49" w:rsidP="005009A5"/>
          <w:p w:rsidR="00BB7C49" w:rsidRPr="007C15A1" w:rsidRDefault="00BB7C49" w:rsidP="005009A5">
            <w:r w:rsidRPr="007C15A1">
              <w:t>- pismeno praćenje napredovanja</w:t>
            </w:r>
          </w:p>
          <w:p w:rsidR="00BB7C49" w:rsidRPr="007C15A1" w:rsidRDefault="00BB7C49" w:rsidP="005009A5">
            <w:r w:rsidRPr="007C15A1">
              <w:t>- planiranim aktivnostima razvijat će se i pratiti intelektualni razvoj djece kao i njihov emocionalni i socijalni razvoj</w:t>
            </w:r>
          </w:p>
          <w:p w:rsidR="00BB7C49" w:rsidRPr="007C15A1" w:rsidRDefault="00BB7C49" w:rsidP="005009A5"/>
          <w:p w:rsidR="00BB7C49" w:rsidRPr="007C15A1" w:rsidRDefault="00BB7C49" w:rsidP="005009A5"/>
        </w:tc>
      </w:tr>
    </w:tbl>
    <w:p w:rsidR="00B830CE" w:rsidRPr="007C15A1" w:rsidRDefault="00B830CE" w:rsidP="00B830CE"/>
    <w:p w:rsidR="00B830CE" w:rsidRPr="007C15A1" w:rsidRDefault="00B830CE" w:rsidP="00B830CE"/>
    <w:p w:rsidR="00B830CE" w:rsidRPr="007C15A1" w:rsidRDefault="00B830CE" w:rsidP="00B830CE"/>
    <w:p w:rsidR="00B82834" w:rsidRPr="007C15A1" w:rsidRDefault="00B82834" w:rsidP="00B830CE"/>
    <w:p w:rsidR="00B82834" w:rsidRPr="007C15A1" w:rsidRDefault="00B82834" w:rsidP="00B830CE"/>
    <w:p w:rsidR="00B82834" w:rsidRPr="007C15A1" w:rsidRDefault="00B82834" w:rsidP="00B82834">
      <w:pPr>
        <w:pStyle w:val="Naslov2"/>
        <w:rPr>
          <w:szCs w:val="24"/>
        </w:rPr>
      </w:pPr>
      <w:bookmarkStart w:id="13" w:name="_Toc20744757"/>
      <w:r w:rsidRPr="007C15A1">
        <w:rPr>
          <w:szCs w:val="24"/>
        </w:rPr>
        <w:t>2</w:t>
      </w:r>
      <w:r w:rsidR="00A85FEC" w:rsidRPr="007C15A1">
        <w:rPr>
          <w:szCs w:val="24"/>
        </w:rPr>
        <w:t>.7.</w:t>
      </w:r>
      <w:r w:rsidRPr="007C15A1">
        <w:rPr>
          <w:szCs w:val="24"/>
        </w:rPr>
        <w:t xml:space="preserve"> Likovna kultura</w:t>
      </w:r>
      <w:bookmarkEnd w:id="13"/>
    </w:p>
    <w:p w:rsidR="00B830CE" w:rsidRPr="007C15A1" w:rsidRDefault="00B830CE" w:rsidP="00B830CE"/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0"/>
        <w:gridCol w:w="7069"/>
      </w:tblGrid>
      <w:tr w:rsidR="00D06AD7" w:rsidRPr="007C15A1" w:rsidTr="00487BD0">
        <w:trPr>
          <w:trHeight w:val="567"/>
        </w:trPr>
        <w:tc>
          <w:tcPr>
            <w:tcW w:w="3280" w:type="dxa"/>
            <w:tcBorders>
              <w:top w:val="double" w:sz="4" w:space="0" w:color="auto"/>
            </w:tcBorders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7069" w:type="dxa"/>
            <w:tcBorders>
              <w:top w:val="double" w:sz="4" w:space="0" w:color="auto"/>
            </w:tcBorders>
            <w:vAlign w:val="center"/>
          </w:tcPr>
          <w:p w:rsidR="00D06AD7" w:rsidRPr="007C15A1" w:rsidRDefault="00D06AD7" w:rsidP="00D06AD7">
            <w:pPr>
              <w:rPr>
                <w:b/>
              </w:rPr>
            </w:pPr>
            <w:r w:rsidRPr="007C15A1">
              <w:rPr>
                <w:b/>
              </w:rPr>
              <w:t>DODATNI RAD IZ LIKOVNE KULTURE</w:t>
            </w:r>
          </w:p>
        </w:tc>
      </w:tr>
      <w:tr w:rsidR="00D06AD7" w:rsidRPr="007C15A1" w:rsidTr="00487BD0">
        <w:tc>
          <w:tcPr>
            <w:tcW w:w="3280" w:type="dxa"/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7069" w:type="dxa"/>
            <w:vAlign w:val="center"/>
          </w:tcPr>
          <w:p w:rsidR="00552017" w:rsidRPr="007C15A1" w:rsidRDefault="00552017" w:rsidP="00552017">
            <w:r w:rsidRPr="007C15A1">
              <w:t>Poticanje kreativnosti i razvijanje mašte kod učenika te poštovati njihov spontani osobni izraz,</w:t>
            </w:r>
          </w:p>
          <w:p w:rsidR="00552017" w:rsidRPr="007C15A1" w:rsidRDefault="00552017" w:rsidP="00552017">
            <w:r w:rsidRPr="007C15A1">
              <w:t xml:space="preserve">Razviti senzibilitet  u Likovnim područjima za grafički i industrijski Dizajn na temu: ETNO ELEMENTI U DIZAJNU ŠKOLSKOG PRIBORA, putem likovnog  jezika/likovnih elemente - crte, boje, plohe, površine, M/Vi prostora, pomoću  kompozicijskih elementa: 2D </w:t>
            </w:r>
            <w:r w:rsidRPr="007C15A1">
              <w:lastRenderedPageBreak/>
              <w:t xml:space="preserve">Kompozicije(plošne), 3D Kompozicije(prostorne), simetrične i asimetrične kompozicije, simetrične i asimetrične ravnoteže, optičke ravnoteže, ritma, kadra, kontrasta, dominacije, harmonije, jedinstva te likovne tehnike. </w:t>
            </w:r>
          </w:p>
          <w:p w:rsidR="00552017" w:rsidRPr="007C15A1" w:rsidRDefault="00552017" w:rsidP="00552017">
            <w:r w:rsidRPr="007C15A1">
              <w:t xml:space="preserve">Eksperimentirati na spontan, imaginativan i dobro strukturiran način s nizom umjetničkih materijala uključujući crtačke, slikarske i kiparske tehnike i konstrukciju materijala, </w:t>
            </w:r>
          </w:p>
          <w:p w:rsidR="00552017" w:rsidRPr="007C15A1" w:rsidRDefault="00552017" w:rsidP="00552017">
            <w:r w:rsidRPr="007C15A1">
              <w:t xml:space="preserve">Razviti divergentno mišljenje, mašte i kreativnosti, pozitivnih stajališta prema umjetnosti stvaralaštva u izražavanju, </w:t>
            </w:r>
          </w:p>
          <w:p w:rsidR="00DF7326" w:rsidRPr="007C15A1" w:rsidRDefault="00552017" w:rsidP="00FD6AAA">
            <w:r w:rsidRPr="007C15A1">
              <w:t>Razviti sposobnosti i vještine u likovnom izražavanju, kao i razvijanje svijesti o kreativnosti i umjetnosti, te općih kreativnih sposobnosti, razvijanje vještine suradnje, odgoj za poštovanje radu prema sebi, drugima i timskog rada, poticanje i usavršavanje stvaralačkih sposobnosti, razvoj osjećanja zajedništva u kolektivnom izvođenju, kao i sudjelovanje u javnom i kulturnom radu škole i šire zajednice, produbljivanje zanimanja. prema likovnosti, kreativno provođenje slobodnog vremena.</w:t>
            </w:r>
          </w:p>
        </w:tc>
      </w:tr>
      <w:tr w:rsidR="00D06AD7" w:rsidRPr="007C15A1" w:rsidTr="00487BD0">
        <w:tc>
          <w:tcPr>
            <w:tcW w:w="3280" w:type="dxa"/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lastRenderedPageBreak/>
              <w:t>NAMJENA</w:t>
            </w:r>
          </w:p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zadatci)</w:t>
            </w:r>
          </w:p>
        </w:tc>
        <w:tc>
          <w:tcPr>
            <w:tcW w:w="7069" w:type="dxa"/>
            <w:vAlign w:val="center"/>
          </w:tcPr>
          <w:p w:rsidR="00552017" w:rsidRPr="007C15A1" w:rsidRDefault="00552017" w:rsidP="00552017">
            <w:r w:rsidRPr="007C15A1">
              <w:t xml:space="preserve">Poticanje i razvijanje </w:t>
            </w:r>
            <w:proofErr w:type="spellStart"/>
            <w:r w:rsidRPr="007C15A1">
              <w:t>mašte,stvaralaštva</w:t>
            </w:r>
            <w:proofErr w:type="spellEnd"/>
            <w:r w:rsidRPr="007C15A1">
              <w:t xml:space="preserve"> i originalnosti, razvijanje kreativnosti, psiho-motoričkih sposobnosti, vještine kontrole šake/ruke u izražajne svrhe kao i osvještavanja znanja područja umjetnosti i likovne kulture  iz crtanja, slikanja i kiparenja, kao i dizajna u razvijanju vještine nadarenosti i talenta.</w:t>
            </w:r>
          </w:p>
          <w:p w:rsidR="00552017" w:rsidRPr="007C15A1" w:rsidRDefault="00552017" w:rsidP="00552017">
            <w:r w:rsidRPr="007C15A1">
              <w:t xml:space="preserve">Sudjelovanje na likovnim natječajima: koristiti crtež za opservaciju, opisivanje i analizu, kao sredstvo mišljenja i u komunikaciji i u izražavanju </w:t>
            </w:r>
          </w:p>
          <w:p w:rsidR="00552017" w:rsidRPr="007C15A1" w:rsidRDefault="00552017" w:rsidP="00552017">
            <w:r w:rsidRPr="007C15A1">
              <w:t xml:space="preserve">Koristiti glavne dvodimenzionalne procese u stvaranju slika, koristiti i trodimenzionalne procese Provoditi poticaj za uvođenje u timski rad i rad u paru, te stvaranje i odgajanje buduće likovno-kritične publikacije </w:t>
            </w:r>
          </w:p>
          <w:p w:rsidR="00D06AD7" w:rsidRPr="007C15A1" w:rsidRDefault="00552017" w:rsidP="00552017">
            <w:r w:rsidRPr="007C15A1">
              <w:t xml:space="preserve">Koristiti različite materijale, alate i medije, razviti svijest o povijesnoj, društvenoj i ekonomskoj ulozi i vrijednosti vizualne umjetnosti i likovne kulture, te o aspektima suvremene kulture i masovnih medija. </w:t>
            </w:r>
          </w:p>
        </w:tc>
      </w:tr>
      <w:tr w:rsidR="00D06AD7" w:rsidRPr="007C15A1" w:rsidTr="00487BD0">
        <w:tc>
          <w:tcPr>
            <w:tcW w:w="3280" w:type="dxa"/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</w:p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D06AD7" w:rsidRPr="007C15A1" w:rsidRDefault="00D06AD7" w:rsidP="00FD6AAA">
            <w:pPr>
              <w:jc w:val="center"/>
              <w:rPr>
                <w:b/>
              </w:rPr>
            </w:pPr>
          </w:p>
        </w:tc>
        <w:tc>
          <w:tcPr>
            <w:tcW w:w="7069" w:type="dxa"/>
            <w:vAlign w:val="center"/>
          </w:tcPr>
          <w:p w:rsidR="00D06AD7" w:rsidRPr="007C15A1" w:rsidRDefault="00D06AD7" w:rsidP="00FD6AAA">
            <w:r w:rsidRPr="007C15A1">
              <w:t>- učenici 5. – 8. razreda</w:t>
            </w:r>
          </w:p>
          <w:p w:rsidR="00D06AD7" w:rsidRPr="007C15A1" w:rsidRDefault="00DF7326" w:rsidP="00FD6AAA">
            <w:r w:rsidRPr="007C15A1">
              <w:t xml:space="preserve">- </w:t>
            </w:r>
            <w:r w:rsidR="00D06AD7" w:rsidRPr="007C15A1">
              <w:t xml:space="preserve">učiteljica </w:t>
            </w:r>
            <w:r w:rsidRPr="007C15A1">
              <w:t>Dragana Palčić</w:t>
            </w:r>
          </w:p>
        </w:tc>
      </w:tr>
      <w:tr w:rsidR="00D06AD7" w:rsidRPr="007C15A1" w:rsidTr="00487BD0">
        <w:tc>
          <w:tcPr>
            <w:tcW w:w="3280" w:type="dxa"/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</w:tc>
        <w:tc>
          <w:tcPr>
            <w:tcW w:w="7069" w:type="dxa"/>
            <w:vAlign w:val="center"/>
          </w:tcPr>
          <w:p w:rsidR="00552017" w:rsidRPr="007C15A1" w:rsidRDefault="00552017" w:rsidP="00552017">
            <w:r w:rsidRPr="007C15A1">
              <w:t xml:space="preserve">Likovno stvaralaštvo u učionici i izvan nje, na otvorenom prostoru škole( likovne kolonije, likovne galerije, muzeji), pretraživanje izvora znanja i korištenje informacija putem interneta, svladavanje vještina i kreativnosti putem modeliranja, građenja, slikanja, crtanja, </w:t>
            </w:r>
            <w:proofErr w:type="spellStart"/>
            <w:r w:rsidRPr="007C15A1">
              <w:t>rekomponiranja</w:t>
            </w:r>
            <w:proofErr w:type="spellEnd"/>
            <w:r w:rsidRPr="007C15A1">
              <w:t xml:space="preserve">, redefiniranja, radu po promatranju i sjećanju, kontakti sa izložbama u našem kraju i okolici vezano sa Sudjelovanje sa drugim sekcijama u školi kao </w:t>
            </w:r>
            <w:proofErr w:type="spellStart"/>
            <w:r w:rsidRPr="007C15A1">
              <w:t>korelativne</w:t>
            </w:r>
            <w:proofErr w:type="spellEnd"/>
            <w:r w:rsidRPr="007C15A1">
              <w:t xml:space="preserve"> poveznice-učeničke zadruge, dramske sekcije i foto sekcije, izrada plakata kao javnog medija </w:t>
            </w:r>
          </w:p>
          <w:p w:rsidR="00552017" w:rsidRPr="007C15A1" w:rsidRDefault="00552017" w:rsidP="00552017">
            <w:r w:rsidRPr="007C15A1">
              <w:t>Javna i kulturna djelatnost-priprema učenika na nivou škole</w:t>
            </w:r>
          </w:p>
          <w:p w:rsidR="00D06AD7" w:rsidRPr="007C15A1" w:rsidRDefault="00552017" w:rsidP="00552017">
            <w:r w:rsidRPr="007C15A1">
              <w:t xml:space="preserve">Likovno uređivanje školskog lista za likovnu kulturu i likovnu skupinu, dodavanje materijala likovnog sadržaja na web stranica škole, školsko natjecanje, obilježavanje Dana jeseni, Dana kruha, Božića, Valentinovo, Maškare, Uskrs, Otvorena vrata škole, završne svečanosti u školi, likovna natjecanja na nivou škole i u županiji -LIK- županijsko i državno natjecanje, Likovne kolonije u Bistrici </w:t>
            </w:r>
            <w:proofErr w:type="spellStart"/>
            <w:r w:rsidRPr="007C15A1">
              <w:t>ob</w:t>
            </w:r>
            <w:proofErr w:type="spellEnd"/>
            <w:r w:rsidRPr="007C15A1">
              <w:t xml:space="preserve"> </w:t>
            </w:r>
            <w:proofErr w:type="spellStart"/>
            <w:r w:rsidRPr="007C15A1">
              <w:t>Sotli</w:t>
            </w:r>
            <w:proofErr w:type="spellEnd"/>
            <w:r w:rsidRPr="007C15A1">
              <w:t xml:space="preserve">, </w:t>
            </w:r>
            <w:proofErr w:type="spellStart"/>
            <w:r w:rsidRPr="007C15A1">
              <w:t>Rogacu</w:t>
            </w:r>
            <w:proofErr w:type="spellEnd"/>
            <w:r w:rsidRPr="007C15A1">
              <w:t xml:space="preserve"> </w:t>
            </w:r>
            <w:proofErr w:type="spellStart"/>
            <w:r w:rsidRPr="007C15A1">
              <w:t>Brežicama</w:t>
            </w:r>
            <w:proofErr w:type="spellEnd"/>
            <w:r w:rsidRPr="007C15A1">
              <w:t xml:space="preserve"> i </w:t>
            </w:r>
            <w:proofErr w:type="spellStart"/>
            <w:r w:rsidRPr="007C15A1">
              <w:t>Lesičnom</w:t>
            </w:r>
            <w:proofErr w:type="spellEnd"/>
            <w:r w:rsidRPr="007C15A1">
              <w:t xml:space="preserve"> u Sloveniji, Zlatar (čovjek čovjeku) i Krapina - Uskrs u nama (Kaj u riječi, slici i plesu), kao i natjecanjima vezano </w:t>
            </w:r>
            <w:r w:rsidRPr="007C15A1">
              <w:lastRenderedPageBreak/>
              <w:t>izvan županije na državnom, europskom  putem natječaja drugim županijama, radionice i projekti, rad u skupinama, rad u paru, individualni rad</w:t>
            </w:r>
          </w:p>
        </w:tc>
      </w:tr>
      <w:tr w:rsidR="00D06AD7" w:rsidRPr="007C15A1" w:rsidTr="00487BD0">
        <w:tc>
          <w:tcPr>
            <w:tcW w:w="3280" w:type="dxa"/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</w:p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D06AD7" w:rsidRPr="007C15A1" w:rsidRDefault="00D06AD7" w:rsidP="00FD6AAA">
            <w:pPr>
              <w:jc w:val="center"/>
              <w:rPr>
                <w:b/>
              </w:rPr>
            </w:pPr>
          </w:p>
        </w:tc>
        <w:tc>
          <w:tcPr>
            <w:tcW w:w="7069" w:type="dxa"/>
            <w:vAlign w:val="center"/>
          </w:tcPr>
          <w:p w:rsidR="00213D2D" w:rsidRPr="007C15A1" w:rsidRDefault="00213D2D" w:rsidP="00213D2D">
            <w:r w:rsidRPr="007C15A1">
              <w:t>1 sat tjedno - tijekom cijele školske godine.   I po dodatnoj potrebi rada radi rokova natjecanja.</w:t>
            </w:r>
          </w:p>
          <w:p w:rsidR="00D06AD7" w:rsidRPr="007C15A1" w:rsidRDefault="00213D2D" w:rsidP="00213D2D">
            <w:r w:rsidRPr="007C15A1">
              <w:t xml:space="preserve">Praćeno aktivnostima prema </w:t>
            </w:r>
            <w:proofErr w:type="spellStart"/>
            <w:r w:rsidRPr="007C15A1">
              <w:t>vremeniku</w:t>
            </w:r>
            <w:proofErr w:type="spellEnd"/>
            <w:r w:rsidRPr="007C15A1">
              <w:t xml:space="preserve"> – kao i potrebe rada Učeničke zadruge, Božićnih, Uskrsnih sajmova i Državnih smotri</w:t>
            </w:r>
          </w:p>
        </w:tc>
      </w:tr>
      <w:tr w:rsidR="00D06AD7" w:rsidRPr="007C15A1" w:rsidTr="00487BD0">
        <w:tc>
          <w:tcPr>
            <w:tcW w:w="3280" w:type="dxa"/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7069" w:type="dxa"/>
            <w:vAlign w:val="center"/>
          </w:tcPr>
          <w:p w:rsidR="00D06AD7" w:rsidRPr="007C15A1" w:rsidRDefault="00EB2385" w:rsidP="00EB2385">
            <w:r w:rsidRPr="007C15A1">
              <w:t xml:space="preserve">Uporaba recikliranog materijala, ekološkog i </w:t>
            </w:r>
            <w:proofErr w:type="spellStart"/>
            <w:r w:rsidRPr="007C15A1">
              <w:t>neekološkog</w:t>
            </w:r>
            <w:proofErr w:type="spellEnd"/>
            <w:r w:rsidRPr="007C15A1">
              <w:t xml:space="preserve"> materijala,  </w:t>
            </w:r>
          </w:p>
        </w:tc>
      </w:tr>
      <w:tr w:rsidR="00D06AD7" w:rsidRPr="007C15A1" w:rsidTr="00654411">
        <w:tc>
          <w:tcPr>
            <w:tcW w:w="3280" w:type="dxa"/>
            <w:vAlign w:val="center"/>
          </w:tcPr>
          <w:p w:rsidR="00D06AD7" w:rsidRPr="007C15A1" w:rsidRDefault="00D06AD7" w:rsidP="00FD6AAA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D06AD7" w:rsidRPr="007C15A1" w:rsidRDefault="00D06AD7" w:rsidP="00FD6AAA">
            <w:pPr>
              <w:jc w:val="center"/>
              <w:rPr>
                <w:b/>
              </w:rPr>
            </w:pPr>
          </w:p>
        </w:tc>
        <w:tc>
          <w:tcPr>
            <w:tcW w:w="7069" w:type="dxa"/>
            <w:vAlign w:val="center"/>
          </w:tcPr>
          <w:p w:rsidR="00D06AD7" w:rsidRPr="007C15A1" w:rsidRDefault="00EB2385" w:rsidP="00FD6AAA">
            <w:r w:rsidRPr="007C15A1">
              <w:t xml:space="preserve">Primjena naučenoga u nastavi i svakodnevnom životu, te opisno praćenje učeničkih postignuća i interesa </w:t>
            </w:r>
          </w:p>
        </w:tc>
      </w:tr>
      <w:tr w:rsidR="00654411" w:rsidRPr="007C15A1" w:rsidTr="00487BD0">
        <w:tc>
          <w:tcPr>
            <w:tcW w:w="3280" w:type="dxa"/>
            <w:tcBorders>
              <w:bottom w:val="double" w:sz="4" w:space="0" w:color="auto"/>
            </w:tcBorders>
            <w:vAlign w:val="center"/>
          </w:tcPr>
          <w:p w:rsidR="00654411" w:rsidRPr="007C15A1" w:rsidRDefault="00654411" w:rsidP="00654411">
            <w:pPr>
              <w:rPr>
                <w:b/>
              </w:rPr>
            </w:pPr>
          </w:p>
        </w:tc>
        <w:tc>
          <w:tcPr>
            <w:tcW w:w="7069" w:type="dxa"/>
            <w:tcBorders>
              <w:bottom w:val="double" w:sz="4" w:space="0" w:color="auto"/>
            </w:tcBorders>
            <w:vAlign w:val="center"/>
          </w:tcPr>
          <w:p w:rsidR="00654411" w:rsidRPr="007C15A1" w:rsidRDefault="00654411" w:rsidP="00FD6AAA">
            <w:pPr>
              <w:rPr>
                <w:sz w:val="20"/>
                <w:szCs w:val="20"/>
              </w:rPr>
            </w:pPr>
          </w:p>
        </w:tc>
      </w:tr>
    </w:tbl>
    <w:p w:rsidR="00B830CE" w:rsidRPr="007C15A1" w:rsidRDefault="00B830CE" w:rsidP="00B830CE"/>
    <w:p w:rsidR="00CB40F5" w:rsidRPr="007C15A1" w:rsidRDefault="00CB40F5" w:rsidP="00B830CE"/>
    <w:p w:rsidR="00CB40F5" w:rsidRPr="007C15A1" w:rsidRDefault="00A85FEC" w:rsidP="00CB40F5">
      <w:pPr>
        <w:rPr>
          <w:b/>
        </w:rPr>
      </w:pPr>
      <w:r w:rsidRPr="007C15A1">
        <w:rPr>
          <w:b/>
        </w:rPr>
        <w:t>2.8.</w:t>
      </w:r>
      <w:r w:rsidR="00CB40F5" w:rsidRPr="007C15A1">
        <w:rPr>
          <w:b/>
        </w:rPr>
        <w:t xml:space="preserve"> Matematika</w:t>
      </w:r>
    </w:p>
    <w:tbl>
      <w:tblPr>
        <w:tblStyle w:val="Reetkatablice"/>
        <w:tblpPr w:leftFromText="180" w:rightFromText="180" w:vertAnchor="text" w:horzAnchor="margin" w:tblpY="865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4D27" w:rsidRPr="007C15A1" w:rsidTr="00E25BA9">
        <w:trPr>
          <w:trHeight w:val="922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232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Dodatni rad iz matematike</w:t>
            </w:r>
          </w:p>
        </w:tc>
      </w:tr>
      <w:tr w:rsidR="00E34D27" w:rsidRPr="007C15A1" w:rsidTr="00E25BA9">
        <w:trPr>
          <w:trHeight w:val="922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CILJEVI</w:t>
            </w:r>
          </w:p>
        </w:tc>
        <w:tc>
          <w:tcPr>
            <w:tcW w:w="6232" w:type="dxa"/>
          </w:tcPr>
          <w:p w:rsidR="00E34D27" w:rsidRPr="007C15A1" w:rsidRDefault="00E34D27" w:rsidP="00E25BA9">
            <w:pPr>
              <w:rPr>
                <w:b/>
              </w:rPr>
            </w:pPr>
            <w:r w:rsidRPr="007C15A1">
              <w:t>-stjecanje šire obrazovne osnove potrebne za lakše razumijevanje i usvajanje drugih sadržaja prirodnih i društvenih znanosti - razvoj kreativnog mišljenja kod učenika, smisla i potrebe za samostalan rad, točnost, urednost, sustavnost, preciznost i konciznost u pismenom i usmenom izražavanju - stvaranje potrebnih i korisnih navika - koncentracija pažnje, intenzivna misaona aktivnost - jasno, precizno i sažeto pismeno i usmeno izlaganje - produbiti, sistematizirati, utvrditi znanje učenika, razvijati logičko i kritičko mišljenje, memoriju, traženje svrhovitih postupaka i rješenja te poticati učenikov interes za matematiku, kao i ugodno ozračje</w:t>
            </w:r>
          </w:p>
        </w:tc>
      </w:tr>
      <w:tr w:rsidR="00E34D27" w:rsidRPr="007C15A1" w:rsidTr="00E25BA9">
        <w:trPr>
          <w:trHeight w:val="922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(odgojno- obrazovni zadaci)</w:t>
            </w:r>
          </w:p>
        </w:tc>
        <w:tc>
          <w:tcPr>
            <w:tcW w:w="6232" w:type="dxa"/>
          </w:tcPr>
          <w:p w:rsidR="00E34D27" w:rsidRPr="007C15A1" w:rsidRDefault="00E34D27" w:rsidP="00E25BA9">
            <w:r w:rsidRPr="007C15A1">
              <w:t>- razvijanje sposobnosti logičkog razmišljanja i zaključivanja, pažnje, pamćenja, promatranja, urednosti, točnosti i upornosti u rješavanju zadataka</w:t>
            </w: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t xml:space="preserve"> - razvijanje brzog i lakog izvođenja složenijih računskih operacija, analize i sinteze kao i sposobnost donošenja originalnih ideja i rješenja</w:t>
            </w:r>
          </w:p>
        </w:tc>
      </w:tr>
      <w:tr w:rsidR="00E34D27" w:rsidRPr="007C15A1" w:rsidTr="00E25BA9">
        <w:trPr>
          <w:trHeight w:val="922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6232" w:type="dxa"/>
          </w:tcPr>
          <w:p w:rsidR="00E34D27" w:rsidRPr="007C15A1" w:rsidRDefault="00E34D27" w:rsidP="00E25BA9">
            <w:r w:rsidRPr="007C15A1">
              <w:t xml:space="preserve">- učenici 5. – 8. razreda </w:t>
            </w: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t>- učiteljica: Renata Mojčec</w:t>
            </w:r>
          </w:p>
        </w:tc>
      </w:tr>
      <w:tr w:rsidR="00E34D27" w:rsidRPr="007C15A1" w:rsidTr="00E25BA9">
        <w:trPr>
          <w:trHeight w:val="922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</w:tc>
        <w:tc>
          <w:tcPr>
            <w:tcW w:w="6232" w:type="dxa"/>
          </w:tcPr>
          <w:p w:rsidR="00E34D27" w:rsidRPr="007C15A1" w:rsidRDefault="00E34D27" w:rsidP="00E25BA9">
            <w:pPr>
              <w:rPr>
                <w:b/>
              </w:rPr>
            </w:pPr>
            <w:r w:rsidRPr="007C15A1">
              <w:t>- individualni rad, rad u paru, razgovor, usmeno izlaganje, demonstracija, grafičkih i pismenih radova -matematički kviz, problemski zadaci, zadaci riječima, rad na računalu</w:t>
            </w:r>
          </w:p>
        </w:tc>
      </w:tr>
      <w:tr w:rsidR="00E34D27" w:rsidRPr="007C15A1" w:rsidTr="00E25BA9">
        <w:trPr>
          <w:trHeight w:val="973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6232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t>- dva sat</w:t>
            </w:r>
            <w:r w:rsidR="0098643E" w:rsidRPr="007C15A1">
              <w:t>a</w:t>
            </w:r>
            <w:r w:rsidRPr="007C15A1">
              <w:t xml:space="preserve"> tjedno tijekom školske godine</w:t>
            </w:r>
          </w:p>
        </w:tc>
      </w:tr>
      <w:tr w:rsidR="00E34D27" w:rsidRPr="007C15A1" w:rsidTr="00E25BA9">
        <w:trPr>
          <w:trHeight w:val="922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6232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t>-troškovi kopiranja (oko 200,00 kn)</w:t>
            </w:r>
          </w:p>
        </w:tc>
      </w:tr>
      <w:tr w:rsidR="00E34D27" w:rsidRPr="007C15A1" w:rsidTr="00E25BA9">
        <w:trPr>
          <w:trHeight w:val="922"/>
        </w:trPr>
        <w:tc>
          <w:tcPr>
            <w:tcW w:w="2830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E34D27" w:rsidRPr="007C15A1" w:rsidRDefault="00E34D27" w:rsidP="00E25BA9">
            <w:pPr>
              <w:rPr>
                <w:b/>
              </w:rPr>
            </w:pPr>
          </w:p>
        </w:tc>
        <w:tc>
          <w:tcPr>
            <w:tcW w:w="6232" w:type="dxa"/>
          </w:tcPr>
          <w:p w:rsidR="00E34D27" w:rsidRPr="007C15A1" w:rsidRDefault="00E34D27" w:rsidP="00E25BA9">
            <w:pPr>
              <w:rPr>
                <w:b/>
              </w:rPr>
            </w:pPr>
          </w:p>
          <w:p w:rsidR="00E34D27" w:rsidRPr="007C15A1" w:rsidRDefault="00E34D27" w:rsidP="00E25BA9">
            <w:r w:rsidRPr="007C15A1">
              <w:t>- povećanje kvalitete nastavnog rada uz daljnje poticanje razvoja darovitih učenika u skladu s njihovim sposobnostima i interesima</w:t>
            </w:r>
          </w:p>
          <w:p w:rsidR="00E34D27" w:rsidRPr="007C15A1" w:rsidRDefault="00E34D27" w:rsidP="00E25BA9">
            <w:r w:rsidRPr="007C15A1">
              <w:t xml:space="preserve"> - individualno praćenje uspješnosti</w:t>
            </w:r>
          </w:p>
          <w:p w:rsidR="00E34D27" w:rsidRPr="007C15A1" w:rsidRDefault="00E34D27" w:rsidP="00E25BA9">
            <w:pPr>
              <w:rPr>
                <w:b/>
              </w:rPr>
            </w:pPr>
            <w:r w:rsidRPr="007C15A1">
              <w:t xml:space="preserve"> - pohvale, diplome, natjecanja</w:t>
            </w:r>
          </w:p>
        </w:tc>
      </w:tr>
    </w:tbl>
    <w:p w:rsidR="00654411" w:rsidRPr="007C15A1" w:rsidRDefault="00654411" w:rsidP="00B830CE"/>
    <w:p w:rsidR="00654411" w:rsidRPr="007C15A1" w:rsidRDefault="00654411" w:rsidP="00B830CE"/>
    <w:p w:rsidR="00654411" w:rsidRPr="007C15A1" w:rsidRDefault="00654411" w:rsidP="00B830CE"/>
    <w:p w:rsidR="00654411" w:rsidRPr="007C15A1" w:rsidRDefault="00654411" w:rsidP="00B830CE"/>
    <w:p w:rsidR="00654411" w:rsidRPr="007C15A1" w:rsidRDefault="00654411" w:rsidP="00B830CE"/>
    <w:p w:rsidR="00654411" w:rsidRPr="007C15A1" w:rsidRDefault="00654411" w:rsidP="00B830CE"/>
    <w:p w:rsidR="00654411" w:rsidRPr="007C15A1" w:rsidRDefault="00654411" w:rsidP="00B830CE"/>
    <w:p w:rsidR="00654411" w:rsidRPr="007C15A1" w:rsidRDefault="00654411" w:rsidP="00B830CE"/>
    <w:p w:rsidR="00654411" w:rsidRPr="007C15A1" w:rsidRDefault="00654411" w:rsidP="00B830CE"/>
    <w:p w:rsidR="00E34D27" w:rsidRPr="007C15A1" w:rsidRDefault="00E34D27" w:rsidP="00B830CE"/>
    <w:p w:rsidR="00654411" w:rsidRPr="007C15A1" w:rsidRDefault="00654411" w:rsidP="00B830CE"/>
    <w:p w:rsidR="00654411" w:rsidRPr="007C15A1" w:rsidRDefault="00654411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CB40F5" w:rsidRPr="007C15A1" w:rsidRDefault="00CB40F5" w:rsidP="00B830CE"/>
    <w:p w:rsidR="000E007F" w:rsidRPr="007C15A1" w:rsidRDefault="000E007F" w:rsidP="00B830CE"/>
    <w:p w:rsidR="000E007F" w:rsidRPr="007C15A1" w:rsidRDefault="000E007F" w:rsidP="00B830CE"/>
    <w:p w:rsidR="000C475E" w:rsidRPr="007C15A1" w:rsidRDefault="000C475E" w:rsidP="00F80F02">
      <w:pPr>
        <w:pStyle w:val="Naslov1"/>
      </w:pPr>
      <w:bookmarkStart w:id="14" w:name="_Toc20744758"/>
      <w:r w:rsidRPr="007C15A1">
        <w:lastRenderedPageBreak/>
        <w:t>3. DOPUNSKA NASTAVA</w:t>
      </w:r>
      <w:bookmarkEnd w:id="14"/>
    </w:p>
    <w:p w:rsidR="000C475E" w:rsidRPr="007C15A1" w:rsidRDefault="000C475E" w:rsidP="00A47BFA">
      <w:pPr>
        <w:rPr>
          <w:b/>
          <w:bCs/>
        </w:rPr>
      </w:pPr>
    </w:p>
    <w:p w:rsidR="007071DF" w:rsidRPr="007C15A1" w:rsidRDefault="007071DF" w:rsidP="00A47BFA">
      <w:pPr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  <w:r w:rsidRPr="007C15A1">
        <w:rPr>
          <w:b/>
          <w:bCs/>
        </w:rPr>
        <w:t>Tjedni i godišnji broj nastavnih sati dopunske nastave</w:t>
      </w:r>
    </w:p>
    <w:p w:rsidR="00CF1E1B" w:rsidRPr="007C15A1" w:rsidRDefault="00CF1E1B" w:rsidP="00A47BFA">
      <w:pPr>
        <w:jc w:val="both"/>
        <w:rPr>
          <w:b/>
          <w:bCs/>
        </w:rPr>
      </w:pPr>
    </w:p>
    <w:p w:rsidR="00CF1E1B" w:rsidRPr="007C15A1" w:rsidRDefault="00CF1E1B" w:rsidP="00A47BFA">
      <w:pPr>
        <w:jc w:val="both"/>
        <w:rPr>
          <w:b/>
          <w:bCs/>
        </w:rPr>
      </w:pP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283"/>
        <w:gridCol w:w="720"/>
        <w:gridCol w:w="720"/>
        <w:gridCol w:w="2608"/>
      </w:tblGrid>
      <w:tr w:rsidR="00C76F10" w:rsidRPr="007C15A1" w:rsidTr="00C76F10">
        <w:trPr>
          <w:trHeight w:val="389"/>
          <w:jc w:val="center"/>
        </w:trPr>
        <w:tc>
          <w:tcPr>
            <w:tcW w:w="690" w:type="dxa"/>
            <w:vMerge w:val="restart"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Red.</w:t>
            </w:r>
          </w:p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Razred grupa</w:t>
            </w:r>
          </w:p>
        </w:tc>
        <w:tc>
          <w:tcPr>
            <w:tcW w:w="1283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Planirani broj sati</w:t>
            </w:r>
          </w:p>
        </w:tc>
        <w:tc>
          <w:tcPr>
            <w:tcW w:w="2608" w:type="dxa"/>
            <w:vMerge w:val="restart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Ime i prezime učitelja izvršitelja</w:t>
            </w:r>
          </w:p>
        </w:tc>
      </w:tr>
      <w:tr w:rsidR="00C76F10" w:rsidRPr="007C15A1" w:rsidTr="00C76F10">
        <w:trPr>
          <w:trHeight w:val="232"/>
          <w:jc w:val="center"/>
        </w:trPr>
        <w:tc>
          <w:tcPr>
            <w:tcW w:w="690" w:type="dxa"/>
            <w:vMerge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3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G</w:t>
            </w:r>
          </w:p>
        </w:tc>
        <w:tc>
          <w:tcPr>
            <w:tcW w:w="2608" w:type="dxa"/>
            <w:vMerge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  <w:tr w:rsidR="00C76F10" w:rsidRPr="007C15A1" w:rsidTr="00C76F10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Hrvatski jezik-matematika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potrebi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Maja Krtak Popović</w:t>
            </w:r>
          </w:p>
        </w:tc>
      </w:tr>
      <w:tr w:rsidR="00C76F10" w:rsidRPr="007C15A1" w:rsidTr="00C76F10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2.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Vlasta Novački</w:t>
            </w:r>
          </w:p>
        </w:tc>
      </w:tr>
      <w:tr w:rsidR="00C76F10" w:rsidRPr="007C15A1" w:rsidTr="00C76F10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3.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Suzana </w:t>
            </w:r>
            <w:proofErr w:type="spellStart"/>
            <w:r w:rsidRPr="007C15A1">
              <w:rPr>
                <w:lang w:eastAsia="en-US"/>
              </w:rPr>
              <w:t>Uvodić</w:t>
            </w:r>
            <w:proofErr w:type="spellEnd"/>
          </w:p>
        </w:tc>
      </w:tr>
      <w:tr w:rsidR="00C76F10" w:rsidRPr="007C15A1" w:rsidTr="00C76F10">
        <w:trPr>
          <w:trHeight w:hRule="exact" w:val="340"/>
          <w:jc w:val="center"/>
        </w:trPr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4.</w:t>
            </w:r>
          </w:p>
        </w:tc>
        <w:tc>
          <w:tcPr>
            <w:tcW w:w="2819" w:type="dxa"/>
            <w:tcBorders>
              <w:top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Hrvatski jezik-matematika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4.</w:t>
            </w:r>
          </w:p>
        </w:tc>
        <w:tc>
          <w:tcPr>
            <w:tcW w:w="1283" w:type="dxa"/>
            <w:tcBorders>
              <w:top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</w:tc>
        <w:tc>
          <w:tcPr>
            <w:tcW w:w="720" w:type="dxa"/>
            <w:tcBorders>
              <w:top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608" w:type="dxa"/>
            <w:tcBorders>
              <w:top w:val="single" w:sz="8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Štefica </w:t>
            </w:r>
            <w:proofErr w:type="spellStart"/>
            <w:r w:rsidRPr="007C15A1">
              <w:rPr>
                <w:lang w:eastAsia="en-US"/>
              </w:rPr>
              <w:t>Hendija</w:t>
            </w:r>
            <w:proofErr w:type="spellEnd"/>
          </w:p>
        </w:tc>
      </w:tr>
      <w:tr w:rsidR="00C76F10" w:rsidRPr="007C15A1" w:rsidTr="00C76F10">
        <w:trPr>
          <w:trHeight w:val="379"/>
          <w:jc w:val="center"/>
        </w:trPr>
        <w:tc>
          <w:tcPr>
            <w:tcW w:w="690" w:type="dxa"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19" w:type="dxa"/>
            <w:noWrap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UKUPNO I. – IV.</w:t>
            </w:r>
          </w:p>
        </w:tc>
        <w:tc>
          <w:tcPr>
            <w:tcW w:w="1080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3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140</w:t>
            </w:r>
          </w:p>
        </w:tc>
        <w:tc>
          <w:tcPr>
            <w:tcW w:w="2608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  <w:tr w:rsidR="00C76F10" w:rsidRPr="007C15A1" w:rsidTr="00C76F10">
        <w:trPr>
          <w:trHeight w:hRule="exact" w:val="340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Snježana </w:t>
            </w:r>
            <w:proofErr w:type="spellStart"/>
            <w:r w:rsidRPr="007C15A1">
              <w:rPr>
                <w:lang w:eastAsia="en-US"/>
              </w:rPr>
              <w:t>Radišković</w:t>
            </w:r>
            <w:proofErr w:type="spellEnd"/>
          </w:p>
        </w:tc>
      </w:tr>
      <w:tr w:rsidR="00C76F10" w:rsidRPr="007C15A1" w:rsidTr="00C76F10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2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260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Renata Mojčec</w:t>
            </w:r>
          </w:p>
        </w:tc>
      </w:tr>
      <w:tr w:rsidR="00C76F10" w:rsidRPr="007C15A1" w:rsidTr="00C76F10">
        <w:trPr>
          <w:trHeight w:hRule="exact" w:val="746"/>
          <w:jc w:val="center"/>
        </w:trPr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1.-2.</w:t>
            </w:r>
          </w:p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 + 1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 + 35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Lucija </w:t>
            </w:r>
            <w:proofErr w:type="spellStart"/>
            <w:r w:rsidRPr="007C15A1">
              <w:rPr>
                <w:lang w:eastAsia="en-US"/>
              </w:rPr>
              <w:t>Poslončec</w:t>
            </w:r>
            <w:proofErr w:type="spellEnd"/>
            <w:r w:rsidRPr="007C15A1">
              <w:rPr>
                <w:lang w:eastAsia="en-US"/>
              </w:rPr>
              <w:br/>
              <w:t>Marta Klarić</w:t>
            </w:r>
          </w:p>
        </w:tc>
      </w:tr>
      <w:tr w:rsidR="00C76F10" w:rsidRPr="007C15A1" w:rsidTr="00C76F10">
        <w:trPr>
          <w:trHeight w:hRule="exact" w:val="340"/>
          <w:jc w:val="center"/>
        </w:trPr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5.-8. </w:t>
            </w:r>
          </w:p>
        </w:tc>
        <w:tc>
          <w:tcPr>
            <w:tcW w:w="1283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Promjenjiv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2608" w:type="dxa"/>
            <w:tcBorders>
              <w:top w:val="single" w:sz="6" w:space="0" w:color="auto"/>
            </w:tcBorders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Alan Grabušić</w:t>
            </w:r>
          </w:p>
        </w:tc>
      </w:tr>
      <w:tr w:rsidR="00C76F10" w:rsidRPr="007C15A1" w:rsidTr="00C76F10">
        <w:trPr>
          <w:trHeight w:val="379"/>
          <w:jc w:val="center"/>
        </w:trPr>
        <w:tc>
          <w:tcPr>
            <w:tcW w:w="690" w:type="dxa"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19" w:type="dxa"/>
            <w:noWrap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UKUPNO V. – VIII.</w:t>
            </w:r>
          </w:p>
        </w:tc>
        <w:tc>
          <w:tcPr>
            <w:tcW w:w="1080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3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7</w:t>
            </w:r>
          </w:p>
        </w:tc>
        <w:tc>
          <w:tcPr>
            <w:tcW w:w="720" w:type="dxa"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245</w:t>
            </w:r>
          </w:p>
        </w:tc>
        <w:tc>
          <w:tcPr>
            <w:tcW w:w="2608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  <w:tr w:rsidR="00C76F10" w:rsidRPr="007C15A1" w:rsidTr="00C76F10">
        <w:trPr>
          <w:trHeight w:val="379"/>
          <w:jc w:val="center"/>
        </w:trPr>
        <w:tc>
          <w:tcPr>
            <w:tcW w:w="690" w:type="dxa"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19" w:type="dxa"/>
            <w:noWrap/>
            <w:vAlign w:val="center"/>
          </w:tcPr>
          <w:p w:rsidR="00C76F10" w:rsidRPr="007C15A1" w:rsidRDefault="00C76F10" w:rsidP="00C76F10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UKUPNO I. – VIII.</w:t>
            </w:r>
          </w:p>
        </w:tc>
        <w:tc>
          <w:tcPr>
            <w:tcW w:w="1080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3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C76F10" w:rsidRPr="007C15A1" w:rsidRDefault="00C76F10" w:rsidP="00C76F10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385</w:t>
            </w:r>
          </w:p>
        </w:tc>
        <w:tc>
          <w:tcPr>
            <w:tcW w:w="2608" w:type="dxa"/>
            <w:noWrap/>
            <w:vAlign w:val="center"/>
          </w:tcPr>
          <w:p w:rsidR="00C76F10" w:rsidRPr="007C15A1" w:rsidRDefault="00C76F10" w:rsidP="00C76F10">
            <w:pPr>
              <w:jc w:val="center"/>
              <w:rPr>
                <w:lang w:eastAsia="en-US"/>
              </w:rPr>
            </w:pPr>
          </w:p>
        </w:tc>
      </w:tr>
    </w:tbl>
    <w:p w:rsidR="000C475E" w:rsidRPr="007C15A1" w:rsidRDefault="000C475E" w:rsidP="00A47BFA">
      <w:pPr>
        <w:jc w:val="both"/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</w:p>
    <w:p w:rsidR="000C475E" w:rsidRPr="007C15A1" w:rsidRDefault="000C475E" w:rsidP="00A47BFA">
      <w:pPr>
        <w:jc w:val="both"/>
        <w:rPr>
          <w:b/>
          <w:bCs/>
        </w:rPr>
      </w:pPr>
      <w:r w:rsidRPr="007C15A1">
        <w:rPr>
          <w:b/>
          <w:bCs/>
        </w:rPr>
        <w:t>PŠ Petrova Gora</w:t>
      </w:r>
    </w:p>
    <w:p w:rsidR="000C475E" w:rsidRPr="007C15A1" w:rsidRDefault="000C475E" w:rsidP="00A47BFA">
      <w:pPr>
        <w:jc w:val="both"/>
        <w:rPr>
          <w:b/>
          <w:bCs/>
        </w:rPr>
      </w:pPr>
    </w:p>
    <w:tbl>
      <w:tblPr>
        <w:tblW w:w="982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535"/>
        <w:gridCol w:w="1470"/>
        <w:gridCol w:w="1283"/>
        <w:gridCol w:w="709"/>
        <w:gridCol w:w="709"/>
        <w:gridCol w:w="2425"/>
      </w:tblGrid>
      <w:tr w:rsidR="000C475E" w:rsidRPr="007C15A1" w:rsidTr="000B509F">
        <w:trPr>
          <w:trHeight w:val="389"/>
        </w:trPr>
        <w:tc>
          <w:tcPr>
            <w:tcW w:w="690" w:type="dxa"/>
            <w:vMerge w:val="restart"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Red.</w:t>
            </w:r>
          </w:p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</w:t>
            </w:r>
          </w:p>
        </w:tc>
        <w:tc>
          <w:tcPr>
            <w:tcW w:w="2535" w:type="dxa"/>
            <w:vMerge w:val="restart"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Nastavni predmet</w:t>
            </w:r>
          </w:p>
        </w:tc>
        <w:tc>
          <w:tcPr>
            <w:tcW w:w="1470" w:type="dxa"/>
            <w:vMerge w:val="restart"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 grupa</w:t>
            </w:r>
          </w:p>
        </w:tc>
        <w:tc>
          <w:tcPr>
            <w:tcW w:w="1283" w:type="dxa"/>
            <w:vMerge w:val="restart"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učenika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Planirani broj sati</w:t>
            </w:r>
          </w:p>
        </w:tc>
        <w:tc>
          <w:tcPr>
            <w:tcW w:w="2425" w:type="dxa"/>
            <w:vMerge w:val="restart"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Ime i prezime učitelja izvršitelja</w:t>
            </w:r>
          </w:p>
        </w:tc>
      </w:tr>
      <w:tr w:rsidR="000C475E" w:rsidRPr="007C15A1" w:rsidTr="000B509F">
        <w:trPr>
          <w:trHeight w:val="232"/>
        </w:trPr>
        <w:tc>
          <w:tcPr>
            <w:tcW w:w="690" w:type="dxa"/>
            <w:vMerge/>
            <w:vAlign w:val="center"/>
          </w:tcPr>
          <w:p w:rsidR="000C475E" w:rsidRPr="007C15A1" w:rsidRDefault="000C475E" w:rsidP="00A47BFA">
            <w:pPr>
              <w:jc w:val="center"/>
            </w:pPr>
          </w:p>
        </w:tc>
        <w:tc>
          <w:tcPr>
            <w:tcW w:w="2535" w:type="dxa"/>
            <w:vMerge/>
            <w:noWrap/>
            <w:vAlign w:val="center"/>
          </w:tcPr>
          <w:p w:rsidR="000C475E" w:rsidRPr="007C15A1" w:rsidRDefault="000C475E" w:rsidP="00A47BFA">
            <w:pPr>
              <w:jc w:val="center"/>
            </w:pPr>
          </w:p>
        </w:tc>
        <w:tc>
          <w:tcPr>
            <w:tcW w:w="1470" w:type="dxa"/>
            <w:vMerge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G</w:t>
            </w:r>
          </w:p>
        </w:tc>
        <w:tc>
          <w:tcPr>
            <w:tcW w:w="2425" w:type="dxa"/>
            <w:vMerge/>
            <w:noWrap/>
            <w:vAlign w:val="center"/>
          </w:tcPr>
          <w:p w:rsidR="000C475E" w:rsidRPr="007C15A1" w:rsidRDefault="000C475E" w:rsidP="00A47BFA">
            <w:pPr>
              <w:jc w:val="center"/>
            </w:pPr>
          </w:p>
        </w:tc>
      </w:tr>
      <w:tr w:rsidR="000C475E" w:rsidRPr="007C15A1" w:rsidTr="000B509F">
        <w:trPr>
          <w:trHeight w:hRule="exact" w:val="340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0C475E" w:rsidRPr="007C15A1" w:rsidRDefault="000C475E" w:rsidP="00A47BFA">
            <w:pPr>
              <w:jc w:val="center"/>
            </w:pPr>
            <w:r w:rsidRPr="007C15A1">
              <w:t>1.</w:t>
            </w:r>
          </w:p>
        </w:tc>
        <w:tc>
          <w:tcPr>
            <w:tcW w:w="2535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8D4342" w:rsidP="00A64796">
            <w:r w:rsidRPr="007C15A1">
              <w:t>Hrvatski jezik</w:t>
            </w:r>
          </w:p>
        </w:tc>
        <w:tc>
          <w:tcPr>
            <w:tcW w:w="1470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771F77" w:rsidP="00A47BFA">
            <w:pPr>
              <w:jc w:val="center"/>
            </w:pPr>
            <w:r w:rsidRPr="007C15A1">
              <w:t>1.</w:t>
            </w:r>
            <w:r w:rsidR="000B509F" w:rsidRPr="007C15A1">
              <w:t>, 2.,</w:t>
            </w:r>
            <w:r w:rsidR="008E1518" w:rsidRPr="007C15A1">
              <w:t xml:space="preserve"> 3</w:t>
            </w:r>
            <w:r w:rsidR="000C475E" w:rsidRPr="007C15A1">
              <w:t>.</w:t>
            </w:r>
            <w:r w:rsidR="000B509F" w:rsidRPr="007C15A1">
              <w:t xml:space="preserve"> i 4.</w:t>
            </w:r>
          </w:p>
        </w:tc>
        <w:tc>
          <w:tcPr>
            <w:tcW w:w="1283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A47BFA">
            <w:pPr>
              <w:jc w:val="center"/>
            </w:pPr>
            <w:r w:rsidRPr="007C15A1">
              <w:t>Promjenjiv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A47BFA">
            <w:pPr>
              <w:jc w:val="center"/>
            </w:pPr>
            <w:r w:rsidRPr="007C15A1"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C475E" w:rsidRPr="007C15A1" w:rsidRDefault="000C475E" w:rsidP="00A47BFA">
            <w:pPr>
              <w:jc w:val="center"/>
            </w:pPr>
            <w:r w:rsidRPr="007C15A1">
              <w:t>35</w:t>
            </w:r>
          </w:p>
        </w:tc>
        <w:tc>
          <w:tcPr>
            <w:tcW w:w="2425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8E1518" w:rsidP="008E1518">
            <w:pPr>
              <w:jc w:val="center"/>
            </w:pPr>
            <w:r w:rsidRPr="007C15A1">
              <w:t>Paula Hutinski</w:t>
            </w:r>
          </w:p>
        </w:tc>
      </w:tr>
      <w:tr w:rsidR="000C475E" w:rsidRPr="007C15A1" w:rsidTr="000B509F">
        <w:trPr>
          <w:trHeight w:val="379"/>
        </w:trPr>
        <w:tc>
          <w:tcPr>
            <w:tcW w:w="690" w:type="dxa"/>
            <w:vAlign w:val="center"/>
          </w:tcPr>
          <w:p w:rsidR="000C475E" w:rsidRPr="007C15A1" w:rsidRDefault="000C475E" w:rsidP="00A47BFA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535" w:type="dxa"/>
            <w:noWrap/>
            <w:vAlign w:val="center"/>
          </w:tcPr>
          <w:p w:rsidR="000C475E" w:rsidRPr="007C15A1" w:rsidRDefault="000C475E" w:rsidP="00A47BFA">
            <w:pPr>
              <w:ind w:right="-2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 I. – IV.</w:t>
            </w:r>
          </w:p>
        </w:tc>
        <w:tc>
          <w:tcPr>
            <w:tcW w:w="1470" w:type="dxa"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0C475E" w:rsidRPr="007C15A1" w:rsidRDefault="000C475E" w:rsidP="00A47BF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C475E" w:rsidRPr="007C15A1" w:rsidRDefault="000C475E" w:rsidP="00D74015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35</w:t>
            </w:r>
          </w:p>
        </w:tc>
        <w:tc>
          <w:tcPr>
            <w:tcW w:w="2425" w:type="dxa"/>
            <w:noWrap/>
            <w:vAlign w:val="center"/>
          </w:tcPr>
          <w:p w:rsidR="000C475E" w:rsidRPr="007C15A1" w:rsidRDefault="000C475E" w:rsidP="00A47BFA">
            <w:pPr>
              <w:jc w:val="center"/>
            </w:pPr>
          </w:p>
        </w:tc>
      </w:tr>
    </w:tbl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8A0D7A">
      <w:pPr>
        <w:pStyle w:val="Tijeloteksta"/>
        <w:rPr>
          <w:b/>
          <w:bCs/>
          <w:lang w:val="hr-HR"/>
        </w:rPr>
      </w:pPr>
      <w:r w:rsidRPr="007C15A1">
        <w:rPr>
          <w:b/>
          <w:bCs/>
          <w:lang w:val="hr-HR"/>
        </w:rPr>
        <w:t>Napomena: Ovaj plan nastave je promjenljiv i mijenjat</w:t>
      </w:r>
      <w:r w:rsidR="00FD266A" w:rsidRPr="007C15A1">
        <w:rPr>
          <w:b/>
          <w:bCs/>
          <w:lang w:val="hr-HR"/>
        </w:rPr>
        <w:t>i</w:t>
      </w:r>
      <w:r w:rsidR="00E17CC5" w:rsidRPr="007C15A1">
        <w:rPr>
          <w:b/>
          <w:bCs/>
          <w:lang w:val="hr-HR"/>
        </w:rPr>
        <w:t xml:space="preserve"> </w:t>
      </w:r>
      <w:r w:rsidRPr="007C15A1">
        <w:rPr>
          <w:b/>
          <w:bCs/>
          <w:lang w:val="hr-HR"/>
        </w:rPr>
        <w:t>će se</w:t>
      </w:r>
      <w:r w:rsidR="00E17CC5" w:rsidRPr="007C15A1">
        <w:rPr>
          <w:b/>
          <w:bCs/>
          <w:lang w:val="hr-HR"/>
        </w:rPr>
        <w:t xml:space="preserve"> t</w:t>
      </w:r>
      <w:r w:rsidRPr="007C15A1">
        <w:rPr>
          <w:b/>
          <w:bCs/>
          <w:lang w:val="hr-HR"/>
        </w:rPr>
        <w:t>ijekom</w:t>
      </w:r>
      <w:r w:rsidR="00E17CC5" w:rsidRPr="007C15A1">
        <w:rPr>
          <w:b/>
          <w:bCs/>
          <w:lang w:val="hr-HR"/>
        </w:rPr>
        <w:t xml:space="preserve"> </w:t>
      </w:r>
      <w:r w:rsidRPr="007C15A1">
        <w:rPr>
          <w:b/>
          <w:bCs/>
          <w:lang w:val="hr-HR"/>
        </w:rPr>
        <w:t>školske</w:t>
      </w:r>
      <w:r w:rsidR="00E17CC5" w:rsidRPr="007C15A1">
        <w:rPr>
          <w:b/>
          <w:bCs/>
          <w:lang w:val="hr-HR"/>
        </w:rPr>
        <w:t xml:space="preserve"> </w:t>
      </w:r>
      <w:r w:rsidRPr="007C15A1">
        <w:rPr>
          <w:b/>
          <w:bCs/>
          <w:lang w:val="hr-HR"/>
        </w:rPr>
        <w:t>godine</w:t>
      </w:r>
      <w:r w:rsidR="00E17CC5" w:rsidRPr="007C15A1">
        <w:rPr>
          <w:b/>
          <w:bCs/>
          <w:lang w:val="hr-HR"/>
        </w:rPr>
        <w:t xml:space="preserve"> </w:t>
      </w:r>
      <w:r w:rsidRPr="007C15A1">
        <w:rPr>
          <w:b/>
          <w:bCs/>
          <w:lang w:val="hr-HR"/>
        </w:rPr>
        <w:t>prema</w:t>
      </w:r>
      <w:r w:rsidR="00E17CC5" w:rsidRPr="007C15A1">
        <w:rPr>
          <w:b/>
          <w:bCs/>
          <w:lang w:val="hr-HR"/>
        </w:rPr>
        <w:t xml:space="preserve"> </w:t>
      </w:r>
      <w:r w:rsidRPr="007C15A1">
        <w:rPr>
          <w:b/>
          <w:bCs/>
          <w:lang w:val="hr-HR"/>
        </w:rPr>
        <w:t>potrebama</w:t>
      </w:r>
      <w:r w:rsidR="00E17CC5" w:rsidRPr="007C15A1">
        <w:rPr>
          <w:b/>
          <w:bCs/>
          <w:lang w:val="hr-HR"/>
        </w:rPr>
        <w:t xml:space="preserve"> </w:t>
      </w:r>
      <w:r w:rsidRPr="007C15A1">
        <w:rPr>
          <w:b/>
          <w:bCs/>
          <w:lang w:val="hr-HR"/>
        </w:rPr>
        <w:t>učenika.</w:t>
      </w:r>
    </w:p>
    <w:p w:rsidR="000C475E" w:rsidRPr="007C15A1" w:rsidRDefault="000C475E" w:rsidP="00D127B6">
      <w:pPr>
        <w:pStyle w:val="Naslov2"/>
      </w:pPr>
      <w:r w:rsidRPr="007C15A1">
        <w:br w:type="page"/>
      </w:r>
      <w:bookmarkStart w:id="15" w:name="_Toc20744759"/>
      <w:r w:rsidRPr="007C15A1">
        <w:lastRenderedPageBreak/>
        <w:t>3.1. Hrvatski jezik i Matematika – razredna nastava</w:t>
      </w:r>
      <w:bookmarkEnd w:id="15"/>
    </w:p>
    <w:p w:rsidR="000C475E" w:rsidRPr="007C15A1" w:rsidRDefault="000C475E" w:rsidP="00A47BFA">
      <w:pPr>
        <w:rPr>
          <w:b/>
          <w:bCs/>
        </w:rPr>
      </w:pPr>
    </w:p>
    <w:tbl>
      <w:tblPr>
        <w:tblW w:w="102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0C475E" w:rsidRPr="007C15A1">
        <w:trPr>
          <w:trHeight w:val="567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DOPUNSKA NASTAVA IZ MATEMATIKE I HRVATSKOGA JEZIKA 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</w:tr>
      <w:tr w:rsidR="000C475E" w:rsidRPr="007C15A1"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1962EA">
            <w:pPr>
              <w:autoSpaceDE w:val="0"/>
              <w:autoSpaceDN w:val="0"/>
              <w:adjustRightInd w:val="0"/>
            </w:pPr>
            <w:r w:rsidRPr="007C15A1">
              <w:t>- poboljšati temeljna znanja iz predmeta–hrvatski jezik i matematika.</w:t>
            </w:r>
          </w:p>
          <w:p w:rsidR="000C475E" w:rsidRPr="007C15A1" w:rsidRDefault="000C475E" w:rsidP="00A47BFA">
            <w:r w:rsidRPr="007C15A1">
              <w:t>- omogućiti maksimalan razvoj njegovih sposobnosti,</w:t>
            </w:r>
            <w:r w:rsidR="00E17CC5" w:rsidRPr="007C15A1">
              <w:t xml:space="preserve"> </w:t>
            </w:r>
            <w:r w:rsidRPr="007C15A1">
              <w:t>vještina i svijesti o važnosti učenja.</w:t>
            </w:r>
          </w:p>
          <w:p w:rsidR="005A1477" w:rsidRPr="007C15A1" w:rsidRDefault="005A1477" w:rsidP="00A47BFA">
            <w:r w:rsidRPr="007C15A1">
              <w:t>- utvrditi, ponoviti, produbiti, usavršiti, uvježbati, sistematizirati, razvijati radne navike, poticati interes i pozitivne osobine učenika</w:t>
            </w:r>
          </w:p>
          <w:p w:rsidR="000C475E" w:rsidRPr="007C15A1" w:rsidRDefault="000C475E" w:rsidP="00A47BFA"/>
        </w:tc>
      </w:tr>
      <w:tr w:rsidR="000C475E" w:rsidRPr="007C15A1"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razvijanje mišljenja, pažnje, pamćenja, promatranja, zaključivanja,</w:t>
            </w:r>
            <w:r w:rsidR="00E17CC5" w:rsidRPr="007C15A1">
              <w:t xml:space="preserve"> </w:t>
            </w:r>
            <w:r w:rsidRPr="007C15A1">
              <w:t>urednosti, točnosti i upornosti u rješavanju zadataka</w:t>
            </w:r>
          </w:p>
          <w:p w:rsidR="000C475E" w:rsidRPr="007C15A1" w:rsidRDefault="000C475E" w:rsidP="00A47BFA">
            <w:r w:rsidRPr="007C15A1">
              <w:t>- razvijanje vještine čitanja i pisanja, usmenog i pismenog izražavanja, uočavanja i pronalaženja vrsta riječi u rečenicama</w:t>
            </w:r>
          </w:p>
          <w:p w:rsidR="000C475E" w:rsidRPr="007C15A1" w:rsidRDefault="000C475E" w:rsidP="00A47BFA">
            <w:r w:rsidRPr="007C15A1">
              <w:t>- razvijanje sposobnosti pravilnog govorenja i primjenjivanja pravopisnih pravila u pisanju</w:t>
            </w:r>
          </w:p>
          <w:p w:rsidR="000C475E" w:rsidRPr="007C15A1" w:rsidRDefault="000C475E" w:rsidP="00A47BFA"/>
        </w:tc>
      </w:tr>
      <w:tr w:rsidR="000C475E" w:rsidRPr="007C15A1"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 xml:space="preserve">- učenici 1. </w:t>
            </w:r>
            <w:r w:rsidR="007071DF" w:rsidRPr="007C15A1">
              <w:t>- 4. razreda</w:t>
            </w:r>
          </w:p>
          <w:p w:rsidR="000C475E" w:rsidRPr="007C15A1" w:rsidRDefault="000C475E" w:rsidP="00A47BFA">
            <w:r w:rsidRPr="007C15A1">
              <w:t xml:space="preserve">- učiteljice: Štefica </w:t>
            </w:r>
            <w:proofErr w:type="spellStart"/>
            <w:r w:rsidRPr="007C15A1">
              <w:t>Hendi</w:t>
            </w:r>
            <w:r w:rsidR="000274AF" w:rsidRPr="007C15A1">
              <w:t>ja</w:t>
            </w:r>
            <w:proofErr w:type="spellEnd"/>
            <w:r w:rsidR="000274AF" w:rsidRPr="007C15A1">
              <w:t xml:space="preserve">, Suzana </w:t>
            </w:r>
            <w:proofErr w:type="spellStart"/>
            <w:r w:rsidR="000274AF" w:rsidRPr="007C15A1">
              <w:t>Uvodić</w:t>
            </w:r>
            <w:proofErr w:type="spellEnd"/>
            <w:r w:rsidR="000274AF" w:rsidRPr="007C15A1">
              <w:t>,</w:t>
            </w:r>
            <w:r w:rsidR="00E17CC5" w:rsidRPr="007C15A1">
              <w:t xml:space="preserve"> </w:t>
            </w:r>
            <w:r w:rsidRPr="007C15A1">
              <w:t xml:space="preserve"> Vl</w:t>
            </w:r>
            <w:r w:rsidR="00CA0345" w:rsidRPr="007C15A1">
              <w:t xml:space="preserve">asta Novački </w:t>
            </w:r>
            <w:r w:rsidR="000274AF" w:rsidRPr="007C15A1">
              <w:t>Maja Krtak Popović</w:t>
            </w:r>
            <w:r w:rsidR="00CA0345" w:rsidRPr="007C15A1">
              <w:t xml:space="preserve"> i </w:t>
            </w:r>
            <w:r w:rsidR="00776383" w:rsidRPr="007C15A1">
              <w:t>Paula Hutinski</w:t>
            </w:r>
          </w:p>
          <w:p w:rsidR="000C475E" w:rsidRPr="007C15A1" w:rsidRDefault="000C475E" w:rsidP="00A47BFA"/>
        </w:tc>
      </w:tr>
      <w:tr w:rsidR="000C475E" w:rsidRPr="007C15A1"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frontalni rad, individualni rad, rad u paru, razgovor, usmeno izlaganje, demonstracija, grafičkih i pismenih radova</w:t>
            </w:r>
          </w:p>
          <w:p w:rsidR="000C475E" w:rsidRPr="007C15A1" w:rsidRDefault="000C475E" w:rsidP="00A47BFA"/>
        </w:tc>
      </w:tr>
      <w:tr w:rsidR="000C475E" w:rsidRPr="007C15A1"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jedan</w:t>
            </w:r>
            <w:r w:rsidR="00776383" w:rsidRPr="007C15A1">
              <w:t xml:space="preserve"> sat tjedno tijekom </w:t>
            </w:r>
            <w:proofErr w:type="spellStart"/>
            <w:r w:rsidR="00776383" w:rsidRPr="007C15A1">
              <w:t>šk.god</w:t>
            </w:r>
            <w:proofErr w:type="spellEnd"/>
            <w:r w:rsidR="00776383" w:rsidRPr="007C15A1">
              <w:t xml:space="preserve">. </w:t>
            </w:r>
          </w:p>
          <w:p w:rsidR="000C475E" w:rsidRPr="007C15A1" w:rsidRDefault="000C475E" w:rsidP="00A47BFA"/>
        </w:tc>
      </w:tr>
      <w:tr w:rsidR="000C475E" w:rsidRPr="007C15A1"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papir za fotokopiranje 200,00 kn</w:t>
            </w:r>
          </w:p>
          <w:p w:rsidR="000C475E" w:rsidRPr="007C15A1" w:rsidRDefault="000C475E" w:rsidP="00A47BFA"/>
        </w:tc>
      </w:tr>
      <w:tr w:rsidR="000C475E" w:rsidRPr="007C15A1">
        <w:trPr>
          <w:trHeight w:val="1985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0C475E" w:rsidRPr="007C15A1" w:rsidRDefault="000C475E" w:rsidP="00A47BFA"/>
          <w:p w:rsidR="000C475E" w:rsidRPr="007C15A1" w:rsidRDefault="000C475E" w:rsidP="001962EA">
            <w:pPr>
              <w:autoSpaceDE w:val="0"/>
              <w:autoSpaceDN w:val="0"/>
              <w:adjustRightInd w:val="0"/>
            </w:pPr>
            <w:r w:rsidRPr="007C15A1">
              <w:t>- poboljšanje uspjeha u predmetu.</w:t>
            </w:r>
          </w:p>
          <w:p w:rsidR="000C475E" w:rsidRPr="007C15A1" w:rsidRDefault="000C475E" w:rsidP="001962EA">
            <w:pPr>
              <w:autoSpaceDE w:val="0"/>
              <w:autoSpaceDN w:val="0"/>
              <w:adjustRightInd w:val="0"/>
            </w:pPr>
            <w:r w:rsidRPr="007C15A1">
              <w:t>- vrednovanje zadovoljstva–učenik-učitelj-roditelj</w:t>
            </w:r>
          </w:p>
          <w:p w:rsidR="000C475E" w:rsidRPr="007C15A1" w:rsidRDefault="000C475E" w:rsidP="00A47BFA">
            <w:r w:rsidRPr="007C15A1">
              <w:t>- praće</w:t>
            </w:r>
            <w:r w:rsidR="005A1477" w:rsidRPr="007C15A1">
              <w:t>nje rada i ostvarenih rezultata</w:t>
            </w:r>
          </w:p>
          <w:p w:rsidR="005A1477" w:rsidRPr="007C15A1" w:rsidRDefault="005A1477" w:rsidP="00A47BFA">
            <w:r w:rsidRPr="007C15A1">
              <w:t>- pohvale, napredak i postizanje boljih rezultata te osjećaja uspjeha, kako na nastavi tako i u životu</w:t>
            </w:r>
          </w:p>
          <w:p w:rsidR="000C475E" w:rsidRPr="007C15A1" w:rsidRDefault="000C475E" w:rsidP="00A47BFA"/>
        </w:tc>
      </w:tr>
    </w:tbl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D127B6">
      <w:pPr>
        <w:pStyle w:val="Naslov2"/>
      </w:pPr>
      <w:r w:rsidRPr="007C15A1">
        <w:br w:type="page"/>
      </w:r>
      <w:bookmarkStart w:id="16" w:name="_Toc20744760"/>
      <w:r w:rsidRPr="007C15A1">
        <w:lastRenderedPageBreak/>
        <w:t>3.2. Hrvatski jezik – predmetna nastava</w:t>
      </w:r>
      <w:bookmarkEnd w:id="16"/>
    </w:p>
    <w:tbl>
      <w:tblPr>
        <w:tblpPr w:leftFromText="180" w:rightFromText="180" w:vertAnchor="page" w:horzAnchor="margin" w:tblpXSpec="center" w:tblpY="1894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FA1F47" w:rsidRPr="007C15A1" w:rsidTr="00182E36">
        <w:trPr>
          <w:trHeight w:val="1134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DOPUNSKA NASTAVA IZ HRVATSKOG JEZIKA</w:t>
            </w: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</w:p>
        </w:tc>
      </w:tr>
      <w:tr w:rsidR="00FA1F47" w:rsidRPr="007C15A1" w:rsidTr="00182E36">
        <w:trPr>
          <w:trHeight w:val="1134"/>
        </w:trPr>
        <w:tc>
          <w:tcPr>
            <w:tcW w:w="3936" w:type="dxa"/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5811" w:type="dxa"/>
          </w:tcPr>
          <w:p w:rsidR="00FA1F47" w:rsidRPr="007C15A1" w:rsidRDefault="00FA1F47" w:rsidP="00FA1F47"/>
          <w:p w:rsidR="00FA1F47" w:rsidRPr="007C15A1" w:rsidRDefault="00FA1F47" w:rsidP="00182E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C15A1">
              <w:rPr>
                <w:lang w:eastAsia="en-US"/>
              </w:rPr>
              <w:t>- individualizirani rad s pojedincima koji teže shvaćaju i usvajaju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gradivo (učenici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koji se školuju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po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redovnom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programu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uz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prilagodbu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i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redovnom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programu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uz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individualizirani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pristup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te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učenicima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koji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zbog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raznih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okolnosti - izostanci, bolest, sporost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itd. – nisu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ovladali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redovitim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nastavnim</w:t>
            </w:r>
            <w:r w:rsidR="00E17CC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gradivom)</w:t>
            </w:r>
          </w:p>
          <w:p w:rsidR="00FA1F47" w:rsidRPr="007C15A1" w:rsidRDefault="00FA1F47" w:rsidP="00FA1F47"/>
        </w:tc>
      </w:tr>
      <w:tr w:rsidR="00FA1F47" w:rsidRPr="007C15A1" w:rsidTr="00182E36">
        <w:trPr>
          <w:trHeight w:val="1134"/>
        </w:trPr>
        <w:tc>
          <w:tcPr>
            <w:tcW w:w="3936" w:type="dxa"/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5811" w:type="dxa"/>
          </w:tcPr>
          <w:p w:rsidR="00FA1F47" w:rsidRPr="007C15A1" w:rsidRDefault="00FA1F47" w:rsidP="00FA1F47"/>
          <w:p w:rsidR="00FA1F47" w:rsidRPr="007C15A1" w:rsidRDefault="00FA1F47" w:rsidP="00182E36">
            <w:r w:rsidRPr="007C15A1">
              <w:rPr>
                <w:lang w:eastAsia="en-US"/>
              </w:rPr>
              <w:t xml:space="preserve">- </w:t>
            </w:r>
            <w:r w:rsidR="00E17CC5" w:rsidRPr="007C15A1">
              <w:rPr>
                <w:lang w:eastAsia="en-US"/>
              </w:rPr>
              <w:t>pomoći</w:t>
            </w:r>
            <w:r w:rsidRPr="007C15A1">
              <w:rPr>
                <w:lang w:eastAsia="en-US"/>
              </w:rPr>
              <w:t xml:space="preserve"> svakome pojedincu da svlada gradivo i da se potpuno uklopi u rad razred</w:t>
            </w:r>
            <w:r w:rsidR="00182E36" w:rsidRPr="007C15A1">
              <w:rPr>
                <w:lang w:eastAsia="en-US"/>
              </w:rPr>
              <w:t>a</w:t>
            </w:r>
          </w:p>
        </w:tc>
      </w:tr>
      <w:tr w:rsidR="00FA1F47" w:rsidRPr="007C15A1" w:rsidTr="00182E36">
        <w:trPr>
          <w:trHeight w:val="1134"/>
        </w:trPr>
        <w:tc>
          <w:tcPr>
            <w:tcW w:w="3936" w:type="dxa"/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</w:tcPr>
          <w:p w:rsidR="00FA1F47" w:rsidRPr="007C15A1" w:rsidRDefault="00FA1F47" w:rsidP="00FA1F47"/>
          <w:p w:rsidR="00FA1F47" w:rsidRPr="007C15A1" w:rsidRDefault="003B4564" w:rsidP="00FA1F47">
            <w:r w:rsidRPr="007C15A1">
              <w:t xml:space="preserve">- učitelj Snježana </w:t>
            </w:r>
            <w:proofErr w:type="spellStart"/>
            <w:r w:rsidRPr="007C15A1">
              <w:t>Radišković</w:t>
            </w:r>
            <w:proofErr w:type="spellEnd"/>
          </w:p>
          <w:p w:rsidR="00703D1D" w:rsidRPr="007C15A1" w:rsidRDefault="00703D1D" w:rsidP="00FA1F47">
            <w:r w:rsidRPr="007C15A1">
              <w:t>- učenici 5.-8. razreda</w:t>
            </w:r>
          </w:p>
          <w:p w:rsidR="00FA1F47" w:rsidRPr="007C15A1" w:rsidRDefault="00FA1F47" w:rsidP="00FA1F47"/>
        </w:tc>
      </w:tr>
      <w:tr w:rsidR="00FA1F47" w:rsidRPr="007C15A1" w:rsidTr="00182E36">
        <w:trPr>
          <w:trHeight w:val="1134"/>
        </w:trPr>
        <w:tc>
          <w:tcPr>
            <w:tcW w:w="3936" w:type="dxa"/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5811" w:type="dxa"/>
          </w:tcPr>
          <w:p w:rsidR="00FA1F47" w:rsidRPr="007C15A1" w:rsidRDefault="00FA1F47" w:rsidP="00FA1F47"/>
          <w:p w:rsidR="00FA1F47" w:rsidRPr="007C15A1" w:rsidRDefault="00FA1F47" w:rsidP="00FA1F47">
            <w:r w:rsidRPr="007C15A1">
              <w:t>- rješavanje zadataka uz individualizirani pristup svakom pojedinom učeniku, dodatna objašnjenja i dodatni zadaci primijenjeni razini znanja i sposobnostima učenika koji polaze dopunsku nastavu</w:t>
            </w:r>
          </w:p>
          <w:p w:rsidR="00FA1F47" w:rsidRPr="007C15A1" w:rsidRDefault="00FA1F47" w:rsidP="00FA1F47"/>
        </w:tc>
      </w:tr>
      <w:tr w:rsidR="00FA1F47" w:rsidRPr="007C15A1" w:rsidTr="00182E36">
        <w:trPr>
          <w:trHeight w:val="1134"/>
        </w:trPr>
        <w:tc>
          <w:tcPr>
            <w:tcW w:w="3936" w:type="dxa"/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</w:tcPr>
          <w:p w:rsidR="00FA1F47" w:rsidRPr="007C15A1" w:rsidRDefault="00FA1F47" w:rsidP="00FA1F47"/>
          <w:p w:rsidR="00FA1F47" w:rsidRPr="007C15A1" w:rsidRDefault="00FA1F47" w:rsidP="00FA1F47">
            <w:r w:rsidRPr="007C15A1">
              <w:t xml:space="preserve">- </w:t>
            </w:r>
            <w:r w:rsidR="00F3432C" w:rsidRPr="007C15A1">
              <w:t>jedan</w:t>
            </w:r>
            <w:r w:rsidRPr="007C15A1">
              <w:t xml:space="preserve"> sat tjedno tijekom školske godine</w:t>
            </w:r>
          </w:p>
        </w:tc>
      </w:tr>
      <w:tr w:rsidR="00FA1F47" w:rsidRPr="007C15A1" w:rsidTr="00182E36">
        <w:trPr>
          <w:trHeight w:val="1134"/>
        </w:trPr>
        <w:tc>
          <w:tcPr>
            <w:tcW w:w="3936" w:type="dxa"/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5811" w:type="dxa"/>
          </w:tcPr>
          <w:p w:rsidR="00FA1F47" w:rsidRPr="007C15A1" w:rsidRDefault="00FA1F47" w:rsidP="00FA1F47"/>
          <w:p w:rsidR="00FA1F47" w:rsidRPr="007C15A1" w:rsidRDefault="00FA1F47" w:rsidP="00FA1F47">
            <w:r w:rsidRPr="007C15A1">
              <w:t>- troškovi kopiranja materijala, oko 10,00 kn po učeniku</w:t>
            </w:r>
          </w:p>
          <w:p w:rsidR="00FA1F47" w:rsidRPr="007C15A1" w:rsidRDefault="00FA1F47" w:rsidP="00FA1F47"/>
        </w:tc>
      </w:tr>
      <w:tr w:rsidR="00FA1F47" w:rsidRPr="007C15A1" w:rsidTr="00182E36">
        <w:trPr>
          <w:trHeight w:val="1134"/>
        </w:trPr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FA1F47" w:rsidRPr="007C15A1" w:rsidRDefault="00FA1F47" w:rsidP="00FA1F47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:rsidR="00FA1F47" w:rsidRPr="007C15A1" w:rsidRDefault="00FA1F47" w:rsidP="00FA1F47"/>
          <w:p w:rsidR="00FA1F47" w:rsidRPr="007C15A1" w:rsidRDefault="00FA1F47" w:rsidP="00FA1F47">
            <w:r w:rsidRPr="007C15A1">
              <w:t>- diskusija, provjera</w:t>
            </w:r>
            <w:r w:rsidR="00F71BA3" w:rsidRPr="007C15A1">
              <w:t xml:space="preserve"> (pisana i usmena)</w:t>
            </w:r>
          </w:p>
          <w:p w:rsidR="00FA1F47" w:rsidRPr="007C15A1" w:rsidRDefault="00FA1F47" w:rsidP="00FA1F47"/>
        </w:tc>
      </w:tr>
    </w:tbl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A47BFA">
      <w:pPr>
        <w:rPr>
          <w:b/>
          <w:bCs/>
        </w:rPr>
      </w:pPr>
    </w:p>
    <w:p w:rsidR="00915AB3" w:rsidRPr="007C15A1" w:rsidRDefault="00915AB3" w:rsidP="00A47BFA">
      <w:pPr>
        <w:rPr>
          <w:b/>
          <w:bCs/>
        </w:rPr>
      </w:pPr>
    </w:p>
    <w:p w:rsidR="00915AB3" w:rsidRPr="007C15A1" w:rsidRDefault="00915AB3" w:rsidP="00A47BFA">
      <w:pPr>
        <w:rPr>
          <w:b/>
          <w:bCs/>
        </w:rPr>
      </w:pPr>
    </w:p>
    <w:p w:rsidR="00915AB3" w:rsidRPr="007C15A1" w:rsidRDefault="00915AB3" w:rsidP="00A47BFA">
      <w:pPr>
        <w:rPr>
          <w:b/>
          <w:bCs/>
        </w:rPr>
      </w:pPr>
    </w:p>
    <w:p w:rsidR="00915AB3" w:rsidRPr="007C15A1" w:rsidRDefault="00915AB3" w:rsidP="00A47BFA">
      <w:pPr>
        <w:rPr>
          <w:b/>
          <w:bCs/>
        </w:rPr>
      </w:pPr>
    </w:p>
    <w:p w:rsidR="00915AB3" w:rsidRPr="007C15A1" w:rsidRDefault="00915AB3" w:rsidP="00A47BFA">
      <w:pPr>
        <w:rPr>
          <w:b/>
          <w:bCs/>
        </w:rPr>
      </w:pPr>
    </w:p>
    <w:p w:rsidR="00915AB3" w:rsidRPr="007C15A1" w:rsidRDefault="00915AB3" w:rsidP="00A47BFA">
      <w:pPr>
        <w:rPr>
          <w:b/>
          <w:bCs/>
        </w:rPr>
      </w:pPr>
    </w:p>
    <w:p w:rsidR="00915AB3" w:rsidRPr="007C15A1" w:rsidRDefault="00915AB3" w:rsidP="00A47BFA">
      <w:pPr>
        <w:rPr>
          <w:b/>
          <w:bCs/>
        </w:rPr>
      </w:pPr>
    </w:p>
    <w:tbl>
      <w:tblPr>
        <w:tblpPr w:leftFromText="180" w:rightFromText="180" w:vertAnchor="page" w:horzAnchor="margin" w:tblpX="-299" w:tblpY="1696"/>
        <w:tblOverlap w:val="never"/>
        <w:tblW w:w="9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59"/>
        <w:gridCol w:w="5340"/>
      </w:tblGrid>
      <w:tr w:rsidR="00B830CE" w:rsidRPr="007C15A1" w:rsidTr="00B830CE">
        <w:trPr>
          <w:trHeight w:val="572"/>
        </w:trPr>
        <w:tc>
          <w:tcPr>
            <w:tcW w:w="4459" w:type="dxa"/>
            <w:tcBorders>
              <w:top w:val="double" w:sz="4" w:space="0" w:color="auto"/>
            </w:tcBorders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lastRenderedPageBreak/>
              <w:t>AKTIVNOST</w:t>
            </w:r>
          </w:p>
        </w:tc>
        <w:tc>
          <w:tcPr>
            <w:tcW w:w="5340" w:type="dxa"/>
            <w:tcBorders>
              <w:top w:val="double" w:sz="4" w:space="0" w:color="auto"/>
            </w:tcBorders>
            <w:vAlign w:val="center"/>
          </w:tcPr>
          <w:p w:rsidR="00B830CE" w:rsidRPr="007C15A1" w:rsidRDefault="00B830CE" w:rsidP="00F46342"/>
          <w:p w:rsidR="00B830CE" w:rsidRPr="007C15A1" w:rsidRDefault="00B830CE" w:rsidP="00F46342">
            <w:r w:rsidRPr="007C15A1">
              <w:t>DOPUNSKA NASTAVA IZ MATEMATIKE</w:t>
            </w:r>
          </w:p>
          <w:p w:rsidR="00B830CE" w:rsidRPr="007C15A1" w:rsidRDefault="00B830CE" w:rsidP="00F46342"/>
        </w:tc>
      </w:tr>
      <w:tr w:rsidR="00B830CE" w:rsidRPr="007C15A1" w:rsidTr="00B830CE">
        <w:trPr>
          <w:trHeight w:val="3333"/>
        </w:trPr>
        <w:tc>
          <w:tcPr>
            <w:tcW w:w="4459" w:type="dxa"/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5340" w:type="dxa"/>
          </w:tcPr>
          <w:p w:rsidR="00B830CE" w:rsidRPr="007C15A1" w:rsidRDefault="00B830CE" w:rsidP="00F46342"/>
          <w:p w:rsidR="00B830CE" w:rsidRPr="007C15A1" w:rsidRDefault="00B830CE" w:rsidP="00F46342">
            <w:r w:rsidRPr="007C15A1">
              <w:t>-razvoj pozitivnog stava prema matematici i razvoj odgovornosti za vlastiti uspjeh i napredak u učenju</w:t>
            </w:r>
            <w:r w:rsidR="0067456D" w:rsidRPr="007C15A1">
              <w:t xml:space="preserve"> </w:t>
            </w:r>
            <w:r w:rsidRPr="007C15A1">
              <w:t>(postavljanje pitanja poput „ Što tražimo?“ „Koji su podaci poznati?“ ili sličnih),</w:t>
            </w:r>
          </w:p>
          <w:p w:rsidR="00B830CE" w:rsidRPr="007C15A1" w:rsidRDefault="00B830CE" w:rsidP="00F46342">
            <w:r w:rsidRPr="007C15A1">
              <w:t>- razvoj vještina praćenja danih uputa i upotrebe geometrijskog pribora</w:t>
            </w:r>
          </w:p>
          <w:p w:rsidR="00B830CE" w:rsidRPr="007C15A1" w:rsidRDefault="00B830CE" w:rsidP="00F46342">
            <w:r w:rsidRPr="007C15A1">
              <w:t>- razvoj razumijevanja računskih operacija i njihovog međusobnog odnosa i razvoj prostornog zora</w:t>
            </w:r>
          </w:p>
          <w:p w:rsidR="00B830CE" w:rsidRPr="007C15A1" w:rsidRDefault="00B830CE" w:rsidP="00F46342"/>
        </w:tc>
      </w:tr>
      <w:tr w:rsidR="00B830CE" w:rsidRPr="007C15A1" w:rsidTr="00B830CE">
        <w:trPr>
          <w:trHeight w:val="2242"/>
        </w:trPr>
        <w:tc>
          <w:tcPr>
            <w:tcW w:w="4459" w:type="dxa"/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zadaci)</w:t>
            </w:r>
          </w:p>
        </w:tc>
        <w:tc>
          <w:tcPr>
            <w:tcW w:w="5340" w:type="dxa"/>
          </w:tcPr>
          <w:p w:rsidR="00B830CE" w:rsidRPr="007C15A1" w:rsidRDefault="00B830CE" w:rsidP="00F46342"/>
          <w:p w:rsidR="00B830CE" w:rsidRPr="007C15A1" w:rsidRDefault="00B830CE" w:rsidP="00F46342">
            <w:r w:rsidRPr="007C15A1">
              <w:t>- usvajanje i utvrđivanje matematičkih sadržaja obrađenih na redovitoj nastavi</w:t>
            </w:r>
          </w:p>
          <w:p w:rsidR="00B830CE" w:rsidRPr="007C15A1" w:rsidRDefault="00B830CE" w:rsidP="00F46342">
            <w:r w:rsidRPr="007C15A1">
              <w:t>- razvijanje savjesnosti i samostalnosti u radu, osamostaljivanje u služenju geometrijskim priborom, razvijanje smisla za rad po određenom planu</w:t>
            </w:r>
          </w:p>
          <w:p w:rsidR="00B830CE" w:rsidRPr="007C15A1" w:rsidRDefault="00B830CE" w:rsidP="00F46342"/>
        </w:tc>
      </w:tr>
      <w:tr w:rsidR="00B830CE" w:rsidRPr="007C15A1" w:rsidTr="00B830CE">
        <w:trPr>
          <w:trHeight w:val="1106"/>
        </w:trPr>
        <w:tc>
          <w:tcPr>
            <w:tcW w:w="4459" w:type="dxa"/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</w:p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B830CE" w:rsidRPr="007C15A1" w:rsidRDefault="00B830CE" w:rsidP="00967F25">
            <w:pPr>
              <w:jc w:val="center"/>
              <w:rPr>
                <w:b/>
              </w:rPr>
            </w:pPr>
          </w:p>
        </w:tc>
        <w:tc>
          <w:tcPr>
            <w:tcW w:w="5340" w:type="dxa"/>
          </w:tcPr>
          <w:p w:rsidR="00B830CE" w:rsidRPr="007C15A1" w:rsidRDefault="00B830CE" w:rsidP="00F46342"/>
          <w:p w:rsidR="00B830CE" w:rsidRPr="007C15A1" w:rsidRDefault="00B830CE" w:rsidP="00F46342">
            <w:r w:rsidRPr="007C15A1">
              <w:t>- učenici 5. - 8. razreda</w:t>
            </w:r>
          </w:p>
          <w:p w:rsidR="00B830CE" w:rsidRPr="007C15A1" w:rsidRDefault="00B830CE" w:rsidP="00F46342">
            <w:r w:rsidRPr="007C15A1">
              <w:t>- učiteljica matematike Renata Mojčec</w:t>
            </w:r>
          </w:p>
          <w:p w:rsidR="00B830CE" w:rsidRPr="007C15A1" w:rsidRDefault="00B830CE" w:rsidP="00F46342"/>
        </w:tc>
      </w:tr>
      <w:tr w:rsidR="00B830CE" w:rsidRPr="007C15A1" w:rsidTr="00B830CE">
        <w:trPr>
          <w:trHeight w:val="1681"/>
        </w:trPr>
        <w:tc>
          <w:tcPr>
            <w:tcW w:w="4459" w:type="dxa"/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</w:tc>
        <w:tc>
          <w:tcPr>
            <w:tcW w:w="5340" w:type="dxa"/>
          </w:tcPr>
          <w:p w:rsidR="00B830CE" w:rsidRPr="007C15A1" w:rsidRDefault="00B830CE" w:rsidP="00F46342"/>
          <w:p w:rsidR="00B830CE" w:rsidRPr="007C15A1" w:rsidRDefault="00B830CE" w:rsidP="00F46342">
            <w:r w:rsidRPr="007C15A1">
              <w:t>- razgovor, usmeno izlaganje, demonstracija, metoda crtanja</w:t>
            </w:r>
          </w:p>
          <w:p w:rsidR="00B830CE" w:rsidRPr="007C15A1" w:rsidRDefault="00B830CE" w:rsidP="00F46342">
            <w:r w:rsidRPr="007C15A1">
              <w:t>- frontalni, individualni, rad u paru, grupni rad</w:t>
            </w:r>
          </w:p>
          <w:p w:rsidR="00B830CE" w:rsidRPr="007C15A1" w:rsidRDefault="00B830CE" w:rsidP="00F46342"/>
        </w:tc>
      </w:tr>
      <w:tr w:rsidR="00B830CE" w:rsidRPr="007C15A1" w:rsidTr="00B830CE">
        <w:trPr>
          <w:trHeight w:val="833"/>
        </w:trPr>
        <w:tc>
          <w:tcPr>
            <w:tcW w:w="4459" w:type="dxa"/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</w:p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B830CE" w:rsidRPr="007C15A1" w:rsidRDefault="00B830CE" w:rsidP="00967F25">
            <w:pPr>
              <w:jc w:val="center"/>
              <w:rPr>
                <w:b/>
              </w:rPr>
            </w:pPr>
          </w:p>
        </w:tc>
        <w:tc>
          <w:tcPr>
            <w:tcW w:w="5340" w:type="dxa"/>
          </w:tcPr>
          <w:p w:rsidR="00B830CE" w:rsidRPr="007C15A1" w:rsidRDefault="00B830CE" w:rsidP="00F46342"/>
          <w:p w:rsidR="00B830CE" w:rsidRPr="007C15A1" w:rsidRDefault="00B830CE" w:rsidP="00F46342">
            <w:r w:rsidRPr="007C15A1">
              <w:t xml:space="preserve">- dva sata tjedno tijekom školske godine </w:t>
            </w:r>
          </w:p>
          <w:p w:rsidR="00B830CE" w:rsidRPr="007C15A1" w:rsidRDefault="00B830CE" w:rsidP="00F46342"/>
        </w:tc>
      </w:tr>
      <w:tr w:rsidR="00B830CE" w:rsidRPr="007C15A1" w:rsidTr="00B830CE">
        <w:trPr>
          <w:trHeight w:val="1106"/>
        </w:trPr>
        <w:tc>
          <w:tcPr>
            <w:tcW w:w="4459" w:type="dxa"/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5340" w:type="dxa"/>
          </w:tcPr>
          <w:p w:rsidR="00B830CE" w:rsidRPr="007C15A1" w:rsidRDefault="00B830CE" w:rsidP="00F46342"/>
          <w:p w:rsidR="00B830CE" w:rsidRPr="007C15A1" w:rsidRDefault="00B830CE" w:rsidP="00F46342">
            <w:r w:rsidRPr="007C15A1">
              <w:t>- 200,00 kn za kopiranje i ispis dodatnog materijala za rad</w:t>
            </w:r>
          </w:p>
          <w:p w:rsidR="00B830CE" w:rsidRPr="007C15A1" w:rsidRDefault="00B830CE" w:rsidP="00F46342"/>
        </w:tc>
      </w:tr>
      <w:tr w:rsidR="00B830CE" w:rsidRPr="007C15A1" w:rsidTr="00B830CE">
        <w:trPr>
          <w:trHeight w:val="1939"/>
        </w:trPr>
        <w:tc>
          <w:tcPr>
            <w:tcW w:w="4459" w:type="dxa"/>
            <w:vAlign w:val="center"/>
          </w:tcPr>
          <w:p w:rsidR="00B830CE" w:rsidRPr="007C15A1" w:rsidRDefault="00B830CE" w:rsidP="00967F25">
            <w:pPr>
              <w:jc w:val="center"/>
              <w:rPr>
                <w:b/>
              </w:rPr>
            </w:pPr>
          </w:p>
          <w:p w:rsidR="00B830CE" w:rsidRPr="007C15A1" w:rsidRDefault="00B830CE" w:rsidP="00967F25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B830CE" w:rsidRPr="007C15A1" w:rsidRDefault="00B830CE" w:rsidP="00967F25">
            <w:pPr>
              <w:jc w:val="center"/>
              <w:rPr>
                <w:b/>
              </w:rPr>
            </w:pPr>
          </w:p>
          <w:p w:rsidR="00B830CE" w:rsidRPr="007C15A1" w:rsidRDefault="00B830CE" w:rsidP="00967F25">
            <w:pPr>
              <w:jc w:val="center"/>
              <w:rPr>
                <w:b/>
              </w:rPr>
            </w:pPr>
          </w:p>
        </w:tc>
        <w:tc>
          <w:tcPr>
            <w:tcW w:w="5340" w:type="dxa"/>
          </w:tcPr>
          <w:p w:rsidR="00B830CE" w:rsidRPr="007C15A1" w:rsidRDefault="00B830CE" w:rsidP="00F46342">
            <w:r w:rsidRPr="007C15A1">
              <w:t>poboljšanje uspjeha u predmetu.</w:t>
            </w:r>
          </w:p>
          <w:p w:rsidR="00B830CE" w:rsidRPr="007C15A1" w:rsidRDefault="00B830CE" w:rsidP="00F46342">
            <w:r w:rsidRPr="007C15A1">
              <w:t>- vrednovanje zadovoljstva–učenik-učitelj-roditelj</w:t>
            </w:r>
          </w:p>
          <w:p w:rsidR="00B830CE" w:rsidRPr="007C15A1" w:rsidRDefault="00B830CE" w:rsidP="00F46342">
            <w:r w:rsidRPr="007C15A1">
              <w:t>- praćenje rada i ostvarenih rezultata</w:t>
            </w:r>
          </w:p>
          <w:p w:rsidR="00B830CE" w:rsidRPr="007C15A1" w:rsidRDefault="00B830CE" w:rsidP="00F46342">
            <w:r w:rsidRPr="007C15A1">
              <w:t>- pohvale, napredak i postizanje boljih rezultata te osjećaja uspjeha</w:t>
            </w:r>
          </w:p>
          <w:p w:rsidR="00B830CE" w:rsidRPr="007C15A1" w:rsidRDefault="00B830CE" w:rsidP="00F46342"/>
        </w:tc>
      </w:tr>
    </w:tbl>
    <w:p w:rsidR="00B830CE" w:rsidRPr="007C15A1" w:rsidRDefault="00B830CE" w:rsidP="002C60B5">
      <w:pPr>
        <w:pStyle w:val="Naslov2"/>
      </w:pPr>
      <w:bookmarkStart w:id="17" w:name="_Toc20744761"/>
      <w:r w:rsidRPr="007C15A1">
        <w:t>3.3. Matematika – predmetna nastava</w:t>
      </w:r>
      <w:bookmarkEnd w:id="17"/>
    </w:p>
    <w:p w:rsidR="00B830CE" w:rsidRPr="007C15A1" w:rsidRDefault="00B830CE" w:rsidP="002C60B5">
      <w:pPr>
        <w:pStyle w:val="Naslov2"/>
      </w:pPr>
    </w:p>
    <w:p w:rsidR="00B830CE" w:rsidRPr="007C15A1" w:rsidRDefault="00B830CE" w:rsidP="002C60B5">
      <w:pPr>
        <w:pStyle w:val="Naslov2"/>
      </w:pPr>
    </w:p>
    <w:p w:rsidR="002C60B5" w:rsidRPr="007C15A1" w:rsidRDefault="000C475E" w:rsidP="002C60B5">
      <w:pPr>
        <w:pStyle w:val="Naslov2"/>
      </w:pPr>
      <w:r w:rsidRPr="007C15A1">
        <w:br w:type="page"/>
      </w:r>
      <w:bookmarkStart w:id="18" w:name="_Toc460489679"/>
      <w:bookmarkStart w:id="19" w:name="_Toc20744762"/>
      <w:r w:rsidR="002C60B5" w:rsidRPr="007C15A1">
        <w:lastRenderedPageBreak/>
        <w:t>3.4. Njemački jezik – razredna nastava</w:t>
      </w:r>
      <w:bookmarkEnd w:id="18"/>
      <w:bookmarkEnd w:id="19"/>
    </w:p>
    <w:p w:rsidR="002C60B5" w:rsidRPr="007C15A1" w:rsidRDefault="002C60B5" w:rsidP="002C60B5">
      <w:pPr>
        <w:rPr>
          <w:b/>
          <w:bCs/>
        </w:rPr>
      </w:pPr>
    </w:p>
    <w:p w:rsidR="002C60B5" w:rsidRPr="007C15A1" w:rsidRDefault="002C60B5" w:rsidP="002C60B5">
      <w:pPr>
        <w:rPr>
          <w:b/>
          <w:bCs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2C60B5" w:rsidRPr="007C15A1" w:rsidTr="00E3750C">
        <w:trPr>
          <w:trHeight w:val="567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DOPUNSKA NASTAVA IZ NJEMAČKOG JEZIKA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- individualizirani rad s pojedincima koji teže </w:t>
            </w:r>
            <w:r w:rsidR="007E16BB" w:rsidRPr="007C15A1">
              <w:rPr>
                <w:lang w:eastAsia="en-US"/>
              </w:rPr>
              <w:t>shvaćaju</w:t>
            </w:r>
            <w:r w:rsidRPr="007C15A1">
              <w:rPr>
                <w:lang w:eastAsia="en-US"/>
              </w:rPr>
              <w:t xml:space="preserve"> i usvajaju</w:t>
            </w:r>
          </w:p>
          <w:p w:rsidR="002C60B5" w:rsidRPr="007C15A1" w:rsidRDefault="006E5778" w:rsidP="00E3750C">
            <w:r w:rsidRPr="007C15A1">
              <w:rPr>
                <w:lang w:eastAsia="en-US"/>
              </w:rPr>
              <w:t>nastavni sadržaj</w:t>
            </w:r>
            <w:r w:rsidR="002C60B5" w:rsidRPr="007C15A1">
              <w:rPr>
                <w:lang w:eastAsia="en-US"/>
              </w:rPr>
              <w:t xml:space="preserve"> (uč</w:t>
            </w:r>
            <w:r w:rsidR="00771F77" w:rsidRPr="007C15A1">
              <w:rPr>
                <w:lang w:eastAsia="en-US"/>
              </w:rPr>
              <w:t>enic</w:t>
            </w:r>
            <w:r w:rsidR="007E16BB" w:rsidRPr="007C15A1">
              <w:rPr>
                <w:lang w:eastAsia="en-US"/>
              </w:rPr>
              <w:t>i</w:t>
            </w:r>
            <w:r w:rsidR="00E17CC5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koji se školuju</w:t>
            </w:r>
            <w:r w:rsidR="00E17CC5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po</w:t>
            </w:r>
            <w:r w:rsidR="00E17CC5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prilagođ</w:t>
            </w:r>
            <w:r w:rsidR="00771F77" w:rsidRPr="007C15A1">
              <w:rPr>
                <w:lang w:eastAsia="en-US"/>
              </w:rPr>
              <w:t>enom program 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redovnom program</w:t>
            </w:r>
            <w:r w:rsidR="007E16BB" w:rsidRPr="007C15A1">
              <w:rPr>
                <w:lang w:eastAsia="en-US"/>
              </w:rPr>
              <w:t>u</w:t>
            </w:r>
            <w:r w:rsidR="002C60B5" w:rsidRPr="007C15A1">
              <w:rPr>
                <w:lang w:eastAsia="en-US"/>
              </w:rPr>
              <w:t xml:space="preserve"> uz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individualizirani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pristup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te učenicima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koji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zbog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raznih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okolnosti (izostanci, bolest, sporost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itd.) nisu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ovladali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redovitim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nastavnim</w:t>
            </w:r>
            <w:r w:rsidR="007E16BB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sadržajem</w:t>
            </w:r>
            <w:r w:rsidR="002C60B5" w:rsidRPr="007C15A1">
              <w:rPr>
                <w:lang w:eastAsia="en-US"/>
              </w:rPr>
              <w:t>)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rPr>
                <w:lang w:eastAsia="en-US"/>
              </w:rPr>
              <w:t xml:space="preserve">- </w:t>
            </w:r>
            <w:r w:rsidR="007E16BB" w:rsidRPr="007C15A1">
              <w:rPr>
                <w:lang w:eastAsia="en-US"/>
              </w:rPr>
              <w:t>pomoći</w:t>
            </w:r>
            <w:r w:rsidRPr="007C15A1">
              <w:rPr>
                <w:lang w:eastAsia="en-US"/>
              </w:rPr>
              <w:t xml:space="preserve"> svakome pojedincu da svlada </w:t>
            </w:r>
            <w:r w:rsidR="006E5778" w:rsidRPr="007C15A1">
              <w:rPr>
                <w:lang w:eastAsia="en-US"/>
              </w:rPr>
              <w:t>nastavni sadržaj</w:t>
            </w:r>
            <w:r w:rsidRPr="007C15A1">
              <w:rPr>
                <w:lang w:eastAsia="en-US"/>
              </w:rPr>
              <w:t xml:space="preserve"> i da se uklopi u rad razreda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2C60B5" w:rsidRPr="007C15A1" w:rsidRDefault="002C60B5" w:rsidP="00E3750C"/>
          <w:p w:rsidR="006E5778" w:rsidRPr="007C15A1" w:rsidRDefault="006E5778" w:rsidP="00E3750C">
            <w:r w:rsidRPr="007C15A1">
              <w:t>- učenici 3. i 4. razreda</w:t>
            </w:r>
          </w:p>
          <w:p w:rsidR="002C60B5" w:rsidRPr="007C15A1" w:rsidRDefault="006E5778" w:rsidP="00E3750C">
            <w:r w:rsidRPr="007C15A1">
              <w:t xml:space="preserve">- učiteljica Lucija </w:t>
            </w:r>
            <w:proofErr w:type="spellStart"/>
            <w:r w:rsidRPr="007C15A1">
              <w:t>Poslončec</w:t>
            </w:r>
            <w:proofErr w:type="spellEnd"/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rješavanje zadataka uz individualizirani pristup svakom pojedinom učeniku, dodatna objašnjenja i dodatni zadaci prim</w:t>
            </w:r>
            <w:r w:rsidR="004F1146" w:rsidRPr="007C15A1">
              <w:t>i</w:t>
            </w:r>
            <w:r w:rsidRPr="007C15A1">
              <w:t>jenjeni razini znanja učenika koji polaze dopunsku nastavu.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jedan sat tjedno tijekom školske godine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troškovi kopiranja materijala, oko 10,00 kn po učeniku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2C60B5" w:rsidRPr="007C15A1" w:rsidRDefault="00967F2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br/>
            </w:r>
            <w:r w:rsidR="002C60B5" w:rsidRPr="007C15A1">
              <w:rPr>
                <w:b/>
                <w:bCs/>
              </w:rPr>
              <w:t>NAČIN VREDNOVANJA I NAČIN KORIŠTENJA REZULTATA VREDNOVANJA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diskusija, provjera, analiza</w:t>
            </w:r>
          </w:p>
          <w:p w:rsidR="002C60B5" w:rsidRPr="007C15A1" w:rsidRDefault="002C60B5" w:rsidP="00E3750C"/>
        </w:tc>
      </w:tr>
    </w:tbl>
    <w:p w:rsidR="00CD023B" w:rsidRPr="007C15A1" w:rsidRDefault="00CD023B" w:rsidP="002C60B5">
      <w:pPr>
        <w:pStyle w:val="Naslov2"/>
      </w:pPr>
    </w:p>
    <w:p w:rsidR="00CD023B" w:rsidRPr="007C15A1" w:rsidRDefault="00CD023B">
      <w:pPr>
        <w:rPr>
          <w:b/>
          <w:bCs/>
          <w:iCs/>
          <w:szCs w:val="28"/>
        </w:rPr>
      </w:pPr>
      <w:r w:rsidRPr="007C15A1">
        <w:br w:type="page"/>
      </w:r>
    </w:p>
    <w:p w:rsidR="00CD023B" w:rsidRPr="007C15A1" w:rsidRDefault="00CD023B" w:rsidP="002C60B5">
      <w:pPr>
        <w:pStyle w:val="Naslov2"/>
      </w:pPr>
      <w:bookmarkStart w:id="20" w:name="_Toc20744763"/>
      <w:r w:rsidRPr="007C15A1">
        <w:lastRenderedPageBreak/>
        <w:t>3.5. Njemački jezik – razredna nastava</w:t>
      </w:r>
      <w:bookmarkEnd w:id="20"/>
    </w:p>
    <w:p w:rsidR="00CD023B" w:rsidRPr="007C15A1" w:rsidRDefault="00CD023B" w:rsidP="00CD023B"/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CD023B" w:rsidRPr="007C15A1" w:rsidTr="00F94C2F">
        <w:trPr>
          <w:trHeight w:val="567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DOPUNSKA NASTAVA IZ NJEMAČKOG JEZIKA</w:t>
            </w: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</w:tc>
      </w:tr>
      <w:tr w:rsidR="00CD023B" w:rsidRPr="007C15A1" w:rsidTr="00F94C2F">
        <w:trPr>
          <w:jc w:val="center"/>
        </w:trPr>
        <w:tc>
          <w:tcPr>
            <w:tcW w:w="3780" w:type="dxa"/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CD023B" w:rsidRPr="007C15A1" w:rsidRDefault="00CD023B" w:rsidP="00F94C2F"/>
          <w:p w:rsidR="00CD023B" w:rsidRPr="007C15A1" w:rsidRDefault="00CD023B" w:rsidP="00F94C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C15A1">
              <w:rPr>
                <w:lang w:eastAsia="en-US"/>
              </w:rPr>
              <w:t>- individualizirani rad s pojedincima koji teže shvaćaju i usvajaju</w:t>
            </w:r>
          </w:p>
          <w:p w:rsidR="00CD023B" w:rsidRPr="007C15A1" w:rsidRDefault="00CD023B" w:rsidP="00F94C2F">
            <w:r w:rsidRPr="007C15A1">
              <w:rPr>
                <w:lang w:eastAsia="en-US"/>
              </w:rPr>
              <w:t>nastavni sadržaj (učenici koji se školuju po prilagođenom program i redovnom programu uz individualizirani pristup te učenicima koji zbog raznih okolnosti (izostanci, bolest, sporost itd.) nisu ovladali redovitim nastavnim sadržajem)</w:t>
            </w:r>
          </w:p>
          <w:p w:rsidR="00CD023B" w:rsidRPr="007C15A1" w:rsidRDefault="00CD023B" w:rsidP="00F94C2F"/>
        </w:tc>
      </w:tr>
      <w:tr w:rsidR="00CD023B" w:rsidRPr="007C15A1" w:rsidTr="00F94C2F">
        <w:trPr>
          <w:jc w:val="center"/>
        </w:trPr>
        <w:tc>
          <w:tcPr>
            <w:tcW w:w="3780" w:type="dxa"/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CD023B" w:rsidRPr="007C15A1" w:rsidRDefault="00CD023B" w:rsidP="00F94C2F"/>
          <w:p w:rsidR="00CD023B" w:rsidRPr="007C15A1" w:rsidRDefault="00CD023B" w:rsidP="00F94C2F">
            <w:r w:rsidRPr="007C15A1">
              <w:rPr>
                <w:lang w:eastAsia="en-US"/>
              </w:rPr>
              <w:t>- pomoći svakome pojedincu da svlada nastavni sadržaj i da se uklopi u rad razreda</w:t>
            </w:r>
          </w:p>
          <w:p w:rsidR="00CD023B" w:rsidRPr="007C15A1" w:rsidRDefault="00CD023B" w:rsidP="00F94C2F"/>
        </w:tc>
      </w:tr>
      <w:tr w:rsidR="00CD023B" w:rsidRPr="007C15A1" w:rsidTr="00F94C2F">
        <w:trPr>
          <w:jc w:val="center"/>
        </w:trPr>
        <w:tc>
          <w:tcPr>
            <w:tcW w:w="3780" w:type="dxa"/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CD023B" w:rsidRPr="007C15A1" w:rsidRDefault="00CD023B" w:rsidP="00F94C2F"/>
          <w:p w:rsidR="00CD023B" w:rsidRPr="007C15A1" w:rsidRDefault="00CD023B" w:rsidP="00F94C2F">
            <w:r w:rsidRPr="007C15A1">
              <w:t>- učenici 2. razreda</w:t>
            </w:r>
          </w:p>
          <w:p w:rsidR="00CD023B" w:rsidRPr="007C15A1" w:rsidRDefault="00CD023B" w:rsidP="00F94C2F">
            <w:r w:rsidRPr="007C15A1">
              <w:t>- učiteljica Marta Klarić</w:t>
            </w:r>
          </w:p>
          <w:p w:rsidR="00CD023B" w:rsidRPr="007C15A1" w:rsidRDefault="00CD023B" w:rsidP="00F94C2F"/>
        </w:tc>
      </w:tr>
      <w:tr w:rsidR="00CD023B" w:rsidRPr="007C15A1" w:rsidTr="00F94C2F">
        <w:trPr>
          <w:jc w:val="center"/>
        </w:trPr>
        <w:tc>
          <w:tcPr>
            <w:tcW w:w="3780" w:type="dxa"/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CD023B" w:rsidRPr="007C15A1" w:rsidRDefault="00CD023B" w:rsidP="00F94C2F"/>
          <w:p w:rsidR="00CD023B" w:rsidRPr="007C15A1" w:rsidRDefault="00CD023B" w:rsidP="00F94C2F">
            <w:r w:rsidRPr="007C15A1">
              <w:t>- rješavanje zadataka uz individualizirani pristup svakom pojedinom učeniku, dodatna objašnjenja i dodatni zadaci primijenjeni razini znanja učenika koji polaze dopunsku nastavu.</w:t>
            </w:r>
          </w:p>
          <w:p w:rsidR="00CD023B" w:rsidRPr="007C15A1" w:rsidRDefault="00CD023B" w:rsidP="00F94C2F"/>
        </w:tc>
      </w:tr>
      <w:tr w:rsidR="00CD023B" w:rsidRPr="007C15A1" w:rsidTr="00F94C2F">
        <w:trPr>
          <w:jc w:val="center"/>
        </w:trPr>
        <w:tc>
          <w:tcPr>
            <w:tcW w:w="3780" w:type="dxa"/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CD023B" w:rsidRPr="007C15A1" w:rsidRDefault="00CD023B" w:rsidP="00F94C2F"/>
          <w:p w:rsidR="00CD023B" w:rsidRPr="007C15A1" w:rsidRDefault="00CD023B" w:rsidP="00F94C2F">
            <w:r w:rsidRPr="007C15A1">
              <w:t>- jedan sat tjedno tijekom školske godine</w:t>
            </w:r>
          </w:p>
          <w:p w:rsidR="00CD023B" w:rsidRPr="007C15A1" w:rsidRDefault="00CD023B" w:rsidP="00F94C2F"/>
        </w:tc>
      </w:tr>
      <w:tr w:rsidR="00CD023B" w:rsidRPr="007C15A1" w:rsidTr="00F94C2F">
        <w:trPr>
          <w:jc w:val="center"/>
        </w:trPr>
        <w:tc>
          <w:tcPr>
            <w:tcW w:w="3780" w:type="dxa"/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CD023B" w:rsidRPr="007C15A1" w:rsidRDefault="00CD023B" w:rsidP="00F94C2F"/>
          <w:p w:rsidR="00CD023B" w:rsidRPr="007C15A1" w:rsidRDefault="00CD023B" w:rsidP="00F94C2F">
            <w:r w:rsidRPr="007C15A1">
              <w:t>- troškovi kopiranja materijala, oko 10,00 kn po učeniku</w:t>
            </w:r>
          </w:p>
          <w:p w:rsidR="00CD023B" w:rsidRPr="007C15A1" w:rsidRDefault="00CD023B" w:rsidP="00F94C2F"/>
        </w:tc>
      </w:tr>
      <w:tr w:rsidR="00CD023B" w:rsidRPr="007C15A1" w:rsidTr="00F94C2F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br/>
              <w:t>NAČIN VREDNOVANJA I NAČIN KORIŠTENJA REZULTATA VREDNOVANJA</w:t>
            </w:r>
          </w:p>
          <w:p w:rsidR="00CD023B" w:rsidRPr="007C15A1" w:rsidRDefault="00CD023B" w:rsidP="00F94C2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CD023B" w:rsidRPr="007C15A1" w:rsidRDefault="00CD023B" w:rsidP="00F94C2F"/>
          <w:p w:rsidR="00CD023B" w:rsidRPr="007C15A1" w:rsidRDefault="00CD023B" w:rsidP="00F94C2F">
            <w:r w:rsidRPr="007C15A1">
              <w:t>- diskusija, provjera, analiza</w:t>
            </w:r>
          </w:p>
          <w:p w:rsidR="00CD023B" w:rsidRPr="007C15A1" w:rsidRDefault="00CD023B" w:rsidP="00F94C2F"/>
        </w:tc>
      </w:tr>
    </w:tbl>
    <w:p w:rsidR="00CD023B" w:rsidRPr="007C15A1" w:rsidRDefault="002C60B5" w:rsidP="002C60B5">
      <w:pPr>
        <w:pStyle w:val="Naslov2"/>
      </w:pPr>
      <w:r w:rsidRPr="007C15A1">
        <w:br w:type="page"/>
      </w:r>
      <w:bookmarkStart w:id="21" w:name="_Toc460489680"/>
    </w:p>
    <w:p w:rsidR="002C60B5" w:rsidRPr="007C15A1" w:rsidRDefault="00CD023B" w:rsidP="002C60B5">
      <w:pPr>
        <w:pStyle w:val="Naslov2"/>
      </w:pPr>
      <w:bookmarkStart w:id="22" w:name="_Toc20744764"/>
      <w:r w:rsidRPr="007C15A1">
        <w:lastRenderedPageBreak/>
        <w:t>3.6. Nj</w:t>
      </w:r>
      <w:r w:rsidR="002C60B5" w:rsidRPr="007C15A1">
        <w:t>emački jezik – predmetna nastava</w:t>
      </w:r>
      <w:bookmarkEnd w:id="21"/>
      <w:bookmarkEnd w:id="22"/>
    </w:p>
    <w:p w:rsidR="002C60B5" w:rsidRPr="007C15A1" w:rsidRDefault="002C60B5" w:rsidP="002C60B5">
      <w:pPr>
        <w:rPr>
          <w:b/>
          <w:bCs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2C60B5" w:rsidRPr="007C15A1" w:rsidTr="00E3750C">
        <w:trPr>
          <w:trHeight w:val="567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DOPUNSKA NASTAVA IZ NJEMAČKOG JEZIKA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- individualizirani rad s pojedincima koji teže </w:t>
            </w:r>
            <w:r w:rsidR="007E16BB" w:rsidRPr="007C15A1">
              <w:rPr>
                <w:lang w:eastAsia="en-US"/>
              </w:rPr>
              <w:t>shvaćaju</w:t>
            </w:r>
            <w:r w:rsidRPr="007C15A1">
              <w:rPr>
                <w:lang w:eastAsia="en-US"/>
              </w:rPr>
              <w:t xml:space="preserve"> i usvajaju</w:t>
            </w:r>
          </w:p>
          <w:p w:rsidR="002C60B5" w:rsidRPr="007C15A1" w:rsidRDefault="00C07483" w:rsidP="00E3750C">
            <w:r w:rsidRPr="007C15A1">
              <w:rPr>
                <w:lang w:eastAsia="en-US"/>
              </w:rPr>
              <w:t>nastavni sadržaj</w:t>
            </w:r>
            <w:r w:rsidR="002C60B5" w:rsidRPr="007C15A1">
              <w:rPr>
                <w:lang w:eastAsia="en-US"/>
              </w:rPr>
              <w:t xml:space="preserve"> (učenici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koji se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školuju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po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prilagođenom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programu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redovnom program</w:t>
            </w:r>
            <w:r w:rsidR="007E16BB" w:rsidRPr="007C15A1">
              <w:rPr>
                <w:lang w:eastAsia="en-US"/>
              </w:rPr>
              <w:t>u</w:t>
            </w:r>
            <w:r w:rsidR="002C60B5" w:rsidRPr="007C15A1">
              <w:rPr>
                <w:lang w:eastAsia="en-US"/>
              </w:rPr>
              <w:t xml:space="preserve"> uz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individualizirani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pristup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te učenicima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koji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zbog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raznih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okolnosti (izostanci, bolest, sporost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itd.) nisu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ovladali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redovitim</w:t>
            </w:r>
            <w:r w:rsidR="007E16BB" w:rsidRPr="007C15A1">
              <w:rPr>
                <w:lang w:eastAsia="en-US"/>
              </w:rPr>
              <w:t xml:space="preserve"> </w:t>
            </w:r>
            <w:r w:rsidR="002C60B5" w:rsidRPr="007C15A1">
              <w:rPr>
                <w:lang w:eastAsia="en-US"/>
              </w:rPr>
              <w:t>nastavnim</w:t>
            </w:r>
            <w:r w:rsidR="007E16BB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sadržajem</w:t>
            </w:r>
            <w:r w:rsidR="002C60B5" w:rsidRPr="007C15A1">
              <w:rPr>
                <w:lang w:eastAsia="en-US"/>
              </w:rPr>
              <w:t>)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rPr>
                <w:lang w:eastAsia="en-US"/>
              </w:rPr>
              <w:t xml:space="preserve">- </w:t>
            </w:r>
            <w:r w:rsidR="007E16BB" w:rsidRPr="007C15A1">
              <w:rPr>
                <w:lang w:eastAsia="en-US"/>
              </w:rPr>
              <w:t>pomoći</w:t>
            </w:r>
            <w:r w:rsidRPr="007C15A1">
              <w:rPr>
                <w:lang w:eastAsia="en-US"/>
              </w:rPr>
              <w:t xml:space="preserve"> svakome pojedincu da svlada </w:t>
            </w:r>
            <w:r w:rsidR="00C07483" w:rsidRPr="007C15A1">
              <w:rPr>
                <w:lang w:eastAsia="en-US"/>
              </w:rPr>
              <w:t>nastavni sadržaj</w:t>
            </w:r>
            <w:r w:rsidRPr="007C15A1">
              <w:rPr>
                <w:lang w:eastAsia="en-US"/>
              </w:rPr>
              <w:t xml:space="preserve"> i da se uklopi u rad razreda.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 xml:space="preserve">- učenici 5. </w:t>
            </w:r>
            <w:r w:rsidR="00703D1D" w:rsidRPr="007C15A1">
              <w:t>-</w:t>
            </w:r>
            <w:r w:rsidRPr="007C15A1">
              <w:t xml:space="preserve"> 8. razreda</w:t>
            </w:r>
          </w:p>
          <w:p w:rsidR="002C60B5" w:rsidRPr="007C15A1" w:rsidRDefault="002C60B5" w:rsidP="00E3750C">
            <w:r w:rsidRPr="007C15A1">
              <w:t xml:space="preserve">- učiteljica </w:t>
            </w:r>
            <w:r w:rsidR="00C07483" w:rsidRPr="007C15A1">
              <w:t xml:space="preserve">Lucija </w:t>
            </w:r>
            <w:proofErr w:type="spellStart"/>
            <w:r w:rsidR="00C07483" w:rsidRPr="007C15A1">
              <w:t>Poslončec</w:t>
            </w:r>
            <w:proofErr w:type="spellEnd"/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rješavanje zadataka uz individualizirani pristup svakom pojedinom učeniku, dodatna objašnjenja i dodatni zadaci primje</w:t>
            </w:r>
            <w:r w:rsidR="007E16BB" w:rsidRPr="007C15A1">
              <w:t>reni</w:t>
            </w:r>
            <w:r w:rsidRPr="007C15A1">
              <w:t xml:space="preserve"> razini znanja učenika koji polaze dopunsku nastavu.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dva sata tjedno tijekom školske godine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troškovi kopiranja materijala, oko 10,00 kn po učeniku</w:t>
            </w:r>
          </w:p>
          <w:p w:rsidR="002C60B5" w:rsidRPr="007C15A1" w:rsidRDefault="002C60B5" w:rsidP="00E3750C"/>
        </w:tc>
      </w:tr>
      <w:tr w:rsidR="002C60B5" w:rsidRPr="007C15A1" w:rsidTr="00E3750C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2C60B5" w:rsidRPr="007C15A1" w:rsidRDefault="002C60B5" w:rsidP="00E3750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2C60B5" w:rsidRPr="007C15A1" w:rsidRDefault="002C60B5" w:rsidP="00E3750C"/>
          <w:p w:rsidR="002C60B5" w:rsidRPr="007C15A1" w:rsidRDefault="002C60B5" w:rsidP="00E3750C">
            <w:r w:rsidRPr="007C15A1">
              <w:t>- diskusija, provjera, analiza</w:t>
            </w:r>
          </w:p>
          <w:p w:rsidR="002C60B5" w:rsidRPr="007C15A1" w:rsidRDefault="002C60B5" w:rsidP="00E3750C"/>
        </w:tc>
      </w:tr>
    </w:tbl>
    <w:p w:rsidR="00405298" w:rsidRPr="007C15A1" w:rsidRDefault="002C60B5" w:rsidP="00405298">
      <w:pPr>
        <w:pStyle w:val="Naslov2"/>
      </w:pPr>
      <w:r w:rsidRPr="007C15A1">
        <w:br w:type="page"/>
      </w:r>
    </w:p>
    <w:p w:rsidR="00AD4763" w:rsidRPr="007C15A1" w:rsidRDefault="00CD023B" w:rsidP="00AD4763">
      <w:pPr>
        <w:pStyle w:val="Naslov2"/>
      </w:pPr>
      <w:bookmarkStart w:id="23" w:name="_Toc20744765"/>
      <w:r w:rsidRPr="007C15A1">
        <w:lastRenderedPageBreak/>
        <w:t>3.7</w:t>
      </w:r>
      <w:r w:rsidR="00AD4763" w:rsidRPr="007C15A1">
        <w:t>. Geografija – predmetna nastava</w:t>
      </w:r>
      <w:bookmarkEnd w:id="23"/>
    </w:p>
    <w:p w:rsidR="00AD4763" w:rsidRPr="007C15A1" w:rsidRDefault="00AD4763" w:rsidP="00AD4763">
      <w:pPr>
        <w:rPr>
          <w:b/>
          <w:bCs/>
        </w:rPr>
      </w:pPr>
    </w:p>
    <w:tbl>
      <w:tblPr>
        <w:tblW w:w="102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AD4763" w:rsidRPr="007C15A1" w:rsidTr="00DE10BA">
        <w:trPr>
          <w:trHeight w:val="567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DOPUNSKA NASTAVA IZ GEOGRAFIJE</w:t>
            </w: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</w:p>
        </w:tc>
      </w:tr>
      <w:tr w:rsidR="00AD4763" w:rsidRPr="007C15A1" w:rsidTr="00DE10BA">
        <w:tc>
          <w:tcPr>
            <w:tcW w:w="3780" w:type="dxa"/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</w:t>
            </w:r>
          </w:p>
        </w:tc>
        <w:tc>
          <w:tcPr>
            <w:tcW w:w="6480" w:type="dxa"/>
          </w:tcPr>
          <w:p w:rsidR="00AD4763" w:rsidRPr="007C15A1" w:rsidRDefault="00AD4763" w:rsidP="00DE10BA"/>
          <w:p w:rsidR="00AD4763" w:rsidRPr="007C15A1" w:rsidRDefault="00AD4763" w:rsidP="00DE10BA">
            <w:pPr>
              <w:autoSpaceDE w:val="0"/>
              <w:autoSpaceDN w:val="0"/>
              <w:adjustRightInd w:val="0"/>
            </w:pPr>
            <w:r w:rsidRPr="007C15A1">
              <w:t>- poboljšati temeljna znanja iz predmeta geografija</w:t>
            </w:r>
          </w:p>
          <w:p w:rsidR="00AD4763" w:rsidRPr="007C15A1" w:rsidRDefault="00AD4763" w:rsidP="00DE10BA">
            <w:r w:rsidRPr="007C15A1">
              <w:t>- omogućiti maksimalan razvoj njegovih sposobnosti, vještina i svijesti o važnosti učenja.</w:t>
            </w:r>
          </w:p>
          <w:p w:rsidR="00AD4763" w:rsidRPr="007C15A1" w:rsidRDefault="00AD4763" w:rsidP="00DE10BA">
            <w:r w:rsidRPr="007C15A1">
              <w:t>- utvrditi, ponoviti, produbiti, usavršiti, uvježbati, sistematizirati, razvijati radne navike, poticati interes i pozitivne osobine učenika</w:t>
            </w:r>
          </w:p>
          <w:p w:rsidR="00AD4763" w:rsidRPr="007C15A1" w:rsidRDefault="00AD4763" w:rsidP="00DE10BA"/>
        </w:tc>
      </w:tr>
      <w:tr w:rsidR="00AD4763" w:rsidRPr="007C15A1" w:rsidTr="00DE10BA">
        <w:tc>
          <w:tcPr>
            <w:tcW w:w="3780" w:type="dxa"/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AD4763" w:rsidRPr="007C15A1" w:rsidRDefault="00AD4763" w:rsidP="00DE10BA"/>
          <w:p w:rsidR="00AD4763" w:rsidRPr="007C15A1" w:rsidRDefault="00AD4763" w:rsidP="00DE10BA">
            <w:r w:rsidRPr="007C15A1">
              <w:t>- razvijanje mišljenja, pažnje, pamćenja, promatranja, zaključivanja, urednosti, točnosti i upornosti u rješavanju zadataka</w:t>
            </w:r>
          </w:p>
          <w:p w:rsidR="00AD4763" w:rsidRPr="007C15A1" w:rsidRDefault="00AD4763" w:rsidP="00DE10BA">
            <w:r w:rsidRPr="007C15A1">
              <w:t>- razvijanje vještine uočavanja uzročno-posljedičnih veza, pojava i procesa</w:t>
            </w:r>
          </w:p>
          <w:p w:rsidR="00AD4763" w:rsidRPr="007C15A1" w:rsidRDefault="00AD4763" w:rsidP="00DE10BA">
            <w:r w:rsidRPr="007C15A1">
              <w:t>- razvijanje sposobnosti pravilnog govorenja i primjenjivanja pravopisnih pravila u pisanju geografskih naziva</w:t>
            </w:r>
          </w:p>
          <w:p w:rsidR="00AD4763" w:rsidRPr="007C15A1" w:rsidRDefault="00AD4763" w:rsidP="00DE10BA"/>
        </w:tc>
      </w:tr>
      <w:tr w:rsidR="00AD4763" w:rsidRPr="007C15A1" w:rsidTr="00DE10BA">
        <w:tc>
          <w:tcPr>
            <w:tcW w:w="3780" w:type="dxa"/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AD4763" w:rsidRPr="007C15A1" w:rsidRDefault="00AD4763" w:rsidP="00DE10BA"/>
          <w:p w:rsidR="00AD4763" w:rsidRPr="007C15A1" w:rsidRDefault="00AD4763" w:rsidP="00DE10BA">
            <w:r w:rsidRPr="007C15A1">
              <w:t>- učenici 5. - 8. razreda</w:t>
            </w:r>
          </w:p>
          <w:p w:rsidR="00AD4763" w:rsidRPr="007C15A1" w:rsidRDefault="00AD4763" w:rsidP="00DE10BA">
            <w:r w:rsidRPr="007C15A1">
              <w:t>- učitelj: Alan Grabušić</w:t>
            </w:r>
          </w:p>
          <w:p w:rsidR="00AD4763" w:rsidRPr="007C15A1" w:rsidRDefault="00AD4763" w:rsidP="00DE10BA"/>
        </w:tc>
      </w:tr>
      <w:tr w:rsidR="00AD4763" w:rsidRPr="007C15A1" w:rsidTr="00DE10BA">
        <w:tc>
          <w:tcPr>
            <w:tcW w:w="3780" w:type="dxa"/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AD4763" w:rsidRPr="007C15A1" w:rsidRDefault="00AD4763" w:rsidP="00DE10BA"/>
          <w:p w:rsidR="00AD4763" w:rsidRPr="007C15A1" w:rsidRDefault="00AD4763" w:rsidP="00DE10BA">
            <w:r w:rsidRPr="007C15A1">
              <w:t>- frontalni rad, individualni rad, rad u paru, razgovor, usmeno izlaganje, demonstracija, grafičkih i pismenih radova</w:t>
            </w:r>
          </w:p>
          <w:p w:rsidR="00AD4763" w:rsidRPr="007C15A1" w:rsidRDefault="00AD4763" w:rsidP="00DE10BA"/>
        </w:tc>
      </w:tr>
      <w:tr w:rsidR="00AD4763" w:rsidRPr="007C15A1" w:rsidTr="00DE10BA">
        <w:tc>
          <w:tcPr>
            <w:tcW w:w="3780" w:type="dxa"/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AD4763" w:rsidRPr="007C15A1" w:rsidRDefault="00AD4763" w:rsidP="00DE10BA"/>
          <w:p w:rsidR="00AD4763" w:rsidRPr="007C15A1" w:rsidRDefault="00AD4763" w:rsidP="00DE10BA">
            <w:r w:rsidRPr="007C15A1">
              <w:t>- jedan</w:t>
            </w:r>
            <w:r w:rsidR="00F94C2F" w:rsidRPr="007C15A1">
              <w:t xml:space="preserve"> sat tjedno </w:t>
            </w:r>
          </w:p>
          <w:p w:rsidR="00AD4763" w:rsidRPr="007C15A1" w:rsidRDefault="00AD4763" w:rsidP="00DE10BA"/>
        </w:tc>
      </w:tr>
      <w:tr w:rsidR="00AD4763" w:rsidRPr="007C15A1" w:rsidTr="00DE10BA">
        <w:tc>
          <w:tcPr>
            <w:tcW w:w="3780" w:type="dxa"/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AD4763" w:rsidRPr="007C15A1" w:rsidRDefault="00AD4763" w:rsidP="00DE10BA"/>
          <w:p w:rsidR="00AD4763" w:rsidRPr="007C15A1" w:rsidRDefault="00AD4763" w:rsidP="00DE10BA">
            <w:r w:rsidRPr="007C15A1">
              <w:t xml:space="preserve">- </w:t>
            </w:r>
            <w:r w:rsidR="00903073" w:rsidRPr="007C15A1">
              <w:t>nema troškova</w:t>
            </w:r>
          </w:p>
          <w:p w:rsidR="00AD4763" w:rsidRPr="007C15A1" w:rsidRDefault="00AD4763" w:rsidP="00DE10BA"/>
        </w:tc>
      </w:tr>
      <w:tr w:rsidR="00AD4763" w:rsidRPr="007C15A1" w:rsidTr="00DE10BA">
        <w:trPr>
          <w:trHeight w:val="1985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AD4763" w:rsidRPr="007C15A1" w:rsidRDefault="00AD4763" w:rsidP="00DE10B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AD4763" w:rsidRPr="007C15A1" w:rsidRDefault="00AD4763" w:rsidP="00DE10BA"/>
          <w:p w:rsidR="00AD4763" w:rsidRPr="007C15A1" w:rsidRDefault="00AD4763" w:rsidP="00DE10BA">
            <w:pPr>
              <w:autoSpaceDE w:val="0"/>
              <w:autoSpaceDN w:val="0"/>
              <w:adjustRightInd w:val="0"/>
            </w:pPr>
            <w:r w:rsidRPr="007C15A1">
              <w:t>- poboljšanje uspjeha u predmetu.</w:t>
            </w:r>
          </w:p>
          <w:p w:rsidR="00AD4763" w:rsidRPr="007C15A1" w:rsidRDefault="00AD4763" w:rsidP="00DE10BA">
            <w:pPr>
              <w:autoSpaceDE w:val="0"/>
              <w:autoSpaceDN w:val="0"/>
              <w:adjustRightInd w:val="0"/>
            </w:pPr>
            <w:r w:rsidRPr="007C15A1">
              <w:t>- vrednovanje zadovoljstva–učenik-učitelj-roditelj</w:t>
            </w:r>
          </w:p>
          <w:p w:rsidR="00AD4763" w:rsidRPr="007C15A1" w:rsidRDefault="00AD4763" w:rsidP="00DE10BA">
            <w:r w:rsidRPr="007C15A1">
              <w:t>- praćenje rada i ostvarenih rezultata</w:t>
            </w:r>
          </w:p>
          <w:p w:rsidR="00AD4763" w:rsidRPr="007C15A1" w:rsidRDefault="00AD4763" w:rsidP="00DE10BA">
            <w:r w:rsidRPr="007C15A1">
              <w:t>- pohvale, napredak i postizanje boljih rezultata te osjećaja uspjeha, kako na nastavi tako i u životu</w:t>
            </w:r>
          </w:p>
          <w:p w:rsidR="00AD4763" w:rsidRPr="007C15A1" w:rsidRDefault="00AD4763" w:rsidP="00DE10BA"/>
        </w:tc>
      </w:tr>
    </w:tbl>
    <w:p w:rsidR="00AD4763" w:rsidRPr="007C15A1" w:rsidRDefault="00AD4763" w:rsidP="00D127B6">
      <w:pPr>
        <w:pStyle w:val="Naslov1"/>
      </w:pPr>
    </w:p>
    <w:p w:rsidR="00AD4763" w:rsidRPr="007C15A1" w:rsidRDefault="00AD4763" w:rsidP="00AD4763"/>
    <w:p w:rsidR="00AD4763" w:rsidRPr="007C15A1" w:rsidRDefault="00AD4763" w:rsidP="00AD4763"/>
    <w:p w:rsidR="00AD4763" w:rsidRPr="007C15A1" w:rsidRDefault="00AD4763" w:rsidP="00AD4763"/>
    <w:p w:rsidR="00BB36B7" w:rsidRPr="007C15A1" w:rsidRDefault="00BB36B7" w:rsidP="00AD4763"/>
    <w:p w:rsidR="00BB36B7" w:rsidRPr="007C15A1" w:rsidRDefault="00BB36B7" w:rsidP="00AD4763"/>
    <w:p w:rsidR="00AD4763" w:rsidRPr="007C15A1" w:rsidRDefault="00AD4763" w:rsidP="00AD4763"/>
    <w:p w:rsidR="000C475E" w:rsidRPr="007C15A1" w:rsidRDefault="000C475E" w:rsidP="00D127B6">
      <w:pPr>
        <w:pStyle w:val="Naslov1"/>
      </w:pPr>
      <w:bookmarkStart w:id="24" w:name="_Toc20744766"/>
      <w:r w:rsidRPr="007C15A1">
        <w:lastRenderedPageBreak/>
        <w:t>4. IZVANNASTAVNE AKTIVNOSTI</w:t>
      </w:r>
      <w:bookmarkEnd w:id="24"/>
    </w:p>
    <w:p w:rsidR="000C475E" w:rsidRPr="007C15A1" w:rsidRDefault="000C475E" w:rsidP="00A47BFA">
      <w:pPr>
        <w:rPr>
          <w:b/>
          <w:bCs/>
        </w:rPr>
      </w:pPr>
    </w:p>
    <w:p w:rsidR="00703D1D" w:rsidRPr="007C15A1" w:rsidRDefault="00703D1D" w:rsidP="00A47BFA">
      <w:pPr>
        <w:rPr>
          <w:b/>
          <w:bCs/>
        </w:rPr>
      </w:pPr>
    </w:p>
    <w:p w:rsidR="00703D1D" w:rsidRPr="007C15A1" w:rsidRDefault="00703D1D" w:rsidP="00A47BFA">
      <w:pPr>
        <w:rPr>
          <w:b/>
          <w:bCs/>
        </w:rPr>
      </w:pPr>
    </w:p>
    <w:p w:rsidR="000C475E" w:rsidRPr="007C15A1" w:rsidRDefault="000C475E" w:rsidP="00817967">
      <w:pPr>
        <w:jc w:val="both"/>
        <w:rPr>
          <w:b/>
          <w:bCs/>
        </w:rPr>
      </w:pPr>
      <w:r w:rsidRPr="007C15A1">
        <w:rPr>
          <w:b/>
          <w:bCs/>
        </w:rPr>
        <w:t>Tjedni i godišnji broj nastavnih sati izvannastavnih aktivnosti</w:t>
      </w:r>
    </w:p>
    <w:p w:rsidR="005075BF" w:rsidRPr="007C15A1" w:rsidRDefault="005075BF" w:rsidP="005075BF"/>
    <w:p w:rsidR="005075BF" w:rsidRPr="007C15A1" w:rsidRDefault="005075BF" w:rsidP="005075BF">
      <w:pPr>
        <w:rPr>
          <w:b/>
          <w:bCs/>
        </w:rPr>
      </w:pPr>
    </w:p>
    <w:tbl>
      <w:tblPr>
        <w:tblW w:w="10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876"/>
        <w:gridCol w:w="3575"/>
      </w:tblGrid>
      <w:tr w:rsidR="000168BD" w:rsidRPr="007C15A1" w:rsidTr="00EA21FF">
        <w:trPr>
          <w:trHeight w:val="389"/>
          <w:jc w:val="center"/>
        </w:trPr>
        <w:tc>
          <w:tcPr>
            <w:tcW w:w="690" w:type="dxa"/>
            <w:vMerge w:val="restart"/>
            <w:vAlign w:val="center"/>
          </w:tcPr>
          <w:p w:rsidR="000168BD" w:rsidRPr="007C15A1" w:rsidRDefault="000168BD" w:rsidP="00B54ED4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Red.</w:t>
            </w:r>
          </w:p>
          <w:p w:rsidR="000168BD" w:rsidRPr="007C15A1" w:rsidRDefault="000168BD" w:rsidP="00B54ED4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Ime skupine, grupe, društva, kluba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Razred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Broj učenika</w:t>
            </w: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Planirani broj sati</w:t>
            </w:r>
          </w:p>
        </w:tc>
        <w:tc>
          <w:tcPr>
            <w:tcW w:w="3575" w:type="dxa"/>
            <w:vMerge w:val="restart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Ime i prezime voditelja</w:t>
            </w:r>
          </w:p>
        </w:tc>
      </w:tr>
      <w:tr w:rsidR="000168BD" w:rsidRPr="007C15A1" w:rsidTr="00EA21FF">
        <w:trPr>
          <w:trHeight w:val="232"/>
          <w:jc w:val="center"/>
        </w:trPr>
        <w:tc>
          <w:tcPr>
            <w:tcW w:w="690" w:type="dxa"/>
            <w:vMerge/>
            <w:vAlign w:val="center"/>
          </w:tcPr>
          <w:p w:rsidR="000168BD" w:rsidRPr="007C15A1" w:rsidRDefault="000168BD" w:rsidP="00B54ED4">
            <w:pPr>
              <w:jc w:val="center"/>
              <w:rPr>
                <w:lang w:eastAsia="en-US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T</w:t>
            </w:r>
          </w:p>
        </w:tc>
        <w:tc>
          <w:tcPr>
            <w:tcW w:w="876" w:type="dxa"/>
            <w:tcBorders>
              <w:top w:val="single" w:sz="6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G</w:t>
            </w:r>
          </w:p>
        </w:tc>
        <w:tc>
          <w:tcPr>
            <w:tcW w:w="3575" w:type="dxa"/>
            <w:vMerge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</w:p>
        </w:tc>
      </w:tr>
      <w:tr w:rsidR="000168BD" w:rsidRPr="007C15A1" w:rsidTr="00EA21FF">
        <w:trPr>
          <w:trHeight w:hRule="exact" w:val="600"/>
          <w:jc w:val="center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Mali recitatori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1.-4.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center"/>
          </w:tcPr>
          <w:p w:rsidR="000168BD" w:rsidRPr="007C15A1" w:rsidRDefault="00396B15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Suzana </w:t>
            </w:r>
            <w:proofErr w:type="spellStart"/>
            <w:r w:rsidRPr="007C15A1">
              <w:rPr>
                <w:lang w:eastAsia="en-US"/>
              </w:rPr>
              <w:t>Uvodić</w:t>
            </w:r>
            <w:proofErr w:type="spellEnd"/>
          </w:p>
        </w:tc>
      </w:tr>
      <w:tr w:rsidR="000168BD" w:rsidRPr="007C15A1" w:rsidTr="00EA21FF">
        <w:trPr>
          <w:trHeight w:hRule="exact" w:val="53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Mala dramska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1.-4.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396B15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Štefica </w:t>
            </w:r>
            <w:proofErr w:type="spellStart"/>
            <w:r w:rsidRPr="007C15A1">
              <w:rPr>
                <w:lang w:eastAsia="en-US"/>
              </w:rPr>
              <w:t>Hendija</w:t>
            </w:r>
            <w:proofErr w:type="spellEnd"/>
          </w:p>
        </w:tc>
      </w:tr>
      <w:tr w:rsidR="000168BD" w:rsidRPr="007C15A1" w:rsidTr="00EA21FF">
        <w:trPr>
          <w:trHeight w:hRule="exact" w:val="535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Plesna skupina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1.-4.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Maja Krtak Popović</w:t>
            </w:r>
          </w:p>
        </w:tc>
      </w:tr>
      <w:tr w:rsidR="000168BD" w:rsidRPr="007C15A1" w:rsidTr="00EA21FF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Šahovska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2.-4.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Vlasta Novački</w:t>
            </w:r>
          </w:p>
        </w:tc>
      </w:tr>
      <w:tr w:rsidR="000168BD" w:rsidRPr="007C15A1" w:rsidTr="00EA21FF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Pjevački zbor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4.-8.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Dario Šeremet</w:t>
            </w:r>
          </w:p>
        </w:tc>
      </w:tr>
      <w:tr w:rsidR="000168BD" w:rsidRPr="007C15A1" w:rsidTr="00EA21FF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Nogomet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396B15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Slaven </w:t>
            </w:r>
            <w:proofErr w:type="spellStart"/>
            <w:r w:rsidRPr="007C15A1">
              <w:rPr>
                <w:lang w:eastAsia="en-US"/>
              </w:rPr>
              <w:t>Belinić</w:t>
            </w:r>
            <w:proofErr w:type="spellEnd"/>
          </w:p>
        </w:tc>
      </w:tr>
      <w:tr w:rsidR="000168BD" w:rsidRPr="007C15A1" w:rsidTr="00EA21FF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Rukomet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Slaven </w:t>
            </w:r>
            <w:proofErr w:type="spellStart"/>
            <w:r w:rsidRPr="007C15A1">
              <w:rPr>
                <w:lang w:eastAsia="en-US"/>
              </w:rPr>
              <w:t>Belinić</w:t>
            </w:r>
            <w:proofErr w:type="spellEnd"/>
          </w:p>
        </w:tc>
      </w:tr>
      <w:tr w:rsidR="000168BD" w:rsidRPr="007C15A1" w:rsidTr="00EA21FF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ŠŠD „Lobor“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396B15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Slaven </w:t>
            </w:r>
            <w:proofErr w:type="spellStart"/>
            <w:r w:rsidRPr="007C15A1">
              <w:rPr>
                <w:lang w:eastAsia="en-US"/>
              </w:rPr>
              <w:t>Belinić</w:t>
            </w:r>
            <w:proofErr w:type="spellEnd"/>
          </w:p>
        </w:tc>
      </w:tr>
      <w:tr w:rsidR="000168BD" w:rsidRPr="007C15A1" w:rsidTr="00EA21FF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Vjeronaučna skupina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396B15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Sanja </w:t>
            </w:r>
            <w:proofErr w:type="spellStart"/>
            <w:r w:rsidRPr="007C15A1">
              <w:rPr>
                <w:lang w:eastAsia="en-US"/>
              </w:rPr>
              <w:t>Ranogajec</w:t>
            </w:r>
            <w:proofErr w:type="spellEnd"/>
            <w:r w:rsidRPr="007C15A1">
              <w:rPr>
                <w:lang w:eastAsia="en-US"/>
              </w:rPr>
              <w:t xml:space="preserve"> Kučko</w:t>
            </w:r>
          </w:p>
        </w:tc>
      </w:tr>
      <w:tr w:rsidR="000168BD" w:rsidRPr="007C15A1" w:rsidTr="00EA21FF">
        <w:trPr>
          <w:trHeight w:hRule="exact" w:val="340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Modelari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Ivan Puček</w:t>
            </w:r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Podmladak Crvenoga križa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Vesna Tomašković</w:t>
            </w:r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Kreativni mališani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1.2.3.i 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Paula Hutinski</w:t>
            </w:r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Mali Nijemci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3. i 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Lucija </w:t>
            </w:r>
            <w:proofErr w:type="spellStart"/>
            <w:r w:rsidRPr="007C15A1">
              <w:rPr>
                <w:lang w:eastAsia="en-US"/>
              </w:rPr>
              <w:t>Poslončec</w:t>
            </w:r>
            <w:proofErr w:type="spellEnd"/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Dramska skupina Amateri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Snježana </w:t>
            </w:r>
            <w:proofErr w:type="spellStart"/>
            <w:r w:rsidRPr="007C15A1">
              <w:rPr>
                <w:lang w:eastAsia="en-US"/>
              </w:rPr>
              <w:t>Radišković</w:t>
            </w:r>
            <w:proofErr w:type="spellEnd"/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Vizualni identitet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5.-8.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Dragana Palčić</w:t>
            </w:r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Mali Englezi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1.-3.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B54ED4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Tea Car</w:t>
            </w:r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Kockica – rad s darovitima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Manuela Gregurić</w:t>
            </w:r>
          </w:p>
        </w:tc>
      </w:tr>
      <w:tr w:rsidR="000168BD" w:rsidRPr="007C15A1" w:rsidTr="00EA21FF">
        <w:trPr>
          <w:trHeight w:hRule="exact" w:val="585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D" w:rsidRPr="007C15A1" w:rsidRDefault="000168BD" w:rsidP="001C7F98">
            <w:pPr>
              <w:numPr>
                <w:ilvl w:val="0"/>
                <w:numId w:val="22"/>
              </w:num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proofErr w:type="spellStart"/>
            <w:r w:rsidRPr="007C15A1">
              <w:rPr>
                <w:sz w:val="16"/>
                <w:szCs w:val="16"/>
                <w:lang w:eastAsia="en-US"/>
              </w:rPr>
              <w:t>Kreativnaonica</w:t>
            </w:r>
            <w:proofErr w:type="spellEnd"/>
            <w:r w:rsidRPr="007C15A1">
              <w:rPr>
                <w:sz w:val="16"/>
                <w:szCs w:val="16"/>
                <w:lang w:eastAsia="en-US"/>
              </w:rPr>
              <w:t xml:space="preserve"> – grupa za likovno, glazbeno, dramsko stvaralaštvo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both"/>
              <w:rPr>
                <w:lang w:eastAsia="en-US"/>
              </w:rPr>
            </w:pPr>
            <w:r w:rsidRPr="007C15A1">
              <w:rPr>
                <w:lang w:eastAsia="en-US"/>
              </w:rPr>
              <w:t>2.4.7.r. PRO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 (PRO)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Tamara Herceg Babić</w:t>
            </w:r>
          </w:p>
        </w:tc>
      </w:tr>
      <w:tr w:rsidR="000168BD" w:rsidRPr="007C15A1" w:rsidTr="00EA21FF">
        <w:trPr>
          <w:trHeight w:val="379"/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8BD" w:rsidRPr="007C15A1" w:rsidRDefault="000168BD" w:rsidP="00B54ED4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-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ind w:right="-23"/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UKUPNO I. -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394C04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180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28,5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8BD" w:rsidRPr="007C15A1" w:rsidRDefault="000168BD" w:rsidP="000168BD">
            <w:pPr>
              <w:jc w:val="center"/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1103.5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68BD" w:rsidRPr="007C15A1" w:rsidRDefault="000168BD" w:rsidP="000168BD">
            <w:pPr>
              <w:jc w:val="center"/>
              <w:rPr>
                <w:lang w:eastAsia="en-US"/>
              </w:rPr>
            </w:pPr>
            <w:r w:rsidRPr="007C15A1">
              <w:rPr>
                <w:lang w:eastAsia="en-US"/>
              </w:rPr>
              <w:t>-</w:t>
            </w:r>
          </w:p>
        </w:tc>
      </w:tr>
    </w:tbl>
    <w:p w:rsidR="005075BF" w:rsidRPr="007C15A1" w:rsidRDefault="005075BF" w:rsidP="005075BF">
      <w:pPr>
        <w:jc w:val="both"/>
        <w:rPr>
          <w:b/>
          <w:bCs/>
        </w:rPr>
      </w:pPr>
      <w:r w:rsidRPr="007C15A1">
        <w:br w:type="page"/>
      </w:r>
    </w:p>
    <w:p w:rsidR="000C475E" w:rsidRPr="007C15A1" w:rsidRDefault="000C475E" w:rsidP="005B464B">
      <w:pPr>
        <w:jc w:val="both"/>
        <w:rPr>
          <w:b/>
          <w:bCs/>
        </w:rPr>
      </w:pPr>
      <w:r w:rsidRPr="007C15A1">
        <w:rPr>
          <w:b/>
          <w:bCs/>
        </w:rPr>
        <w:lastRenderedPageBreak/>
        <w:t>Tjedni i godišnji broj nastavnih sati izvannastavnih aktivnosti</w:t>
      </w:r>
    </w:p>
    <w:p w:rsidR="000C475E" w:rsidRPr="007C15A1" w:rsidRDefault="000C475E" w:rsidP="005B464B">
      <w:pPr>
        <w:jc w:val="both"/>
        <w:rPr>
          <w:b/>
          <w:bCs/>
        </w:rPr>
      </w:pPr>
    </w:p>
    <w:p w:rsidR="000C475E" w:rsidRPr="007C15A1" w:rsidRDefault="000C475E" w:rsidP="005B464B">
      <w:pPr>
        <w:jc w:val="both"/>
        <w:rPr>
          <w:bCs/>
          <w:u w:val="single"/>
        </w:rPr>
      </w:pPr>
      <w:r w:rsidRPr="007C15A1">
        <w:rPr>
          <w:bCs/>
          <w:u w:val="single"/>
        </w:rPr>
        <w:t>PŠ Petrova Gora</w:t>
      </w:r>
    </w:p>
    <w:p w:rsidR="00451B36" w:rsidRPr="007C15A1" w:rsidRDefault="00451B36" w:rsidP="005B464B">
      <w:pPr>
        <w:jc w:val="both"/>
        <w:rPr>
          <w:b/>
          <w:bCs/>
        </w:rPr>
      </w:pP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720"/>
        <w:gridCol w:w="2608"/>
      </w:tblGrid>
      <w:tr w:rsidR="000C475E" w:rsidRPr="007C15A1" w:rsidTr="00451B36">
        <w:trPr>
          <w:trHeight w:val="389"/>
          <w:jc w:val="center"/>
        </w:trPr>
        <w:tc>
          <w:tcPr>
            <w:tcW w:w="690" w:type="dxa"/>
            <w:vMerge w:val="restart"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Red.</w:t>
            </w:r>
          </w:p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Ime skupine, grupe, društva, kluba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Razred </w:t>
            </w:r>
          </w:p>
        </w:tc>
        <w:tc>
          <w:tcPr>
            <w:tcW w:w="1017" w:type="dxa"/>
            <w:vMerge w:val="restart"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Planirani broj sati</w:t>
            </w:r>
          </w:p>
        </w:tc>
        <w:tc>
          <w:tcPr>
            <w:tcW w:w="2608" w:type="dxa"/>
            <w:vMerge w:val="restart"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Ime i prezime voditelja</w:t>
            </w:r>
          </w:p>
        </w:tc>
      </w:tr>
      <w:tr w:rsidR="000C475E" w:rsidRPr="007C15A1" w:rsidTr="00451B36">
        <w:trPr>
          <w:trHeight w:val="232"/>
          <w:jc w:val="center"/>
        </w:trPr>
        <w:tc>
          <w:tcPr>
            <w:tcW w:w="690" w:type="dxa"/>
            <w:vMerge/>
            <w:vAlign w:val="center"/>
          </w:tcPr>
          <w:p w:rsidR="000C475E" w:rsidRPr="007C15A1" w:rsidRDefault="000C475E" w:rsidP="00E2621D">
            <w:pPr>
              <w:jc w:val="center"/>
            </w:pPr>
          </w:p>
        </w:tc>
        <w:tc>
          <w:tcPr>
            <w:tcW w:w="2819" w:type="dxa"/>
            <w:vMerge/>
            <w:noWrap/>
            <w:vAlign w:val="center"/>
          </w:tcPr>
          <w:p w:rsidR="000C475E" w:rsidRPr="007C15A1" w:rsidRDefault="000C475E" w:rsidP="00E2621D">
            <w:pPr>
              <w:jc w:val="center"/>
            </w:pPr>
          </w:p>
        </w:tc>
        <w:tc>
          <w:tcPr>
            <w:tcW w:w="1080" w:type="dxa"/>
            <w:vMerge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G</w:t>
            </w:r>
          </w:p>
        </w:tc>
        <w:tc>
          <w:tcPr>
            <w:tcW w:w="2608" w:type="dxa"/>
            <w:vMerge/>
            <w:noWrap/>
            <w:vAlign w:val="center"/>
          </w:tcPr>
          <w:p w:rsidR="000C475E" w:rsidRPr="007C15A1" w:rsidRDefault="000C475E" w:rsidP="00E2621D">
            <w:pPr>
              <w:jc w:val="center"/>
            </w:pPr>
          </w:p>
        </w:tc>
      </w:tr>
      <w:tr w:rsidR="000C475E" w:rsidRPr="007C15A1" w:rsidTr="00451B36">
        <w:trPr>
          <w:trHeight w:hRule="exact" w:val="556"/>
          <w:jc w:val="center"/>
        </w:trPr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0C475E" w:rsidRPr="007C15A1" w:rsidRDefault="000C475E" w:rsidP="00E2621D">
            <w:pPr>
              <w:jc w:val="center"/>
            </w:pPr>
            <w:r w:rsidRPr="007C15A1"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B470DC" w:rsidP="00E2621D">
            <w:r w:rsidRPr="007C15A1">
              <w:t>Kreativni mališani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1101E2" w:rsidP="00E2621D">
            <w:pPr>
              <w:jc w:val="center"/>
            </w:pPr>
            <w:r w:rsidRPr="007C15A1">
              <w:t>1.</w:t>
            </w:r>
            <w:r w:rsidR="000B509F" w:rsidRPr="007C15A1">
              <w:t>,2.,</w:t>
            </w:r>
            <w:r w:rsidR="00B470DC" w:rsidRPr="007C15A1">
              <w:t xml:space="preserve"> 3</w:t>
            </w:r>
            <w:r w:rsidR="000C475E" w:rsidRPr="007C15A1">
              <w:t xml:space="preserve">. </w:t>
            </w:r>
            <w:r w:rsidR="000B509F" w:rsidRPr="007C15A1">
              <w:t>i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B509F" w:rsidP="00E2621D">
            <w:pPr>
              <w:jc w:val="center"/>
            </w:pPr>
            <w:r w:rsidRPr="007C15A1">
              <w:t>11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0C475E" w:rsidP="00E2621D">
            <w:pPr>
              <w:jc w:val="center"/>
            </w:pPr>
            <w:r w:rsidRPr="007C15A1"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0C475E" w:rsidRPr="007C15A1" w:rsidRDefault="000C475E" w:rsidP="00E2621D">
            <w:pPr>
              <w:jc w:val="center"/>
            </w:pPr>
            <w:r w:rsidRPr="007C15A1">
              <w:t>35</w:t>
            </w:r>
          </w:p>
        </w:tc>
        <w:tc>
          <w:tcPr>
            <w:tcW w:w="2608" w:type="dxa"/>
            <w:tcBorders>
              <w:bottom w:val="single" w:sz="6" w:space="0" w:color="auto"/>
            </w:tcBorders>
            <w:noWrap/>
            <w:vAlign w:val="center"/>
          </w:tcPr>
          <w:p w:rsidR="000C475E" w:rsidRPr="007C15A1" w:rsidRDefault="00B470DC" w:rsidP="00B470DC">
            <w:pPr>
              <w:jc w:val="center"/>
            </w:pPr>
            <w:r w:rsidRPr="007C15A1">
              <w:t>Paula Hutinski</w:t>
            </w:r>
          </w:p>
        </w:tc>
      </w:tr>
      <w:tr w:rsidR="000C475E" w:rsidRPr="007C15A1" w:rsidTr="00451B36">
        <w:trPr>
          <w:trHeight w:val="379"/>
          <w:jc w:val="center"/>
        </w:trPr>
        <w:tc>
          <w:tcPr>
            <w:tcW w:w="690" w:type="dxa"/>
            <w:vAlign w:val="center"/>
          </w:tcPr>
          <w:p w:rsidR="000C475E" w:rsidRPr="007C15A1" w:rsidRDefault="000C475E" w:rsidP="00E2621D">
            <w:pPr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noWrap/>
            <w:vAlign w:val="center"/>
          </w:tcPr>
          <w:p w:rsidR="000C475E" w:rsidRPr="007C15A1" w:rsidRDefault="000C475E" w:rsidP="00E2621D">
            <w:pPr>
              <w:ind w:right="-23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noWrap/>
            <w:vAlign w:val="center"/>
          </w:tcPr>
          <w:p w:rsidR="000C475E" w:rsidRPr="007C15A1" w:rsidRDefault="000B509F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11</w:t>
            </w:r>
          </w:p>
        </w:tc>
        <w:tc>
          <w:tcPr>
            <w:tcW w:w="720" w:type="dxa"/>
            <w:noWrap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0C475E" w:rsidRPr="007C15A1" w:rsidRDefault="000C475E" w:rsidP="00E2621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35</w:t>
            </w:r>
          </w:p>
        </w:tc>
        <w:tc>
          <w:tcPr>
            <w:tcW w:w="2608" w:type="dxa"/>
            <w:noWrap/>
            <w:vAlign w:val="center"/>
          </w:tcPr>
          <w:p w:rsidR="000C475E" w:rsidRPr="007C15A1" w:rsidRDefault="000C475E" w:rsidP="00E2621D">
            <w:pPr>
              <w:jc w:val="center"/>
            </w:pPr>
          </w:p>
        </w:tc>
      </w:tr>
    </w:tbl>
    <w:p w:rsidR="000C475E" w:rsidRPr="007C15A1" w:rsidRDefault="000C475E" w:rsidP="00817967">
      <w:pPr>
        <w:jc w:val="both"/>
        <w:rPr>
          <w:b/>
          <w:bCs/>
        </w:rPr>
      </w:pPr>
    </w:p>
    <w:p w:rsidR="003754F7" w:rsidRPr="007C15A1" w:rsidRDefault="003754F7" w:rsidP="00D127B6">
      <w:pPr>
        <w:pStyle w:val="Naslov2"/>
      </w:pPr>
    </w:p>
    <w:p w:rsidR="000C475E" w:rsidRPr="007C15A1" w:rsidRDefault="000C475E" w:rsidP="00D127B6">
      <w:pPr>
        <w:pStyle w:val="Naslov2"/>
      </w:pPr>
      <w:r w:rsidRPr="007C15A1">
        <w:br w:type="page"/>
      </w:r>
      <w:bookmarkStart w:id="25" w:name="_Toc20744767"/>
      <w:r w:rsidRPr="007C15A1">
        <w:lastRenderedPageBreak/>
        <w:t>4.1. Mali recitatori</w:t>
      </w:r>
      <w:bookmarkEnd w:id="25"/>
    </w:p>
    <w:p w:rsidR="000C475E" w:rsidRPr="007C15A1" w:rsidRDefault="000C475E" w:rsidP="00327090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0C475E" w:rsidRPr="007C15A1" w:rsidTr="005740E8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MALI RECITATORI</w:t>
            </w: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5740E8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razvijanje sposobnosti usmenog izričaja, poticanje interesa za pisanu riječ osobito poeziju, upoznavanje hrvatskog pjesništva za djecu, razvijanje kreativnosti i interesa za poeziju i igrokaz</w:t>
            </w:r>
          </w:p>
          <w:p w:rsidR="000C475E" w:rsidRPr="007C15A1" w:rsidRDefault="000C475E" w:rsidP="00BA5724"/>
        </w:tc>
      </w:tr>
      <w:tr w:rsidR="000C475E" w:rsidRPr="007C15A1" w:rsidTr="005740E8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BA5724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bogaćenje rječnika te razvijanje govora i dikcije</w:t>
            </w:r>
          </w:p>
          <w:p w:rsidR="000C475E" w:rsidRPr="007C15A1" w:rsidRDefault="000C475E" w:rsidP="00BA5724">
            <w:r w:rsidRPr="007C15A1">
              <w:t>- priprema za sudjelovanje na razrednim i školskim priredbama</w:t>
            </w:r>
          </w:p>
          <w:p w:rsidR="000C475E" w:rsidRPr="007C15A1" w:rsidRDefault="000C475E" w:rsidP="00BA5724">
            <w:r w:rsidRPr="007C15A1">
              <w:t>- prikupljanje i odabir ideja</w:t>
            </w:r>
          </w:p>
          <w:p w:rsidR="000C475E" w:rsidRPr="007C15A1" w:rsidRDefault="000C475E" w:rsidP="00BA5724"/>
        </w:tc>
      </w:tr>
      <w:tr w:rsidR="000C475E" w:rsidRPr="007C15A1" w:rsidTr="005740E8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>
            <w:pPr>
              <w:rPr>
                <w:b/>
                <w:bCs/>
              </w:rPr>
            </w:pPr>
          </w:p>
          <w:p w:rsidR="000C475E" w:rsidRPr="007C15A1" w:rsidRDefault="000C475E" w:rsidP="00BA5724">
            <w:r w:rsidRPr="007C15A1">
              <w:t>-</w:t>
            </w:r>
            <w:r w:rsidR="004306E6" w:rsidRPr="007C15A1">
              <w:t xml:space="preserve"> </w:t>
            </w:r>
            <w:r w:rsidRPr="007C15A1">
              <w:t xml:space="preserve">učenici 1. </w:t>
            </w:r>
            <w:r w:rsidR="004306E6" w:rsidRPr="007C15A1">
              <w:t>-</w:t>
            </w:r>
            <w:r w:rsidRPr="007C15A1">
              <w:t xml:space="preserve"> 4. razreda</w:t>
            </w:r>
          </w:p>
          <w:p w:rsidR="000C475E" w:rsidRPr="007C15A1" w:rsidRDefault="000C475E" w:rsidP="00BA5724">
            <w:r w:rsidRPr="007C15A1">
              <w:t xml:space="preserve">- učiteljica Suzana </w:t>
            </w:r>
            <w:proofErr w:type="spellStart"/>
            <w:r w:rsidRPr="007C15A1">
              <w:t>Uvodić</w:t>
            </w:r>
            <w:proofErr w:type="spellEnd"/>
          </w:p>
          <w:p w:rsidR="000C475E" w:rsidRPr="007C15A1" w:rsidRDefault="000C475E" w:rsidP="00BA5724">
            <w:pPr>
              <w:rPr>
                <w:b/>
                <w:bCs/>
              </w:rPr>
            </w:pPr>
          </w:p>
        </w:tc>
      </w:tr>
      <w:tr w:rsidR="000C475E" w:rsidRPr="007C15A1" w:rsidTr="005740E8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BA5724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frontalni rad, timski rad, individualni rad, rad u paru</w:t>
            </w:r>
          </w:p>
          <w:p w:rsidR="000C475E" w:rsidRPr="007C15A1" w:rsidRDefault="000C475E" w:rsidP="00BA5724"/>
        </w:tc>
      </w:tr>
      <w:tr w:rsidR="000C475E" w:rsidRPr="007C15A1" w:rsidTr="005740E8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jedan sat tjedno tijekom školske godine</w:t>
            </w:r>
          </w:p>
          <w:p w:rsidR="000C475E" w:rsidRPr="007C15A1" w:rsidRDefault="000C475E" w:rsidP="00BA5724"/>
        </w:tc>
      </w:tr>
      <w:tr w:rsidR="000C475E" w:rsidRPr="007C15A1" w:rsidTr="005740E8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- 50,00 kn, troškovi kopiranja</w:t>
            </w:r>
          </w:p>
        </w:tc>
      </w:tr>
      <w:tr w:rsidR="000C475E" w:rsidRPr="007C15A1" w:rsidTr="005740E8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individualno praćenje i vrednovanje rada polazi od činjenice da je aktivnost slobodna i čini radost i veselje učeniku</w:t>
            </w:r>
          </w:p>
          <w:p w:rsidR="000C475E" w:rsidRPr="007C15A1" w:rsidRDefault="000C475E" w:rsidP="00BA5724">
            <w:r w:rsidRPr="007C15A1">
              <w:t>- rezultati se prate tijekom školske godine kroz aktivnost učenika i koriste se za povećanje motiviranosti učenika i stvaranje ugodnog radnog okruženja</w:t>
            </w:r>
          </w:p>
          <w:p w:rsidR="000C475E" w:rsidRPr="007C15A1" w:rsidRDefault="000C475E" w:rsidP="00BA5724">
            <w:r w:rsidRPr="007C15A1">
              <w:t>- pohvale, priznanja, poticanje ocjene iz hrvatskog jezika</w:t>
            </w:r>
          </w:p>
          <w:p w:rsidR="000C475E" w:rsidRPr="007C15A1" w:rsidRDefault="000C475E" w:rsidP="00BA5724">
            <w:r w:rsidRPr="007C15A1">
              <w:t>- školske priredbe</w:t>
            </w:r>
          </w:p>
          <w:p w:rsidR="000C475E" w:rsidRPr="007C15A1" w:rsidRDefault="000C475E" w:rsidP="00BA5724"/>
        </w:tc>
      </w:tr>
    </w:tbl>
    <w:p w:rsidR="000C475E" w:rsidRPr="007C15A1" w:rsidRDefault="000C475E" w:rsidP="00F80F02">
      <w:pPr>
        <w:pStyle w:val="Naslov2"/>
      </w:pPr>
      <w:r w:rsidRPr="007C15A1">
        <w:br w:type="page"/>
      </w:r>
      <w:bookmarkStart w:id="26" w:name="_Toc20744768"/>
      <w:r w:rsidRPr="007C15A1">
        <w:lastRenderedPageBreak/>
        <w:t>4.2. Mala dramska</w:t>
      </w:r>
      <w:bookmarkEnd w:id="26"/>
    </w:p>
    <w:p w:rsidR="000C475E" w:rsidRPr="007C15A1" w:rsidRDefault="000C475E" w:rsidP="00A47BFA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9"/>
        <w:gridCol w:w="6093"/>
      </w:tblGrid>
      <w:tr w:rsidR="000C475E" w:rsidRPr="007C15A1" w:rsidTr="00780CE7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D821F3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MALA </w:t>
            </w:r>
            <w:r w:rsidR="00807A66" w:rsidRPr="007C15A1">
              <w:rPr>
                <w:b/>
                <w:bCs/>
              </w:rPr>
              <w:t xml:space="preserve">DRAMSKA 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</w:t>
            </w:r>
            <w:r w:rsidR="00F3432C" w:rsidRPr="007C15A1">
              <w:t xml:space="preserve"> </w:t>
            </w:r>
            <w:r w:rsidRPr="007C15A1">
              <w:t>razvijanje sposobnosti usmenog izričaja, poticanje interesa za pisanu riječ osobito dramska djela, upoznavanje hrvatske i svjetske književnosti za djecu, razvijanje kreativnosti i poticanje na pisanje vlastitih dramskih djela</w:t>
            </w:r>
          </w:p>
          <w:p w:rsidR="000C475E" w:rsidRPr="007C15A1" w:rsidRDefault="000C475E" w:rsidP="00A47BFA"/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1962EA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-bogaćenje rječnika te razvijanje govora i dikcije</w:t>
            </w:r>
          </w:p>
          <w:p w:rsidR="000C475E" w:rsidRPr="007C15A1" w:rsidRDefault="000C475E" w:rsidP="00A47BFA">
            <w:r w:rsidRPr="007C15A1">
              <w:t>-priprema za sudjelovanje na razrednim i školskim priredbama</w:t>
            </w:r>
          </w:p>
          <w:p w:rsidR="000C475E" w:rsidRPr="007C15A1" w:rsidRDefault="000C475E" w:rsidP="00A47BFA">
            <w:r w:rsidRPr="007C15A1">
              <w:t>-prikupljanje i odabir ideja</w:t>
            </w:r>
          </w:p>
          <w:p w:rsidR="000C475E" w:rsidRPr="007C15A1" w:rsidRDefault="000C475E" w:rsidP="00A47BFA"/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>
            <w:pPr>
              <w:rPr>
                <w:b/>
                <w:bCs/>
              </w:rPr>
            </w:pPr>
          </w:p>
          <w:p w:rsidR="000C475E" w:rsidRPr="007C15A1" w:rsidRDefault="000C475E" w:rsidP="00A47BFA">
            <w:r w:rsidRPr="007C15A1">
              <w:t xml:space="preserve">-učenici 1. </w:t>
            </w:r>
            <w:r w:rsidR="004306E6" w:rsidRPr="007C15A1">
              <w:t>-</w:t>
            </w:r>
            <w:r w:rsidRPr="007C15A1">
              <w:t xml:space="preserve"> 4.</w:t>
            </w:r>
            <w:r w:rsidR="004306E6" w:rsidRPr="007C15A1">
              <w:t xml:space="preserve"> razreda</w:t>
            </w:r>
            <w:r w:rsidRPr="007C15A1">
              <w:t xml:space="preserve">; učiteljica Štefica </w:t>
            </w:r>
            <w:proofErr w:type="spellStart"/>
            <w:r w:rsidRPr="007C15A1">
              <w:t>Hendija</w:t>
            </w:r>
            <w:proofErr w:type="spellEnd"/>
          </w:p>
          <w:p w:rsidR="000C475E" w:rsidRPr="007C15A1" w:rsidRDefault="000C475E" w:rsidP="00A47BFA"/>
          <w:p w:rsidR="000C475E" w:rsidRPr="007C15A1" w:rsidRDefault="000C475E" w:rsidP="00A47BFA">
            <w:pPr>
              <w:rPr>
                <w:b/>
                <w:bCs/>
              </w:rPr>
            </w:pPr>
          </w:p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1962EA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-frontalni rad, timski rad, individualni rad, rad u paru</w:t>
            </w:r>
          </w:p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jedan sat tjedno tijekom školske godine za razrednu i predmetnu nastavu</w:t>
            </w:r>
          </w:p>
          <w:p w:rsidR="000C475E" w:rsidRPr="007C15A1" w:rsidRDefault="000C475E" w:rsidP="00A47BFA"/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materijal potreban za izradu kulisa i kostima, oko 300,00 kn</w:t>
            </w:r>
          </w:p>
        </w:tc>
      </w:tr>
      <w:tr w:rsidR="000C475E" w:rsidRPr="007C15A1" w:rsidTr="00780CE7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-individualno praćenje i vrednovanje rada polazi od činjenice da je aktivnost slobodna i čini radost i veselje učeniku</w:t>
            </w:r>
          </w:p>
          <w:p w:rsidR="000C475E" w:rsidRPr="007C15A1" w:rsidRDefault="000C475E" w:rsidP="00A47BFA">
            <w:r w:rsidRPr="007C15A1">
              <w:t>-rezultati se prate tijekom školske godine kroz aktivnost učenika i koriste se za povećanje motiviranosti učenika i stvaranje ugodnog radnog okruženja</w:t>
            </w:r>
          </w:p>
          <w:p w:rsidR="000C475E" w:rsidRPr="007C15A1" w:rsidRDefault="000C475E" w:rsidP="00A47BFA">
            <w:r w:rsidRPr="007C15A1">
              <w:t>-pohvale, priznanja, poticanje ocjene iz hrvatskog jezika</w:t>
            </w:r>
          </w:p>
          <w:p w:rsidR="000C475E" w:rsidRPr="007C15A1" w:rsidRDefault="000C475E" w:rsidP="00A47BFA">
            <w:r w:rsidRPr="007C15A1">
              <w:t>- školske priredbe</w:t>
            </w:r>
          </w:p>
          <w:p w:rsidR="000C475E" w:rsidRPr="007C15A1" w:rsidRDefault="000C475E" w:rsidP="00A47BFA"/>
        </w:tc>
      </w:tr>
    </w:tbl>
    <w:p w:rsidR="000C475E" w:rsidRPr="007C15A1" w:rsidRDefault="000C475E" w:rsidP="0011498A"/>
    <w:p w:rsidR="00D821F3" w:rsidRPr="007C15A1" w:rsidRDefault="000C475E" w:rsidP="00D821F3">
      <w:pPr>
        <w:pStyle w:val="Naslov2"/>
      </w:pPr>
      <w:r w:rsidRPr="007C15A1">
        <w:br w:type="page"/>
      </w:r>
      <w:bookmarkStart w:id="27" w:name="_Toc20744769"/>
      <w:r w:rsidR="00D821F3" w:rsidRPr="007C15A1">
        <w:lastRenderedPageBreak/>
        <w:t>4.3. Dramska skupina Amateri</w:t>
      </w:r>
      <w:bookmarkEnd w:id="27"/>
    </w:p>
    <w:p w:rsidR="00D821F3" w:rsidRPr="007C15A1" w:rsidRDefault="00D821F3" w:rsidP="00D821F3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9"/>
        <w:gridCol w:w="6093"/>
      </w:tblGrid>
      <w:tr w:rsidR="00D821F3" w:rsidRPr="007C15A1" w:rsidTr="00D821F3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D821F3" w:rsidRPr="007C15A1" w:rsidRDefault="00D821F3" w:rsidP="00D821F3">
            <w:pPr>
              <w:jc w:val="center"/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DRAMSKA SKUPINA AMATERI</w:t>
            </w: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</w:p>
        </w:tc>
      </w:tr>
      <w:tr w:rsidR="00D821F3" w:rsidRPr="007C15A1" w:rsidTr="00D821F3">
        <w:trPr>
          <w:jc w:val="center"/>
        </w:trPr>
        <w:tc>
          <w:tcPr>
            <w:tcW w:w="2988" w:type="dxa"/>
          </w:tcPr>
          <w:p w:rsidR="00D821F3" w:rsidRPr="007C15A1" w:rsidRDefault="00D821F3" w:rsidP="00D821F3">
            <w:pPr>
              <w:jc w:val="center"/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00" w:type="dxa"/>
          </w:tcPr>
          <w:p w:rsidR="00D821F3" w:rsidRPr="007C15A1" w:rsidRDefault="00D821F3" w:rsidP="00D821F3"/>
          <w:p w:rsidR="00D821F3" w:rsidRPr="007C15A1" w:rsidRDefault="00D821F3" w:rsidP="00D821F3">
            <w:r w:rsidRPr="007C15A1">
              <w:t>-</w:t>
            </w:r>
            <w:r w:rsidR="004306E6" w:rsidRPr="007C15A1">
              <w:t xml:space="preserve"> </w:t>
            </w:r>
            <w:r w:rsidRPr="007C15A1">
              <w:t>razvijanje sposobnosti usmenog izričaja, poticanje interesa za pisanu riječ</w:t>
            </w:r>
            <w:r w:rsidR="00F3432C" w:rsidRPr="007C15A1">
              <w:t>,</w:t>
            </w:r>
            <w:r w:rsidRPr="007C15A1">
              <w:t xml:space="preserve"> osobito dramska djela, upoznavanje hrvatske i svjetske književnosti za djecu, razvijanje kreativnosti i poticanje na pisanje vlastitih dramskih djela</w:t>
            </w:r>
          </w:p>
          <w:p w:rsidR="00D821F3" w:rsidRPr="007C15A1" w:rsidRDefault="00D821F3" w:rsidP="00D821F3"/>
        </w:tc>
      </w:tr>
      <w:tr w:rsidR="00D821F3" w:rsidRPr="007C15A1" w:rsidTr="00D821F3">
        <w:trPr>
          <w:jc w:val="center"/>
        </w:trPr>
        <w:tc>
          <w:tcPr>
            <w:tcW w:w="2988" w:type="dxa"/>
          </w:tcPr>
          <w:p w:rsidR="00D821F3" w:rsidRPr="007C15A1" w:rsidRDefault="00D821F3" w:rsidP="00D821F3">
            <w:pPr>
              <w:jc w:val="center"/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D821F3" w:rsidRPr="007C15A1" w:rsidRDefault="00D821F3" w:rsidP="00D821F3">
            <w:pPr>
              <w:jc w:val="center"/>
            </w:pPr>
            <w:r w:rsidRPr="007C15A1">
              <w:t>(odgojno-obrazovni zadaci)</w:t>
            </w:r>
          </w:p>
          <w:p w:rsidR="00D821F3" w:rsidRPr="007C15A1" w:rsidRDefault="00D821F3" w:rsidP="00D821F3">
            <w:pPr>
              <w:jc w:val="center"/>
            </w:pPr>
          </w:p>
        </w:tc>
        <w:tc>
          <w:tcPr>
            <w:tcW w:w="6300" w:type="dxa"/>
          </w:tcPr>
          <w:p w:rsidR="00D821F3" w:rsidRPr="007C15A1" w:rsidRDefault="00D821F3" w:rsidP="00D821F3"/>
          <w:p w:rsidR="00D821F3" w:rsidRPr="007C15A1" w:rsidRDefault="00D821F3" w:rsidP="00D821F3">
            <w:r w:rsidRPr="007C15A1">
              <w:t>-</w:t>
            </w:r>
            <w:r w:rsidR="004306E6" w:rsidRPr="007C15A1">
              <w:t xml:space="preserve"> </w:t>
            </w:r>
            <w:r w:rsidR="00F3432C" w:rsidRPr="007C15A1">
              <w:t xml:space="preserve">bogaćenje rječnika, </w:t>
            </w:r>
            <w:r w:rsidRPr="007C15A1">
              <w:t>razvijanje govora i dikcije</w:t>
            </w:r>
          </w:p>
          <w:p w:rsidR="00D821F3" w:rsidRPr="007C15A1" w:rsidRDefault="00D821F3" w:rsidP="00D821F3">
            <w:r w:rsidRPr="007C15A1">
              <w:t>-</w:t>
            </w:r>
            <w:r w:rsidR="004306E6" w:rsidRPr="007C15A1">
              <w:t xml:space="preserve"> </w:t>
            </w:r>
            <w:r w:rsidRPr="007C15A1">
              <w:t>priprema za sudjelovanje na razrednim i školskim priredbama</w:t>
            </w:r>
          </w:p>
          <w:p w:rsidR="00D821F3" w:rsidRPr="007C15A1" w:rsidRDefault="00D821F3" w:rsidP="00D821F3">
            <w:r w:rsidRPr="007C15A1">
              <w:t>-</w:t>
            </w:r>
            <w:r w:rsidR="004306E6" w:rsidRPr="007C15A1">
              <w:t xml:space="preserve"> </w:t>
            </w:r>
            <w:r w:rsidRPr="007C15A1">
              <w:t>prikupljanje i odabir ideja</w:t>
            </w:r>
          </w:p>
          <w:p w:rsidR="00D821F3" w:rsidRPr="007C15A1" w:rsidRDefault="00D821F3" w:rsidP="00D821F3"/>
        </w:tc>
      </w:tr>
      <w:tr w:rsidR="00D821F3" w:rsidRPr="007C15A1" w:rsidTr="00D821F3">
        <w:trPr>
          <w:jc w:val="center"/>
        </w:trPr>
        <w:tc>
          <w:tcPr>
            <w:tcW w:w="2988" w:type="dxa"/>
          </w:tcPr>
          <w:p w:rsidR="00D821F3" w:rsidRPr="007C15A1" w:rsidRDefault="00D821F3" w:rsidP="00D821F3">
            <w:pPr>
              <w:jc w:val="center"/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D821F3" w:rsidRPr="007C15A1" w:rsidRDefault="00D821F3" w:rsidP="00D821F3">
            <w:pPr>
              <w:jc w:val="center"/>
            </w:pPr>
          </w:p>
        </w:tc>
        <w:tc>
          <w:tcPr>
            <w:tcW w:w="6300" w:type="dxa"/>
          </w:tcPr>
          <w:p w:rsidR="00D821F3" w:rsidRPr="007C15A1" w:rsidRDefault="00D821F3" w:rsidP="00D821F3"/>
          <w:p w:rsidR="00D821F3" w:rsidRPr="007C15A1" w:rsidRDefault="00D821F3" w:rsidP="00D821F3">
            <w:r w:rsidRPr="007C15A1">
              <w:t xml:space="preserve">- učenici 5. </w:t>
            </w:r>
            <w:r w:rsidR="004306E6" w:rsidRPr="007C15A1">
              <w:t>- 8.</w:t>
            </w:r>
            <w:r w:rsidRPr="007C15A1">
              <w:t xml:space="preserve"> razreda</w:t>
            </w:r>
            <w:r w:rsidR="004306E6" w:rsidRPr="007C15A1">
              <w:t>;</w:t>
            </w:r>
            <w:r w:rsidR="003B4564" w:rsidRPr="007C15A1">
              <w:t xml:space="preserve"> učiteljica Snježana </w:t>
            </w:r>
            <w:proofErr w:type="spellStart"/>
            <w:r w:rsidR="003B4564" w:rsidRPr="007C15A1">
              <w:t>Radišković</w:t>
            </w:r>
            <w:proofErr w:type="spellEnd"/>
          </w:p>
          <w:p w:rsidR="00D821F3" w:rsidRPr="007C15A1" w:rsidRDefault="00D821F3" w:rsidP="00D821F3">
            <w:pPr>
              <w:rPr>
                <w:b/>
                <w:bCs/>
              </w:rPr>
            </w:pPr>
          </w:p>
        </w:tc>
      </w:tr>
      <w:tr w:rsidR="00D821F3" w:rsidRPr="007C15A1" w:rsidTr="00D821F3">
        <w:trPr>
          <w:jc w:val="center"/>
        </w:trPr>
        <w:tc>
          <w:tcPr>
            <w:tcW w:w="2988" w:type="dxa"/>
          </w:tcPr>
          <w:p w:rsidR="00D821F3" w:rsidRPr="007C15A1" w:rsidRDefault="00D821F3" w:rsidP="00D821F3">
            <w:pPr>
              <w:jc w:val="center"/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D821F3" w:rsidRPr="007C15A1" w:rsidRDefault="00D821F3" w:rsidP="00D821F3">
            <w:pPr>
              <w:jc w:val="center"/>
            </w:pPr>
            <w:r w:rsidRPr="007C15A1">
              <w:t>(metode i oblici rada)</w:t>
            </w:r>
          </w:p>
          <w:p w:rsidR="00D821F3" w:rsidRPr="007C15A1" w:rsidRDefault="00D821F3" w:rsidP="00D821F3">
            <w:pPr>
              <w:jc w:val="center"/>
            </w:pPr>
          </w:p>
        </w:tc>
        <w:tc>
          <w:tcPr>
            <w:tcW w:w="6300" w:type="dxa"/>
          </w:tcPr>
          <w:p w:rsidR="00D821F3" w:rsidRPr="007C15A1" w:rsidRDefault="00D821F3" w:rsidP="00D821F3"/>
          <w:p w:rsidR="00D821F3" w:rsidRPr="007C15A1" w:rsidRDefault="00D821F3" w:rsidP="00D821F3">
            <w:r w:rsidRPr="007C15A1">
              <w:t>-</w:t>
            </w:r>
            <w:r w:rsidR="00AB2E99" w:rsidRPr="007C15A1">
              <w:t xml:space="preserve"> </w:t>
            </w:r>
            <w:r w:rsidRPr="007C15A1">
              <w:t>frontalni rad, timski rad, individualni rad, rad u paru</w:t>
            </w:r>
          </w:p>
        </w:tc>
      </w:tr>
      <w:tr w:rsidR="00D821F3" w:rsidRPr="007C15A1" w:rsidTr="00D821F3">
        <w:trPr>
          <w:jc w:val="center"/>
        </w:trPr>
        <w:tc>
          <w:tcPr>
            <w:tcW w:w="2988" w:type="dxa"/>
          </w:tcPr>
          <w:p w:rsidR="00D821F3" w:rsidRPr="007C15A1" w:rsidRDefault="00D821F3" w:rsidP="00D821F3">
            <w:pPr>
              <w:jc w:val="center"/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D821F3" w:rsidRPr="007C15A1" w:rsidRDefault="00D821F3" w:rsidP="00D821F3">
            <w:pPr>
              <w:jc w:val="center"/>
            </w:pPr>
          </w:p>
        </w:tc>
        <w:tc>
          <w:tcPr>
            <w:tcW w:w="6300" w:type="dxa"/>
          </w:tcPr>
          <w:p w:rsidR="00D821F3" w:rsidRPr="007C15A1" w:rsidRDefault="00D821F3" w:rsidP="00D821F3"/>
          <w:p w:rsidR="00D821F3" w:rsidRPr="007C15A1" w:rsidRDefault="00D821F3" w:rsidP="00D821F3">
            <w:r w:rsidRPr="007C15A1">
              <w:t>- dva sata tjedno tijekom školske godine za razrednu i predmetnu nastavu</w:t>
            </w:r>
          </w:p>
          <w:p w:rsidR="00D821F3" w:rsidRPr="007C15A1" w:rsidRDefault="00D821F3" w:rsidP="00D821F3"/>
        </w:tc>
      </w:tr>
      <w:tr w:rsidR="00D821F3" w:rsidRPr="007C15A1" w:rsidTr="00D821F3">
        <w:trPr>
          <w:jc w:val="center"/>
        </w:trPr>
        <w:tc>
          <w:tcPr>
            <w:tcW w:w="2988" w:type="dxa"/>
          </w:tcPr>
          <w:p w:rsidR="00D821F3" w:rsidRPr="007C15A1" w:rsidRDefault="00D821F3" w:rsidP="00D821F3">
            <w:pPr>
              <w:jc w:val="center"/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D821F3" w:rsidRPr="007C15A1" w:rsidRDefault="00D821F3" w:rsidP="00D821F3">
            <w:pPr>
              <w:jc w:val="center"/>
            </w:pPr>
          </w:p>
        </w:tc>
        <w:tc>
          <w:tcPr>
            <w:tcW w:w="6300" w:type="dxa"/>
          </w:tcPr>
          <w:p w:rsidR="00D821F3" w:rsidRPr="007C15A1" w:rsidRDefault="00D821F3" w:rsidP="00D821F3"/>
          <w:p w:rsidR="00D821F3" w:rsidRPr="007C15A1" w:rsidRDefault="00D821F3" w:rsidP="005E1745">
            <w:r w:rsidRPr="007C15A1">
              <w:t>- materijal potreban za izradu kulisa i kostima</w:t>
            </w:r>
            <w:r w:rsidR="005E1745" w:rsidRPr="007C15A1">
              <w:t xml:space="preserve"> -</w:t>
            </w:r>
            <w:r w:rsidRPr="007C15A1">
              <w:t xml:space="preserve"> oko 300,00 kn</w:t>
            </w:r>
          </w:p>
        </w:tc>
      </w:tr>
      <w:tr w:rsidR="00D821F3" w:rsidRPr="007C15A1" w:rsidTr="00D821F3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D821F3" w:rsidRPr="007C15A1" w:rsidRDefault="00D821F3" w:rsidP="00D821F3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D821F3" w:rsidRPr="007C15A1" w:rsidRDefault="00D821F3" w:rsidP="00D821F3"/>
          <w:p w:rsidR="00D821F3" w:rsidRPr="007C15A1" w:rsidRDefault="00D821F3" w:rsidP="00D821F3">
            <w:r w:rsidRPr="007C15A1">
              <w:t>-</w:t>
            </w:r>
            <w:r w:rsidR="00AB2E99" w:rsidRPr="007C15A1">
              <w:t xml:space="preserve"> </w:t>
            </w:r>
            <w:r w:rsidRPr="007C15A1">
              <w:t>individualno praćenje i vrednovanje rada polazi od činjenice da je aktivnost slobodna i čini radost i veselje učeniku</w:t>
            </w:r>
          </w:p>
          <w:p w:rsidR="00D821F3" w:rsidRPr="007C15A1" w:rsidRDefault="00D821F3" w:rsidP="00D821F3">
            <w:r w:rsidRPr="007C15A1">
              <w:t>-</w:t>
            </w:r>
            <w:r w:rsidR="00AB2E99" w:rsidRPr="007C15A1">
              <w:t xml:space="preserve"> </w:t>
            </w:r>
            <w:r w:rsidRPr="007C15A1">
              <w:t>rezultati se prate tijekom školske godine kroz aktivnost učenika i koriste se za povećanje motiviranosti učenika i stvaranje ugodnog radnog okruženja</w:t>
            </w:r>
          </w:p>
          <w:p w:rsidR="00D821F3" w:rsidRPr="007C15A1" w:rsidRDefault="00D821F3" w:rsidP="00D821F3">
            <w:r w:rsidRPr="007C15A1">
              <w:t>-</w:t>
            </w:r>
            <w:r w:rsidR="00AB2E99" w:rsidRPr="007C15A1">
              <w:t xml:space="preserve"> </w:t>
            </w:r>
            <w:r w:rsidRPr="007C15A1">
              <w:t>pohvale, priznanja, potica</w:t>
            </w:r>
            <w:r w:rsidR="005E1745" w:rsidRPr="007C15A1">
              <w:t>jn</w:t>
            </w:r>
            <w:r w:rsidRPr="007C15A1">
              <w:t>e ocjene iz hrvatskog jezika</w:t>
            </w:r>
          </w:p>
          <w:p w:rsidR="00D821F3" w:rsidRPr="007C15A1" w:rsidRDefault="00D821F3" w:rsidP="00D821F3">
            <w:r w:rsidRPr="007C15A1">
              <w:t>- školske priredbe</w:t>
            </w:r>
          </w:p>
          <w:p w:rsidR="00D821F3" w:rsidRPr="007C15A1" w:rsidRDefault="00D821F3" w:rsidP="00D821F3"/>
        </w:tc>
      </w:tr>
    </w:tbl>
    <w:p w:rsidR="003754F7" w:rsidRPr="007C15A1" w:rsidRDefault="003754F7" w:rsidP="00D127B6">
      <w:pPr>
        <w:pStyle w:val="Naslov2"/>
      </w:pPr>
    </w:p>
    <w:p w:rsidR="003754F7" w:rsidRPr="007C15A1" w:rsidRDefault="003754F7">
      <w:pPr>
        <w:rPr>
          <w:b/>
          <w:bCs/>
          <w:iCs/>
          <w:szCs w:val="28"/>
        </w:rPr>
      </w:pPr>
      <w:r w:rsidRPr="007C15A1">
        <w:br w:type="page"/>
      </w:r>
    </w:p>
    <w:p w:rsidR="000C475E" w:rsidRPr="007C15A1" w:rsidRDefault="00B364FF" w:rsidP="00D127B6">
      <w:pPr>
        <w:pStyle w:val="Naslov2"/>
      </w:pPr>
      <w:bookmarkStart w:id="28" w:name="_Toc20744770"/>
      <w:r w:rsidRPr="007C15A1">
        <w:lastRenderedPageBreak/>
        <w:t>4.4</w:t>
      </w:r>
      <w:r w:rsidR="000C475E" w:rsidRPr="007C15A1">
        <w:t xml:space="preserve">. </w:t>
      </w:r>
      <w:r w:rsidR="00ED61B7" w:rsidRPr="007C15A1">
        <w:t>Šahovska</w:t>
      </w:r>
      <w:bookmarkEnd w:id="28"/>
    </w:p>
    <w:p w:rsidR="000C475E" w:rsidRPr="007C15A1" w:rsidRDefault="000C475E" w:rsidP="00327090">
      <w:pPr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0C475E" w:rsidRPr="007C15A1" w:rsidTr="00780CE7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  <w:p w:rsidR="000C475E" w:rsidRPr="007C15A1" w:rsidRDefault="00ED61B7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ŠAHOVSKA</w:t>
            </w: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CILJ/CILJEVI</w:t>
            </w: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ED61B7">
            <w:r w:rsidRPr="007C15A1">
              <w:t xml:space="preserve">- </w:t>
            </w:r>
            <w:r w:rsidR="00ED61B7" w:rsidRPr="007C15A1">
              <w:t>stjecanje znanja i vještine sudjelovanja kao dio tima</w:t>
            </w:r>
          </w:p>
          <w:p w:rsidR="00ED61B7" w:rsidRPr="007C15A1" w:rsidRDefault="00ED61B7" w:rsidP="00ED61B7">
            <w:r w:rsidRPr="007C15A1">
              <w:t>-poticanje poželjnog načina provođenja slobodnog vremena</w:t>
            </w:r>
          </w:p>
          <w:p w:rsidR="00ED61B7" w:rsidRPr="007C15A1" w:rsidRDefault="004A1FA5" w:rsidP="00ED61B7">
            <w:r w:rsidRPr="007C15A1">
              <w:t xml:space="preserve">-razvijanje sportske </w:t>
            </w:r>
            <w:proofErr w:type="spellStart"/>
            <w:r w:rsidRPr="007C15A1">
              <w:t>kulture,vještine</w:t>
            </w:r>
            <w:proofErr w:type="spellEnd"/>
            <w:r w:rsidRPr="007C15A1">
              <w:t xml:space="preserve"> i logike</w:t>
            </w:r>
          </w:p>
          <w:p w:rsidR="004A1FA5" w:rsidRPr="007C15A1" w:rsidRDefault="004A1FA5" w:rsidP="00ED61B7">
            <w:r w:rsidRPr="007C15A1">
              <w:t>-teorijska znanja o šahu</w:t>
            </w:r>
          </w:p>
          <w:p w:rsidR="004A1FA5" w:rsidRPr="007C15A1" w:rsidRDefault="004A1FA5" w:rsidP="00ED61B7"/>
          <w:p w:rsidR="000C475E" w:rsidRPr="007C15A1" w:rsidRDefault="000C475E" w:rsidP="00BA5724"/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BA5724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4A1FA5">
            <w:r w:rsidRPr="007C15A1">
              <w:t xml:space="preserve">- </w:t>
            </w:r>
            <w:r w:rsidR="004A1FA5" w:rsidRPr="007C15A1">
              <w:t>rano učenje i usavršavanje tehnike</w:t>
            </w:r>
            <w:r w:rsidR="00B84B3C" w:rsidRPr="007C15A1">
              <w:t xml:space="preserve"> i</w:t>
            </w:r>
            <w:r w:rsidR="003A7D36" w:rsidRPr="007C15A1">
              <w:t xml:space="preserve"> </w:t>
            </w:r>
            <w:r w:rsidR="00B84B3C" w:rsidRPr="007C15A1">
              <w:t>taktike šaha</w:t>
            </w:r>
          </w:p>
          <w:p w:rsidR="00B84B3C" w:rsidRPr="007C15A1" w:rsidRDefault="00B84B3C" w:rsidP="004A1FA5">
            <w:r w:rsidRPr="007C15A1">
              <w:t>-sustavi igre</w:t>
            </w:r>
          </w:p>
          <w:p w:rsidR="00B84B3C" w:rsidRPr="007C15A1" w:rsidRDefault="00B84B3C" w:rsidP="004A1FA5">
            <w:r w:rsidRPr="007C15A1">
              <w:t>-učenje pravila igre</w:t>
            </w:r>
          </w:p>
          <w:p w:rsidR="000C475E" w:rsidRPr="007C15A1" w:rsidRDefault="000C475E" w:rsidP="00BA5724"/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 xml:space="preserve">- učenici </w:t>
            </w:r>
            <w:r w:rsidR="003A7D36" w:rsidRPr="007C15A1">
              <w:t>2</w:t>
            </w:r>
            <w:r w:rsidR="007D178E" w:rsidRPr="007C15A1">
              <w:t>.-</w:t>
            </w:r>
            <w:r w:rsidR="00B84B3C" w:rsidRPr="007C15A1">
              <w:t>4</w:t>
            </w:r>
            <w:r w:rsidRPr="007C15A1">
              <w:t>.</w:t>
            </w:r>
            <w:r w:rsidR="007D178E" w:rsidRPr="007C15A1">
              <w:t xml:space="preserve"> </w:t>
            </w:r>
            <w:r w:rsidRPr="007C15A1">
              <w:t>r</w:t>
            </w:r>
            <w:r w:rsidR="007D178E" w:rsidRPr="007C15A1">
              <w:t>azreda</w:t>
            </w:r>
          </w:p>
          <w:p w:rsidR="000C475E" w:rsidRPr="007C15A1" w:rsidRDefault="000C475E" w:rsidP="00BA5724">
            <w:r w:rsidRPr="007C15A1">
              <w:t>- učiteljica Vlasta Novački,</w:t>
            </w:r>
            <w:r w:rsidR="007D178E" w:rsidRPr="007C15A1">
              <w:t xml:space="preserve"> </w:t>
            </w:r>
          </w:p>
          <w:p w:rsidR="000C475E" w:rsidRPr="007C15A1" w:rsidRDefault="000C475E" w:rsidP="00BA5724"/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BA5724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3A7D36" w:rsidP="00BA5724">
            <w:r w:rsidRPr="007C15A1">
              <w:t>-individualni rad</w:t>
            </w:r>
          </w:p>
          <w:p w:rsidR="000C475E" w:rsidRPr="007C15A1" w:rsidRDefault="000C475E" w:rsidP="00BA5724">
            <w:r w:rsidRPr="007C15A1">
              <w:t xml:space="preserve">- rad u </w:t>
            </w:r>
            <w:r w:rsidR="003A7D36" w:rsidRPr="007C15A1">
              <w:t>paru</w:t>
            </w:r>
            <w:r w:rsidRPr="007C15A1">
              <w:t xml:space="preserve"> - razgovori i predavanje</w:t>
            </w:r>
          </w:p>
          <w:p w:rsidR="000C475E" w:rsidRPr="007C15A1" w:rsidRDefault="003A7D36" w:rsidP="00BA5724">
            <w:r w:rsidRPr="007C15A1">
              <w:t>-</w:t>
            </w:r>
            <w:r w:rsidR="000C475E" w:rsidRPr="007C15A1">
              <w:t>dem</w:t>
            </w:r>
            <w:r w:rsidRPr="007C15A1">
              <w:t xml:space="preserve">onstracije i vježbanje </w:t>
            </w:r>
          </w:p>
          <w:p w:rsidR="000C475E" w:rsidRPr="007C15A1" w:rsidRDefault="000C475E" w:rsidP="00BA5724"/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jedan sat tjedno tijekom školske godine</w:t>
            </w:r>
          </w:p>
        </w:tc>
      </w:tr>
      <w:tr w:rsidR="000C475E" w:rsidRPr="007C15A1" w:rsidTr="00780CE7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FB2D39" w:rsidP="00BA5724">
            <w:r w:rsidRPr="007C15A1">
              <w:t xml:space="preserve">Šahovske ploče i figure </w:t>
            </w:r>
            <w:r w:rsidR="003A7D36" w:rsidRPr="007C15A1">
              <w:t>500,00 kuna</w:t>
            </w:r>
          </w:p>
          <w:p w:rsidR="000C475E" w:rsidRPr="007C15A1" w:rsidRDefault="000C475E" w:rsidP="00BA5724"/>
        </w:tc>
      </w:tr>
      <w:tr w:rsidR="000C475E" w:rsidRPr="007C15A1" w:rsidTr="00780CE7">
        <w:trPr>
          <w:trHeight w:val="1818"/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0C475E" w:rsidRPr="007C15A1" w:rsidRDefault="000C475E" w:rsidP="00BA5724"/>
          <w:p w:rsidR="000C475E" w:rsidRPr="007C15A1" w:rsidRDefault="005E5564" w:rsidP="00BA5724">
            <w:r w:rsidRPr="007C15A1">
              <w:t>- kroz osnovna znanja</w:t>
            </w:r>
            <w:r w:rsidR="000C475E" w:rsidRPr="007C15A1">
              <w:t>, svojim zalaganjem, upornošću, posebnošću i motivacijom učenici imaju mogućnost proširivanja svog znanj</w:t>
            </w:r>
            <w:r w:rsidR="003A7D36" w:rsidRPr="007C15A1">
              <w:t xml:space="preserve">a </w:t>
            </w:r>
          </w:p>
          <w:p w:rsidR="003A7D36" w:rsidRPr="007C15A1" w:rsidRDefault="003A7D36" w:rsidP="00BA5724">
            <w:r w:rsidRPr="007C15A1">
              <w:t>-izrada plakata</w:t>
            </w:r>
          </w:p>
          <w:p w:rsidR="000C475E" w:rsidRPr="007C15A1" w:rsidRDefault="000C475E" w:rsidP="00BA5724">
            <w:r w:rsidRPr="007C15A1">
              <w:t xml:space="preserve">- </w:t>
            </w:r>
            <w:r w:rsidR="003A7D36" w:rsidRPr="007C15A1">
              <w:t>školsko natjecanje</w:t>
            </w:r>
          </w:p>
          <w:p w:rsidR="000C475E" w:rsidRPr="007C15A1" w:rsidRDefault="000C475E" w:rsidP="00BA5724"/>
        </w:tc>
      </w:tr>
    </w:tbl>
    <w:p w:rsidR="000C475E" w:rsidRPr="007C15A1" w:rsidRDefault="000C475E" w:rsidP="00327090">
      <w:pPr>
        <w:jc w:val="both"/>
      </w:pPr>
    </w:p>
    <w:p w:rsidR="00F916D0" w:rsidRPr="007C15A1" w:rsidRDefault="003754F7">
      <w:r w:rsidRPr="007C15A1">
        <w:br w:type="page"/>
      </w:r>
    </w:p>
    <w:tbl>
      <w:tblPr>
        <w:tblpPr w:leftFromText="180" w:rightFromText="180" w:horzAnchor="margin" w:tblpY="5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F916D0" w:rsidRPr="007C15A1" w:rsidTr="00F916D0">
        <w:tc>
          <w:tcPr>
            <w:tcW w:w="2988" w:type="dxa"/>
            <w:tcBorders>
              <w:top w:val="double" w:sz="4" w:space="0" w:color="auto"/>
            </w:tcBorders>
          </w:tcPr>
          <w:p w:rsidR="00F916D0" w:rsidRPr="007C15A1" w:rsidRDefault="00F916D0" w:rsidP="00F916D0">
            <w:pPr>
              <w:jc w:val="center"/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</w:p>
          <w:p w:rsidR="00F916D0" w:rsidRPr="007C15A1" w:rsidRDefault="00FE0446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PLESNA </w:t>
            </w:r>
            <w:r w:rsidR="00F916D0" w:rsidRPr="007C15A1">
              <w:rPr>
                <w:b/>
                <w:bCs/>
              </w:rPr>
              <w:t>SKUPINA</w:t>
            </w: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</w:p>
        </w:tc>
      </w:tr>
      <w:tr w:rsidR="00F916D0" w:rsidRPr="007C15A1" w:rsidTr="00F916D0">
        <w:tc>
          <w:tcPr>
            <w:tcW w:w="2988" w:type="dxa"/>
          </w:tcPr>
          <w:p w:rsidR="00F916D0" w:rsidRPr="007C15A1" w:rsidRDefault="00F916D0" w:rsidP="00F916D0">
            <w:pPr>
              <w:jc w:val="center"/>
            </w:pPr>
          </w:p>
          <w:p w:rsidR="00967F25" w:rsidRPr="007C15A1" w:rsidRDefault="00967F25" w:rsidP="00F916D0">
            <w:pPr>
              <w:jc w:val="center"/>
              <w:rPr>
                <w:b/>
                <w:bCs/>
              </w:rPr>
            </w:pPr>
          </w:p>
          <w:p w:rsidR="00967F25" w:rsidRPr="007C15A1" w:rsidRDefault="00967F25" w:rsidP="00F916D0">
            <w:pPr>
              <w:jc w:val="center"/>
              <w:rPr>
                <w:b/>
                <w:bCs/>
              </w:rPr>
            </w:pPr>
          </w:p>
          <w:p w:rsidR="00967F25" w:rsidRPr="007C15A1" w:rsidRDefault="00967F25" w:rsidP="00F916D0">
            <w:pPr>
              <w:jc w:val="center"/>
              <w:rPr>
                <w:b/>
                <w:bCs/>
              </w:rPr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00" w:type="dxa"/>
          </w:tcPr>
          <w:p w:rsidR="00F916D0" w:rsidRPr="007C15A1" w:rsidRDefault="00F916D0" w:rsidP="00F916D0"/>
          <w:p w:rsidR="00F916D0" w:rsidRPr="007C15A1" w:rsidRDefault="00F916D0" w:rsidP="00F916D0">
            <w:r w:rsidRPr="007C15A1">
              <w:t xml:space="preserve">- </w:t>
            </w:r>
            <w:r w:rsidR="00F71BA3" w:rsidRPr="007C15A1">
              <w:t xml:space="preserve">pokretom i ritmom </w:t>
            </w:r>
            <w:r w:rsidRPr="007C15A1">
              <w:t xml:space="preserve">izraziti i oblikovati </w:t>
            </w:r>
            <w:r w:rsidR="00FE0446" w:rsidRPr="007C15A1">
              <w:t xml:space="preserve">smisao i ljubav za svakodnevne aktivnosti i poticaje, </w:t>
            </w:r>
            <w:r w:rsidR="00D91E8D" w:rsidRPr="007C15A1">
              <w:t xml:space="preserve">akustiku, vizualnost, </w:t>
            </w:r>
            <w:r w:rsidRPr="007C15A1">
              <w:t xml:space="preserve">ideje, osjećaje, doživljaje i iskustva </w:t>
            </w:r>
            <w:r w:rsidR="00AB05E6" w:rsidRPr="007C15A1">
              <w:t xml:space="preserve">u </w:t>
            </w:r>
            <w:r w:rsidRPr="007C15A1">
              <w:t>umjetničkom području</w:t>
            </w:r>
          </w:p>
          <w:p w:rsidR="00F916D0" w:rsidRPr="007C15A1" w:rsidRDefault="00F916D0" w:rsidP="00F916D0">
            <w:r w:rsidRPr="007C15A1">
              <w:t xml:space="preserve">- primijeniti stečeno znanje u redovnoj nastavi </w:t>
            </w:r>
            <w:r w:rsidR="00D91E8D" w:rsidRPr="007C15A1">
              <w:t xml:space="preserve"> </w:t>
            </w:r>
            <w:r w:rsidR="00F71BA3" w:rsidRPr="007C15A1">
              <w:t>TZK</w:t>
            </w:r>
            <w:r w:rsidR="00FE0446" w:rsidRPr="007C15A1">
              <w:t xml:space="preserve">, </w:t>
            </w:r>
            <w:r w:rsidR="00F71BA3" w:rsidRPr="007C15A1">
              <w:t>SR</w:t>
            </w:r>
            <w:r w:rsidR="00FE0446" w:rsidRPr="007C15A1">
              <w:t xml:space="preserve">, </w:t>
            </w:r>
            <w:r w:rsidR="00F71BA3" w:rsidRPr="007C15A1">
              <w:t>H</w:t>
            </w:r>
            <w:r w:rsidR="003A1F83" w:rsidRPr="007C15A1">
              <w:t>rvatski jezik</w:t>
            </w:r>
            <w:r w:rsidR="00FE0446" w:rsidRPr="007C15A1">
              <w:t xml:space="preserve">, </w:t>
            </w:r>
            <w:r w:rsidR="00F71BA3" w:rsidRPr="007C15A1">
              <w:t>PID</w:t>
            </w:r>
            <w:r w:rsidR="00FE0446" w:rsidRPr="007C15A1">
              <w:t>, kao i neposrednoj stvarnosti</w:t>
            </w:r>
          </w:p>
          <w:p w:rsidR="00F916D0" w:rsidRPr="007C15A1" w:rsidRDefault="00F916D0" w:rsidP="00F916D0">
            <w:r w:rsidRPr="007C15A1">
              <w:t>- osjetiti zadovoljstvo stvaranja i izraziti radost samostalnoga i zajedničkoga stvaranja</w:t>
            </w:r>
          </w:p>
          <w:p w:rsidR="00F916D0" w:rsidRPr="007C15A1" w:rsidRDefault="00F916D0" w:rsidP="00F916D0">
            <w:r w:rsidRPr="007C15A1">
              <w:t>- kombinira</w:t>
            </w:r>
            <w:r w:rsidR="00D91E8D" w:rsidRPr="007C15A1">
              <w:t>nje različitih aktivnih</w:t>
            </w:r>
            <w:r w:rsidR="00797FE7" w:rsidRPr="007C15A1">
              <w:t xml:space="preserve"> izražaja</w:t>
            </w:r>
          </w:p>
          <w:p w:rsidR="00AB05E6" w:rsidRPr="007C15A1" w:rsidRDefault="00AB05E6" w:rsidP="00AB05E6">
            <w:r w:rsidRPr="007C15A1">
              <w:t>- sudjelovanje na</w:t>
            </w:r>
            <w:r w:rsidR="00D91E8D" w:rsidRPr="007C15A1">
              <w:t xml:space="preserve"> priredbama, te </w:t>
            </w:r>
            <w:r w:rsidR="00C75659" w:rsidRPr="007C15A1">
              <w:t xml:space="preserve">svih vrsta i događaja </w:t>
            </w:r>
            <w:r w:rsidR="00D91E8D" w:rsidRPr="007C15A1">
              <w:t>umjetničkih</w:t>
            </w:r>
            <w:r w:rsidRPr="007C15A1">
              <w:t xml:space="preserve"> stvaralaštva</w:t>
            </w:r>
          </w:p>
          <w:p w:rsidR="00F916D0" w:rsidRPr="007C15A1" w:rsidRDefault="00F916D0" w:rsidP="00F916D0"/>
        </w:tc>
      </w:tr>
      <w:tr w:rsidR="00F916D0" w:rsidRPr="007C15A1" w:rsidTr="00F916D0">
        <w:tc>
          <w:tcPr>
            <w:tcW w:w="2988" w:type="dxa"/>
          </w:tcPr>
          <w:p w:rsidR="00F916D0" w:rsidRPr="007C15A1" w:rsidRDefault="00F916D0" w:rsidP="00F916D0">
            <w:pPr>
              <w:jc w:val="center"/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F916D0" w:rsidRPr="007C15A1" w:rsidRDefault="00F916D0" w:rsidP="00F916D0">
            <w:pPr>
              <w:jc w:val="center"/>
            </w:pPr>
            <w:r w:rsidRPr="007C15A1">
              <w:t>(odgojno-obrazovni zadaci)</w:t>
            </w:r>
          </w:p>
          <w:p w:rsidR="00F916D0" w:rsidRPr="007C15A1" w:rsidRDefault="00F916D0" w:rsidP="00F916D0">
            <w:pPr>
              <w:jc w:val="center"/>
            </w:pPr>
          </w:p>
        </w:tc>
        <w:tc>
          <w:tcPr>
            <w:tcW w:w="6300" w:type="dxa"/>
          </w:tcPr>
          <w:p w:rsidR="00F916D0" w:rsidRPr="007C15A1" w:rsidRDefault="00F916D0" w:rsidP="00F916D0"/>
          <w:p w:rsidR="008139D5" w:rsidRPr="007C15A1" w:rsidRDefault="00F916D0" w:rsidP="008139D5">
            <w:r w:rsidRPr="007C15A1">
              <w:t xml:space="preserve">- </w:t>
            </w:r>
            <w:r w:rsidR="00F5699D" w:rsidRPr="007C15A1">
              <w:t xml:space="preserve">kroz praktičan rad i plesne strukture razvijati ljubav prema aktivnosti, ritmu, slušnom i vidnom doživljaju, </w:t>
            </w:r>
            <w:r w:rsidR="008139D5" w:rsidRPr="007C15A1">
              <w:t xml:space="preserve"> percepciju i mišljenje</w:t>
            </w:r>
          </w:p>
          <w:p w:rsidR="00F916D0" w:rsidRPr="007C15A1" w:rsidRDefault="008139D5" w:rsidP="008139D5">
            <w:r w:rsidRPr="007C15A1">
              <w:t xml:space="preserve">- razvijati sposobnost </w:t>
            </w:r>
            <w:r w:rsidR="002F773C" w:rsidRPr="007C15A1">
              <w:t>d</w:t>
            </w:r>
            <w:r w:rsidRPr="007C15A1">
              <w:t xml:space="preserve">onošenja </w:t>
            </w:r>
            <w:r w:rsidR="002F773C" w:rsidRPr="007C15A1">
              <w:t>estetskih prosudbi</w:t>
            </w:r>
            <w:r w:rsidR="00F5699D" w:rsidRPr="007C15A1">
              <w:t xml:space="preserve"> i težnju za lijepim, dobrim, višim, smislenijim</w:t>
            </w:r>
          </w:p>
          <w:p w:rsidR="00F916D0" w:rsidRPr="007C15A1" w:rsidRDefault="00F916D0" w:rsidP="00F916D0"/>
        </w:tc>
      </w:tr>
      <w:tr w:rsidR="00F916D0" w:rsidRPr="007C15A1" w:rsidTr="00F916D0">
        <w:tc>
          <w:tcPr>
            <w:tcW w:w="2988" w:type="dxa"/>
          </w:tcPr>
          <w:p w:rsidR="00F916D0" w:rsidRPr="007C15A1" w:rsidRDefault="00F916D0" w:rsidP="00F916D0">
            <w:pPr>
              <w:jc w:val="center"/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F916D0" w:rsidRPr="007C15A1" w:rsidRDefault="00F916D0" w:rsidP="00F916D0">
            <w:pPr>
              <w:jc w:val="center"/>
            </w:pPr>
          </w:p>
        </w:tc>
        <w:tc>
          <w:tcPr>
            <w:tcW w:w="6300" w:type="dxa"/>
          </w:tcPr>
          <w:p w:rsidR="00F916D0" w:rsidRPr="007C15A1" w:rsidRDefault="00F916D0" w:rsidP="00F916D0">
            <w:pPr>
              <w:rPr>
                <w:b/>
                <w:bCs/>
              </w:rPr>
            </w:pPr>
          </w:p>
          <w:p w:rsidR="00F916D0" w:rsidRPr="007C15A1" w:rsidRDefault="00F916D0" w:rsidP="00F916D0">
            <w:r w:rsidRPr="007C15A1">
              <w:t>- učenici 1. - 4. razreda</w:t>
            </w:r>
          </w:p>
          <w:p w:rsidR="00F916D0" w:rsidRPr="007C15A1" w:rsidRDefault="00F916D0" w:rsidP="00F916D0">
            <w:r w:rsidRPr="007C15A1">
              <w:t xml:space="preserve">- učiteljica </w:t>
            </w:r>
            <w:r w:rsidR="00F5699D" w:rsidRPr="007C15A1">
              <w:t>Maja Krtak Popović</w:t>
            </w:r>
          </w:p>
          <w:p w:rsidR="00F916D0" w:rsidRPr="007C15A1" w:rsidRDefault="00F916D0" w:rsidP="00F916D0">
            <w:pPr>
              <w:rPr>
                <w:b/>
                <w:bCs/>
              </w:rPr>
            </w:pPr>
          </w:p>
        </w:tc>
      </w:tr>
      <w:tr w:rsidR="00F916D0" w:rsidRPr="007C15A1" w:rsidTr="00F916D0">
        <w:tc>
          <w:tcPr>
            <w:tcW w:w="2988" w:type="dxa"/>
          </w:tcPr>
          <w:p w:rsidR="00F916D0" w:rsidRPr="007C15A1" w:rsidRDefault="00F916D0" w:rsidP="00F916D0">
            <w:pPr>
              <w:jc w:val="center"/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F916D0" w:rsidRPr="007C15A1" w:rsidRDefault="00F916D0" w:rsidP="00F916D0">
            <w:pPr>
              <w:jc w:val="center"/>
            </w:pPr>
            <w:r w:rsidRPr="007C15A1">
              <w:t>(metode i oblici rada)</w:t>
            </w:r>
          </w:p>
          <w:p w:rsidR="00F916D0" w:rsidRPr="007C15A1" w:rsidRDefault="00F916D0" w:rsidP="00F916D0">
            <w:pPr>
              <w:jc w:val="center"/>
            </w:pPr>
          </w:p>
        </w:tc>
        <w:tc>
          <w:tcPr>
            <w:tcW w:w="6300" w:type="dxa"/>
          </w:tcPr>
          <w:p w:rsidR="00F916D0" w:rsidRPr="007C15A1" w:rsidRDefault="00F916D0" w:rsidP="00F916D0">
            <w:r w:rsidRPr="007C15A1">
              <w:t>- frontalni rad, timski rad, individualni rad, rad u paru</w:t>
            </w:r>
            <w:r w:rsidR="00F5699D" w:rsidRPr="007C15A1">
              <w:t>, skupni</w:t>
            </w:r>
          </w:p>
          <w:p w:rsidR="00F916D0" w:rsidRPr="007C15A1" w:rsidRDefault="00F916D0" w:rsidP="00F916D0"/>
        </w:tc>
      </w:tr>
      <w:tr w:rsidR="00F916D0" w:rsidRPr="007C15A1" w:rsidTr="00F916D0">
        <w:tc>
          <w:tcPr>
            <w:tcW w:w="2988" w:type="dxa"/>
          </w:tcPr>
          <w:p w:rsidR="00F916D0" w:rsidRPr="007C15A1" w:rsidRDefault="00F916D0" w:rsidP="00F916D0">
            <w:pPr>
              <w:jc w:val="center"/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F916D0" w:rsidRPr="007C15A1" w:rsidRDefault="00F916D0" w:rsidP="00F916D0">
            <w:pPr>
              <w:jc w:val="center"/>
            </w:pPr>
          </w:p>
        </w:tc>
        <w:tc>
          <w:tcPr>
            <w:tcW w:w="6300" w:type="dxa"/>
          </w:tcPr>
          <w:p w:rsidR="00F916D0" w:rsidRPr="007C15A1" w:rsidRDefault="00F916D0" w:rsidP="00F916D0"/>
          <w:p w:rsidR="00F916D0" w:rsidRPr="007C15A1" w:rsidRDefault="00F916D0" w:rsidP="00F916D0">
            <w:r w:rsidRPr="007C15A1">
              <w:t>- jedan sat tjedno tijekom školske godine</w:t>
            </w:r>
          </w:p>
          <w:p w:rsidR="00F916D0" w:rsidRPr="007C15A1" w:rsidRDefault="00F916D0" w:rsidP="00F916D0"/>
        </w:tc>
      </w:tr>
      <w:tr w:rsidR="00F916D0" w:rsidRPr="007C15A1" w:rsidTr="00F916D0">
        <w:tc>
          <w:tcPr>
            <w:tcW w:w="2988" w:type="dxa"/>
          </w:tcPr>
          <w:p w:rsidR="00F916D0" w:rsidRPr="007C15A1" w:rsidRDefault="00F916D0" w:rsidP="00F916D0">
            <w:pPr>
              <w:jc w:val="center"/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F916D0" w:rsidRPr="007C15A1" w:rsidRDefault="00F916D0" w:rsidP="00F916D0">
            <w:pPr>
              <w:jc w:val="center"/>
            </w:pPr>
          </w:p>
        </w:tc>
        <w:tc>
          <w:tcPr>
            <w:tcW w:w="6300" w:type="dxa"/>
          </w:tcPr>
          <w:p w:rsidR="00F916D0" w:rsidRPr="007C15A1" w:rsidRDefault="00F916D0" w:rsidP="00F916D0"/>
          <w:p w:rsidR="00F916D0" w:rsidRPr="007C15A1" w:rsidRDefault="00F916D0" w:rsidP="00C75659">
            <w:r w:rsidRPr="007C15A1">
              <w:t xml:space="preserve">- </w:t>
            </w:r>
            <w:r w:rsidR="002F773C" w:rsidRPr="007C15A1">
              <w:t>potrošni materijal (dekorativni materijali</w:t>
            </w:r>
            <w:r w:rsidR="00C75659" w:rsidRPr="007C15A1">
              <w:t xml:space="preserve">, kostimografija, cd, </w:t>
            </w:r>
            <w:proofErr w:type="spellStart"/>
            <w:r w:rsidR="00C75659" w:rsidRPr="007C15A1">
              <w:t>radio</w:t>
            </w:r>
            <w:r w:rsidR="00007341" w:rsidRPr="007C15A1">
              <w:t>,usb</w:t>
            </w:r>
            <w:proofErr w:type="spellEnd"/>
            <w:r w:rsidR="00C75659" w:rsidRPr="007C15A1">
              <w:t xml:space="preserve">…) </w:t>
            </w:r>
          </w:p>
        </w:tc>
      </w:tr>
      <w:tr w:rsidR="00F916D0" w:rsidRPr="007C15A1" w:rsidTr="00F916D0">
        <w:tc>
          <w:tcPr>
            <w:tcW w:w="2988" w:type="dxa"/>
            <w:tcBorders>
              <w:bottom w:val="double" w:sz="4" w:space="0" w:color="auto"/>
            </w:tcBorders>
          </w:tcPr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F916D0" w:rsidRPr="007C15A1" w:rsidRDefault="00F916D0" w:rsidP="00F916D0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F916D0" w:rsidRPr="007C15A1" w:rsidRDefault="00F916D0" w:rsidP="00F916D0"/>
          <w:p w:rsidR="00F916D0" w:rsidRPr="007C15A1" w:rsidRDefault="00F916D0" w:rsidP="002F773C">
            <w:r w:rsidRPr="007C15A1">
              <w:t xml:space="preserve">- </w:t>
            </w:r>
            <w:r w:rsidR="002F773C" w:rsidRPr="007C15A1">
              <w:t>opisno praćenje postignuća učenika</w:t>
            </w:r>
          </w:p>
          <w:p w:rsidR="00F916D0" w:rsidRPr="007C15A1" w:rsidRDefault="002F773C" w:rsidP="00C75659">
            <w:r w:rsidRPr="007C15A1">
              <w:t xml:space="preserve">- postignuti rezultati na </w:t>
            </w:r>
            <w:r w:rsidR="00C75659" w:rsidRPr="007C15A1">
              <w:t>priredbama, te ostalim događajima škole i mjesta uopće</w:t>
            </w:r>
          </w:p>
        </w:tc>
      </w:tr>
    </w:tbl>
    <w:p w:rsidR="00F916D0" w:rsidRPr="007C15A1" w:rsidRDefault="00A059C0" w:rsidP="00F80F02">
      <w:pPr>
        <w:pStyle w:val="Naslov2"/>
      </w:pPr>
      <w:bookmarkStart w:id="29" w:name="_Toc20744771"/>
      <w:r w:rsidRPr="007C15A1">
        <w:t xml:space="preserve">4.5. </w:t>
      </w:r>
      <w:r w:rsidR="002130B3" w:rsidRPr="007C15A1">
        <w:t>Plesna</w:t>
      </w:r>
      <w:r w:rsidR="00F916D0" w:rsidRPr="007C15A1">
        <w:t xml:space="preserve"> skupina</w:t>
      </w:r>
      <w:bookmarkEnd w:id="29"/>
      <w:r w:rsidR="00F916D0" w:rsidRPr="007C15A1">
        <w:br w:type="page"/>
      </w:r>
    </w:p>
    <w:p w:rsidR="003754F7" w:rsidRPr="007C15A1" w:rsidRDefault="003754F7">
      <w:pPr>
        <w:rPr>
          <w:b/>
          <w:bCs/>
          <w:iCs/>
          <w:szCs w:val="28"/>
        </w:rPr>
      </w:pPr>
    </w:p>
    <w:p w:rsidR="000C475E" w:rsidRPr="007C15A1" w:rsidRDefault="00A85FEC" w:rsidP="00D127B6">
      <w:pPr>
        <w:pStyle w:val="Naslov2"/>
      </w:pPr>
      <w:bookmarkStart w:id="30" w:name="_Toc20744772"/>
      <w:r w:rsidRPr="007C15A1">
        <w:t>4.6</w:t>
      </w:r>
      <w:r w:rsidR="000C475E" w:rsidRPr="007C15A1">
        <w:t>. Pjevački zbor</w:t>
      </w:r>
      <w:bookmarkEnd w:id="30"/>
    </w:p>
    <w:p w:rsidR="000C475E" w:rsidRPr="007C15A1" w:rsidRDefault="000C475E" w:rsidP="00327090">
      <w:pPr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0C475E" w:rsidRPr="007C15A1" w:rsidTr="000B58A4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BA5724">
            <w:pPr>
              <w:rPr>
                <w:b/>
                <w:bCs/>
              </w:rPr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PJEVAČKI ZBOR</w:t>
            </w:r>
          </w:p>
        </w:tc>
      </w:tr>
      <w:tr w:rsidR="000C475E" w:rsidRPr="007C15A1" w:rsidTr="000B58A4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</w:t>
            </w: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0C475E" w:rsidRPr="007C15A1" w:rsidRDefault="000C475E" w:rsidP="00BA5724">
            <w:pPr>
              <w:autoSpaceDE w:val="0"/>
              <w:autoSpaceDN w:val="0"/>
              <w:adjustRightInd w:val="0"/>
            </w:pPr>
          </w:p>
          <w:p w:rsidR="000C475E" w:rsidRPr="007C15A1" w:rsidRDefault="000C475E" w:rsidP="00A059C0">
            <w:pPr>
              <w:autoSpaceDE w:val="0"/>
              <w:autoSpaceDN w:val="0"/>
              <w:adjustRightInd w:val="0"/>
            </w:pPr>
            <w:r w:rsidRPr="007C15A1">
              <w:t>- razvijati međusobnu toleranci</w:t>
            </w:r>
            <w:r w:rsidR="00A059C0" w:rsidRPr="007C15A1">
              <w:t xml:space="preserve">ju u zajedničkom radu, lijepo i </w:t>
            </w:r>
            <w:r w:rsidRPr="007C15A1">
              <w:t>izražajno pjevati uz jasan izgovor i razumijevanje teksta.</w:t>
            </w:r>
          </w:p>
          <w:p w:rsidR="000C475E" w:rsidRPr="007C15A1" w:rsidRDefault="000C475E" w:rsidP="00BA5724"/>
        </w:tc>
      </w:tr>
      <w:tr w:rsidR="000C475E" w:rsidRPr="007C15A1" w:rsidTr="000B58A4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BA5724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0C475E" w:rsidP="00BA5724">
            <w:pPr>
              <w:rPr>
                <w:b/>
                <w:bCs/>
              </w:rPr>
            </w:pPr>
            <w:r w:rsidRPr="007C15A1">
              <w:t>- osposobljavanje učenika za samostaln</w:t>
            </w:r>
            <w:r w:rsidR="00F71BA3" w:rsidRPr="007C15A1">
              <w:t>o</w:t>
            </w:r>
            <w:r w:rsidRPr="007C15A1">
              <w:t xml:space="preserve"> izvođenje glazbe. </w:t>
            </w:r>
          </w:p>
          <w:p w:rsidR="000C475E" w:rsidRPr="007C15A1" w:rsidRDefault="000C475E" w:rsidP="00BA5724">
            <w:r w:rsidRPr="007C15A1">
              <w:t>- otpjevati pjesme kultiviranim pjevačkim tonom.</w:t>
            </w:r>
          </w:p>
          <w:p w:rsidR="000C475E" w:rsidRPr="007C15A1" w:rsidRDefault="000C475E" w:rsidP="00BA5724">
            <w:r w:rsidRPr="007C15A1">
              <w:t>- razvijati kulturne navike učenika.</w:t>
            </w:r>
          </w:p>
          <w:p w:rsidR="000C475E" w:rsidRPr="007C15A1" w:rsidRDefault="000C475E" w:rsidP="00BA5724"/>
        </w:tc>
      </w:tr>
      <w:tr w:rsidR="000C475E" w:rsidRPr="007C15A1" w:rsidTr="000B58A4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/>
          <w:p w:rsidR="000C475E" w:rsidRPr="007C15A1" w:rsidRDefault="00BC26DB" w:rsidP="00BA5724">
            <w:r w:rsidRPr="007C15A1">
              <w:t>- učenici 4</w:t>
            </w:r>
            <w:r w:rsidR="000C475E" w:rsidRPr="007C15A1">
              <w:t xml:space="preserve">. </w:t>
            </w:r>
            <w:r w:rsidR="007D178E" w:rsidRPr="007C15A1">
              <w:t>-</w:t>
            </w:r>
            <w:r w:rsidR="000C475E" w:rsidRPr="007C15A1">
              <w:t xml:space="preserve"> 8. razreda</w:t>
            </w:r>
          </w:p>
          <w:p w:rsidR="000C475E" w:rsidRPr="007C15A1" w:rsidRDefault="001101E2" w:rsidP="00BA5724">
            <w:r w:rsidRPr="007C15A1">
              <w:t>- učitelj Dario Šeremet</w:t>
            </w:r>
          </w:p>
          <w:p w:rsidR="000C475E" w:rsidRPr="007C15A1" w:rsidRDefault="000C475E" w:rsidP="00BA5724"/>
        </w:tc>
      </w:tr>
      <w:tr w:rsidR="000C475E" w:rsidRPr="007C15A1" w:rsidTr="000B58A4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BA5724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</w:p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aktivnost se realizira zajedničkim probama tri sata tjedno tijekom školske godine te predviđenim zajedničkim nastupima odnosno generalnim probama prije nastupa</w:t>
            </w:r>
          </w:p>
          <w:p w:rsidR="000C475E" w:rsidRPr="007C15A1" w:rsidRDefault="000C475E" w:rsidP="00BA5724"/>
        </w:tc>
      </w:tr>
      <w:tr w:rsidR="000C475E" w:rsidRPr="007C15A1" w:rsidTr="000B58A4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</w:p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tijekom školske godine </w:t>
            </w:r>
            <w:r w:rsidR="001101E2" w:rsidRPr="007C15A1">
              <w:rPr>
                <w:rFonts w:ascii="Times New Roman" w:hAnsi="Times New Roman" w:cs="Times New Roman"/>
              </w:rPr>
              <w:t>jedan sat tjedno</w:t>
            </w:r>
          </w:p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75E" w:rsidRPr="007C15A1" w:rsidTr="000B58A4">
        <w:trPr>
          <w:jc w:val="center"/>
        </w:trPr>
        <w:tc>
          <w:tcPr>
            <w:tcW w:w="2988" w:type="dxa"/>
          </w:tcPr>
          <w:p w:rsidR="000C475E" w:rsidRPr="007C15A1" w:rsidRDefault="000C475E" w:rsidP="00BA5724">
            <w:pPr>
              <w:jc w:val="center"/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BA5724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</w:p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aktivnost ne zahtijeva novčana ulaganja</w:t>
            </w:r>
          </w:p>
          <w:p w:rsidR="000C475E" w:rsidRPr="007C15A1" w:rsidRDefault="000C475E" w:rsidP="00BA57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C475E" w:rsidRPr="007C15A1" w:rsidTr="000B58A4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BA5724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0C475E" w:rsidRPr="007C15A1" w:rsidRDefault="000C475E" w:rsidP="00BA5724"/>
          <w:p w:rsidR="000C475E" w:rsidRPr="007C15A1" w:rsidRDefault="000C475E" w:rsidP="00BA5724">
            <w:r w:rsidRPr="007C15A1">
              <w:t>- školske priredbe</w:t>
            </w:r>
          </w:p>
          <w:p w:rsidR="000C475E" w:rsidRPr="007C15A1" w:rsidRDefault="000C475E" w:rsidP="00BA5724">
            <w:r w:rsidRPr="007C15A1">
              <w:t>- kritike i priznanja za javne nastupe</w:t>
            </w:r>
          </w:p>
          <w:p w:rsidR="000C475E" w:rsidRPr="007C15A1" w:rsidRDefault="000C475E" w:rsidP="00BA5724">
            <w:r w:rsidRPr="007C15A1">
              <w:t>- analiza rada na kraju školske godine</w:t>
            </w:r>
          </w:p>
        </w:tc>
      </w:tr>
    </w:tbl>
    <w:p w:rsidR="000C475E" w:rsidRPr="007C15A1" w:rsidRDefault="000C475E" w:rsidP="00327090"/>
    <w:p w:rsidR="000C475E" w:rsidRPr="007C15A1" w:rsidRDefault="000C475E" w:rsidP="00327090"/>
    <w:p w:rsidR="000C475E" w:rsidRPr="007C15A1" w:rsidRDefault="000C475E" w:rsidP="00D127B6">
      <w:pPr>
        <w:pStyle w:val="Naslov2"/>
      </w:pPr>
      <w:r w:rsidRPr="007C15A1">
        <w:br w:type="page"/>
      </w:r>
      <w:bookmarkStart w:id="31" w:name="_Toc20744773"/>
      <w:r w:rsidR="00A85FEC" w:rsidRPr="007C15A1">
        <w:lastRenderedPageBreak/>
        <w:t>4.7</w:t>
      </w:r>
      <w:r w:rsidR="00585892" w:rsidRPr="007C15A1">
        <w:t>. Nogomet,</w:t>
      </w:r>
      <w:r w:rsidR="00DA67B3" w:rsidRPr="007C15A1">
        <w:t xml:space="preserve"> rukomet, ŠŠD</w:t>
      </w:r>
      <w:r w:rsidRPr="007C15A1">
        <w:t xml:space="preserve"> „Lobor“</w:t>
      </w:r>
      <w:bookmarkEnd w:id="31"/>
    </w:p>
    <w:p w:rsidR="000C475E" w:rsidRPr="007C15A1" w:rsidRDefault="000C475E" w:rsidP="00A47BFA"/>
    <w:tbl>
      <w:tblPr>
        <w:tblW w:w="93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1"/>
      </w:tblGrid>
      <w:tr w:rsidR="000C475E" w:rsidRPr="007C15A1" w:rsidTr="004830B9">
        <w:trPr>
          <w:trHeight w:val="818"/>
          <w:jc w:val="center"/>
        </w:trPr>
        <w:tc>
          <w:tcPr>
            <w:tcW w:w="3017" w:type="dxa"/>
            <w:tcBorders>
              <w:top w:val="double" w:sz="4" w:space="0" w:color="auto"/>
            </w:tcBorders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top w:val="double" w:sz="4" w:space="0" w:color="auto"/>
            </w:tcBorders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585892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NOGOMET</w:t>
            </w:r>
            <w:r w:rsidR="00A059C0" w:rsidRPr="007C15A1">
              <w:rPr>
                <w:b/>
                <w:bCs/>
              </w:rPr>
              <w:t>,</w:t>
            </w:r>
            <w:r w:rsidR="00DA67B3" w:rsidRPr="007C15A1">
              <w:rPr>
                <w:b/>
                <w:bCs/>
              </w:rPr>
              <w:t xml:space="preserve"> RUKOMET, ŠŠD</w:t>
            </w:r>
            <w:r w:rsidR="000C475E" w:rsidRPr="007C15A1">
              <w:rPr>
                <w:b/>
                <w:bCs/>
              </w:rPr>
              <w:t xml:space="preserve"> „LOBOR“</w:t>
            </w:r>
          </w:p>
        </w:tc>
      </w:tr>
      <w:tr w:rsidR="000C475E" w:rsidRPr="007C15A1" w:rsidTr="004830B9">
        <w:trPr>
          <w:trHeight w:val="1667"/>
          <w:jc w:val="center"/>
        </w:trPr>
        <w:tc>
          <w:tcPr>
            <w:tcW w:w="3017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61" w:type="dxa"/>
          </w:tcPr>
          <w:p w:rsidR="000C475E" w:rsidRPr="007C15A1" w:rsidRDefault="000C475E"/>
          <w:p w:rsidR="000C475E" w:rsidRPr="007C15A1" w:rsidRDefault="000C475E">
            <w:r w:rsidRPr="007C15A1">
              <w:t>- usvajanje osnovnih tehničko-taktičkih elemenata nogometa i rukometa</w:t>
            </w:r>
          </w:p>
          <w:p w:rsidR="000C475E" w:rsidRPr="007C15A1" w:rsidRDefault="000C475E">
            <w:r w:rsidRPr="007C15A1">
              <w:t>- omogućiti napredovanje i daljnje usavršavanje te afirmaciju u tim sportovima</w:t>
            </w:r>
          </w:p>
          <w:p w:rsidR="000C475E" w:rsidRPr="007C15A1" w:rsidRDefault="000C475E"/>
        </w:tc>
      </w:tr>
      <w:tr w:rsidR="000C475E" w:rsidRPr="007C15A1" w:rsidTr="004830B9">
        <w:trPr>
          <w:trHeight w:val="1667"/>
          <w:jc w:val="center"/>
        </w:trPr>
        <w:tc>
          <w:tcPr>
            <w:tcW w:w="3017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1962EA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/>
          <w:p w:rsidR="000C475E" w:rsidRPr="007C15A1" w:rsidRDefault="000C475E">
            <w:r w:rsidRPr="007C15A1">
              <w:t>- učenici postaju članovi školskog športskog društva i time predstavljaju školu</w:t>
            </w:r>
          </w:p>
          <w:p w:rsidR="000C475E" w:rsidRPr="007C15A1" w:rsidRDefault="000C475E">
            <w:r w:rsidRPr="007C15A1">
              <w:t>- sudjelovat će u organiziranju i provedbi svih športskih aktivnosti u školi.</w:t>
            </w:r>
          </w:p>
          <w:p w:rsidR="000C475E" w:rsidRPr="007C15A1" w:rsidRDefault="000C475E"/>
        </w:tc>
      </w:tr>
      <w:tr w:rsidR="000C475E" w:rsidRPr="007C15A1" w:rsidTr="004830B9">
        <w:trPr>
          <w:trHeight w:val="834"/>
          <w:jc w:val="center"/>
        </w:trPr>
        <w:tc>
          <w:tcPr>
            <w:tcW w:w="3017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/>
          <w:p w:rsidR="000C475E" w:rsidRPr="007C15A1" w:rsidRDefault="000C475E">
            <w:pPr>
              <w:rPr>
                <w:b/>
                <w:bCs/>
              </w:rPr>
            </w:pPr>
            <w:r w:rsidRPr="007C15A1">
              <w:t xml:space="preserve">- učenici 5. </w:t>
            </w:r>
            <w:r w:rsidR="00DA67B3" w:rsidRPr="007C15A1">
              <w:t>-</w:t>
            </w:r>
            <w:r w:rsidRPr="007C15A1">
              <w:t xml:space="preserve"> 8. razreda</w:t>
            </w:r>
          </w:p>
          <w:p w:rsidR="000C475E" w:rsidRPr="007C15A1" w:rsidRDefault="000C475E" w:rsidP="00BD0892">
            <w:r w:rsidRPr="007C15A1">
              <w:t xml:space="preserve">- učitelj </w:t>
            </w:r>
            <w:r w:rsidR="00BD0892" w:rsidRPr="007C15A1">
              <w:t xml:space="preserve">Slaven </w:t>
            </w:r>
            <w:proofErr w:type="spellStart"/>
            <w:r w:rsidR="00BD0892" w:rsidRPr="007C15A1">
              <w:t>Belinić</w:t>
            </w:r>
            <w:proofErr w:type="spellEnd"/>
          </w:p>
        </w:tc>
      </w:tr>
      <w:tr w:rsidR="000C475E" w:rsidRPr="007C15A1" w:rsidTr="004830B9">
        <w:trPr>
          <w:trHeight w:val="1394"/>
          <w:jc w:val="center"/>
        </w:trPr>
        <w:tc>
          <w:tcPr>
            <w:tcW w:w="3017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1962EA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/>
          <w:p w:rsidR="000C475E" w:rsidRPr="007C15A1" w:rsidRDefault="000C475E">
            <w:r w:rsidRPr="007C15A1">
              <w:t xml:space="preserve">- </w:t>
            </w:r>
            <w:r w:rsidR="00CA5AC1" w:rsidRPr="007C15A1">
              <w:t>frontalni rad, individualni rad, rad u paru, skupni</w:t>
            </w:r>
          </w:p>
          <w:p w:rsidR="00CA5AC1" w:rsidRPr="007C15A1" w:rsidRDefault="00CA5AC1">
            <w:r w:rsidRPr="007C15A1">
              <w:t>- metoda demonstracije</w:t>
            </w:r>
          </w:p>
          <w:p w:rsidR="000C475E" w:rsidRPr="007C15A1" w:rsidRDefault="000C475E">
            <w:r w:rsidRPr="007C15A1">
              <w:t>- učenici će sudjelovati na sportskim natjecanjima.</w:t>
            </w:r>
          </w:p>
          <w:p w:rsidR="000C475E" w:rsidRPr="007C15A1" w:rsidRDefault="000C475E"/>
        </w:tc>
      </w:tr>
      <w:tr w:rsidR="000C475E" w:rsidRPr="007C15A1" w:rsidTr="004830B9">
        <w:trPr>
          <w:trHeight w:val="834"/>
          <w:jc w:val="center"/>
        </w:trPr>
        <w:tc>
          <w:tcPr>
            <w:tcW w:w="3017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/>
          <w:p w:rsidR="000C475E" w:rsidRPr="007C15A1" w:rsidRDefault="000C475E">
            <w:r w:rsidRPr="007C15A1">
              <w:t>- dva sata tjedno tijekom školske godine</w:t>
            </w:r>
          </w:p>
        </w:tc>
      </w:tr>
      <w:tr w:rsidR="000C475E" w:rsidRPr="007C15A1" w:rsidTr="004830B9">
        <w:trPr>
          <w:trHeight w:val="1122"/>
          <w:jc w:val="center"/>
        </w:trPr>
        <w:tc>
          <w:tcPr>
            <w:tcW w:w="3017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/>
          <w:p w:rsidR="000C475E" w:rsidRPr="007C15A1" w:rsidRDefault="000C475E">
            <w:r w:rsidRPr="007C15A1">
              <w:t>- 2.000,00</w:t>
            </w:r>
            <w:r w:rsidR="00BC26DB" w:rsidRPr="007C15A1">
              <w:t xml:space="preserve"> </w:t>
            </w:r>
            <w:r w:rsidRPr="007C15A1">
              <w:t xml:space="preserve">kn za nabavku športske opreme  </w:t>
            </w:r>
          </w:p>
          <w:p w:rsidR="000C475E" w:rsidRPr="007C15A1" w:rsidRDefault="000C475E"/>
        </w:tc>
      </w:tr>
      <w:tr w:rsidR="000C475E" w:rsidRPr="007C15A1" w:rsidTr="004830B9">
        <w:trPr>
          <w:trHeight w:val="1667"/>
          <w:jc w:val="center"/>
        </w:trPr>
        <w:tc>
          <w:tcPr>
            <w:tcW w:w="3017" w:type="dxa"/>
            <w:tcBorders>
              <w:bottom w:val="double" w:sz="4" w:space="0" w:color="auto"/>
            </w:tcBorders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bottom w:val="double" w:sz="4" w:space="0" w:color="auto"/>
            </w:tcBorders>
          </w:tcPr>
          <w:p w:rsidR="000C475E" w:rsidRPr="007C15A1" w:rsidRDefault="000C475E"/>
          <w:p w:rsidR="000C475E" w:rsidRPr="007C15A1" w:rsidRDefault="000C475E" w:rsidP="002A2B73">
            <w:r w:rsidRPr="007C15A1">
              <w:t>- prati se pojedinačan i skupni rad učenika</w:t>
            </w:r>
          </w:p>
          <w:p w:rsidR="000C475E" w:rsidRPr="007C15A1" w:rsidRDefault="000C475E" w:rsidP="002A2B73">
            <w:r w:rsidRPr="007C15A1">
              <w:t>- učenike se potiče na napredovanje u sportskoj aktivnosti i stvaralaštvu</w:t>
            </w:r>
          </w:p>
          <w:p w:rsidR="000C475E" w:rsidRPr="007C15A1" w:rsidRDefault="000C475E" w:rsidP="002A2B73">
            <w:r w:rsidRPr="007C15A1">
              <w:t>- plasmanom na školskim i kvalifikacijskim natjecanjima</w:t>
            </w:r>
          </w:p>
        </w:tc>
      </w:tr>
    </w:tbl>
    <w:p w:rsidR="000C475E" w:rsidRPr="007C15A1" w:rsidRDefault="000C475E" w:rsidP="00A47BFA"/>
    <w:p w:rsidR="000C475E" w:rsidRPr="007C15A1" w:rsidRDefault="000C475E" w:rsidP="00A47BFA"/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D127B6">
      <w:pPr>
        <w:pStyle w:val="Naslov2"/>
      </w:pPr>
      <w:r w:rsidRPr="007C15A1">
        <w:br w:type="page"/>
      </w:r>
      <w:bookmarkStart w:id="32" w:name="_Toc20744774"/>
      <w:r w:rsidR="00A85FEC" w:rsidRPr="007C15A1">
        <w:lastRenderedPageBreak/>
        <w:t>4.8</w:t>
      </w:r>
      <w:r w:rsidRPr="007C15A1">
        <w:t>. Podmladak Crvenog križa</w:t>
      </w:r>
      <w:bookmarkEnd w:id="32"/>
    </w:p>
    <w:p w:rsidR="000C475E" w:rsidRPr="007C15A1" w:rsidRDefault="000C475E" w:rsidP="00A47BFA">
      <w:pPr>
        <w:rPr>
          <w:b/>
          <w:bCs/>
        </w:rPr>
      </w:pPr>
    </w:p>
    <w:tbl>
      <w:tblPr>
        <w:tblW w:w="93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1"/>
      </w:tblGrid>
      <w:tr w:rsidR="000C475E" w:rsidRPr="007C15A1" w:rsidTr="00FF1BC3">
        <w:trPr>
          <w:trHeight w:val="818"/>
          <w:jc w:val="center"/>
        </w:trPr>
        <w:tc>
          <w:tcPr>
            <w:tcW w:w="3017" w:type="dxa"/>
            <w:tcBorders>
              <w:top w:val="double" w:sz="4" w:space="0" w:color="auto"/>
            </w:tcBorders>
          </w:tcPr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top w:val="double" w:sz="4" w:space="0" w:color="auto"/>
            </w:tcBorders>
          </w:tcPr>
          <w:p w:rsidR="000C475E" w:rsidRPr="007C15A1" w:rsidRDefault="000C475E" w:rsidP="00D05405"/>
          <w:p w:rsidR="000C475E" w:rsidRPr="007C15A1" w:rsidRDefault="000C475E" w:rsidP="00D05405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DRUŠTVO PODMLATKA CRVENOG KRIŽA</w:t>
            </w:r>
          </w:p>
        </w:tc>
      </w:tr>
      <w:tr w:rsidR="000C475E" w:rsidRPr="007C15A1" w:rsidTr="00FF1BC3">
        <w:trPr>
          <w:trHeight w:val="1667"/>
          <w:jc w:val="center"/>
        </w:trPr>
        <w:tc>
          <w:tcPr>
            <w:tcW w:w="3017" w:type="dxa"/>
          </w:tcPr>
          <w:p w:rsidR="000C475E" w:rsidRPr="007C15A1" w:rsidRDefault="000C475E" w:rsidP="00D05405">
            <w:pPr>
              <w:jc w:val="center"/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61" w:type="dxa"/>
          </w:tcPr>
          <w:p w:rsidR="000C475E" w:rsidRPr="007C15A1" w:rsidRDefault="000C475E" w:rsidP="00D05405"/>
          <w:p w:rsidR="000C475E" w:rsidRPr="007C15A1" w:rsidRDefault="000C475E" w:rsidP="00D05405">
            <w:r w:rsidRPr="007C15A1">
              <w:t>- upoznati i osvijestiti kod učenika način, metode i značenje rada Crvenoga križa</w:t>
            </w:r>
          </w:p>
          <w:p w:rsidR="000C475E" w:rsidRPr="007C15A1" w:rsidRDefault="000C475E" w:rsidP="00D05405">
            <w:r w:rsidRPr="007C15A1">
              <w:t>- stjecanje spoznaja o humanitarnim organizacijama i akcijama</w:t>
            </w:r>
          </w:p>
          <w:p w:rsidR="000C475E" w:rsidRPr="007C15A1" w:rsidRDefault="000C475E" w:rsidP="00D05405">
            <w:r w:rsidRPr="007C15A1">
              <w:t>- promicanje svijesti o potrebi međusobne pomoći i suradnje</w:t>
            </w:r>
          </w:p>
        </w:tc>
      </w:tr>
      <w:tr w:rsidR="000C475E" w:rsidRPr="007C15A1" w:rsidTr="00FF1BC3">
        <w:trPr>
          <w:trHeight w:val="1667"/>
          <w:jc w:val="center"/>
        </w:trPr>
        <w:tc>
          <w:tcPr>
            <w:tcW w:w="3017" w:type="dxa"/>
          </w:tcPr>
          <w:p w:rsidR="000C475E" w:rsidRPr="007C15A1" w:rsidRDefault="000C475E" w:rsidP="00D05405">
            <w:pPr>
              <w:jc w:val="center"/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D05405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D05405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 w:rsidP="00D05405"/>
          <w:p w:rsidR="000C475E" w:rsidRPr="007C15A1" w:rsidRDefault="000C475E" w:rsidP="00D05405">
            <w:r w:rsidRPr="007C15A1">
              <w:t>- stvaranje ugodnog emocionalnog i socijalnog ozračja uvažavajući i prihvaćajući razlike među učenicima</w:t>
            </w:r>
          </w:p>
          <w:p w:rsidR="000C475E" w:rsidRPr="007C15A1" w:rsidRDefault="000C475E" w:rsidP="00D05405">
            <w:r w:rsidRPr="007C15A1">
              <w:t>- poticati razvoj kreativnosti i humanosti</w:t>
            </w:r>
          </w:p>
          <w:p w:rsidR="000C475E" w:rsidRPr="007C15A1" w:rsidRDefault="000C475E" w:rsidP="00D05405">
            <w:r w:rsidRPr="007C15A1">
              <w:t>- stvaralačkim radom utjecati na samopouzdanje, samopoštovanje i svijest o vlastitim sposobnostima</w:t>
            </w:r>
          </w:p>
          <w:p w:rsidR="000C475E" w:rsidRPr="007C15A1" w:rsidRDefault="000C475E" w:rsidP="00D05405">
            <w:r w:rsidRPr="007C15A1">
              <w:t>- upoznati i naučiti živjeti prema načelima Crvenoga križa</w:t>
            </w:r>
          </w:p>
          <w:p w:rsidR="000C475E" w:rsidRPr="007C15A1" w:rsidRDefault="000C475E" w:rsidP="00D05405">
            <w:r w:rsidRPr="007C15A1">
              <w:t>- razvijanje humanitarne svijesti i aktivno sudjelovanje u humanitarnim akcijama</w:t>
            </w:r>
          </w:p>
          <w:p w:rsidR="000C475E" w:rsidRPr="007C15A1" w:rsidRDefault="000C475E" w:rsidP="00D05405">
            <w:r w:rsidRPr="007C15A1">
              <w:t>- upoznavanje i aktivno provođenje i sudjelovanje u humanitarnim akcijama – Solidarnost na djelu, Za 1000 radosti, Dan narcisa i sl.</w:t>
            </w:r>
          </w:p>
          <w:p w:rsidR="000C475E" w:rsidRPr="007C15A1" w:rsidRDefault="000C475E" w:rsidP="00D05405"/>
        </w:tc>
      </w:tr>
      <w:tr w:rsidR="000C475E" w:rsidRPr="007C15A1" w:rsidTr="00FF1BC3">
        <w:trPr>
          <w:trHeight w:val="834"/>
          <w:jc w:val="center"/>
        </w:trPr>
        <w:tc>
          <w:tcPr>
            <w:tcW w:w="3017" w:type="dxa"/>
          </w:tcPr>
          <w:p w:rsidR="000C475E" w:rsidRPr="007C15A1" w:rsidRDefault="000C475E" w:rsidP="00D05405">
            <w:pPr>
              <w:jc w:val="center"/>
            </w:pPr>
          </w:p>
          <w:p w:rsidR="00967F25" w:rsidRPr="007C15A1" w:rsidRDefault="00967F25" w:rsidP="00D0540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D05405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 w:rsidP="00D05405"/>
          <w:p w:rsidR="000C475E" w:rsidRPr="007C15A1" w:rsidRDefault="000C475E" w:rsidP="00D05405">
            <w:r w:rsidRPr="007C15A1">
              <w:t xml:space="preserve">- učenici od </w:t>
            </w:r>
            <w:r w:rsidR="00123BDA" w:rsidRPr="007C15A1">
              <w:t>7. i 8</w:t>
            </w:r>
            <w:r w:rsidR="006463D7" w:rsidRPr="007C15A1">
              <w:t>. r</w:t>
            </w:r>
            <w:r w:rsidRPr="007C15A1">
              <w:t>azreda</w:t>
            </w:r>
          </w:p>
          <w:p w:rsidR="000C475E" w:rsidRPr="007C15A1" w:rsidRDefault="000C475E" w:rsidP="00D05405">
            <w:r w:rsidRPr="007C15A1">
              <w:t>- učiteljica</w:t>
            </w:r>
            <w:r w:rsidR="007E16BB" w:rsidRPr="007C15A1">
              <w:t xml:space="preserve"> </w:t>
            </w:r>
            <w:r w:rsidR="00BC26DB" w:rsidRPr="007C15A1">
              <w:t>Vesna Tomašković</w:t>
            </w:r>
          </w:p>
          <w:p w:rsidR="000C475E" w:rsidRPr="007C15A1" w:rsidRDefault="000C475E" w:rsidP="00D05405">
            <w:r w:rsidRPr="007C15A1">
              <w:t xml:space="preserve">- Vesna </w:t>
            </w:r>
            <w:proofErr w:type="spellStart"/>
            <w:r w:rsidRPr="007C15A1">
              <w:t>Pavleković</w:t>
            </w:r>
            <w:proofErr w:type="spellEnd"/>
            <w:r w:rsidRPr="007C15A1">
              <w:t>, vanjska suradnica</w:t>
            </w:r>
            <w:r w:rsidR="006463D7" w:rsidRPr="007C15A1">
              <w:t xml:space="preserve"> GDCK Zlatar</w:t>
            </w:r>
          </w:p>
          <w:p w:rsidR="000C475E" w:rsidRPr="007C15A1" w:rsidRDefault="000C475E" w:rsidP="00D05405"/>
        </w:tc>
      </w:tr>
      <w:tr w:rsidR="000C475E" w:rsidRPr="007C15A1" w:rsidTr="00FF1BC3">
        <w:trPr>
          <w:trHeight w:val="1394"/>
          <w:jc w:val="center"/>
        </w:trPr>
        <w:tc>
          <w:tcPr>
            <w:tcW w:w="3017" w:type="dxa"/>
          </w:tcPr>
          <w:p w:rsidR="000C475E" w:rsidRPr="007C15A1" w:rsidRDefault="000C475E" w:rsidP="00D05405">
            <w:pPr>
              <w:jc w:val="center"/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D05405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D05405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 w:rsidP="00D05405"/>
          <w:p w:rsidR="000C475E" w:rsidRPr="007C15A1" w:rsidRDefault="000C475E" w:rsidP="00D05405">
            <w:r w:rsidRPr="007C15A1">
              <w:t>- metoda demonstracije, praktičnih radova, razgovora, vježbanja</w:t>
            </w:r>
          </w:p>
          <w:p w:rsidR="000C475E" w:rsidRPr="007C15A1" w:rsidRDefault="000C475E" w:rsidP="00D05405">
            <w:r w:rsidRPr="007C15A1">
              <w:t>- rad u radionicama humanitarno zdravstvene aktivnosti</w:t>
            </w:r>
          </w:p>
          <w:p w:rsidR="000C475E" w:rsidRPr="007C15A1" w:rsidRDefault="000C475E" w:rsidP="00D05405">
            <w:r w:rsidRPr="007C15A1">
              <w:t>- predavanja, istraživanja, izrada plakata</w:t>
            </w:r>
          </w:p>
          <w:p w:rsidR="000C475E" w:rsidRPr="007C15A1" w:rsidRDefault="000C475E" w:rsidP="00D05405"/>
        </w:tc>
      </w:tr>
      <w:tr w:rsidR="000C475E" w:rsidRPr="007C15A1" w:rsidTr="00FF1BC3">
        <w:trPr>
          <w:trHeight w:val="834"/>
          <w:jc w:val="center"/>
        </w:trPr>
        <w:tc>
          <w:tcPr>
            <w:tcW w:w="3017" w:type="dxa"/>
          </w:tcPr>
          <w:p w:rsidR="000C475E" w:rsidRPr="007C15A1" w:rsidRDefault="000C475E" w:rsidP="00D05405">
            <w:pPr>
              <w:jc w:val="center"/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D05405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 w:rsidP="00D05405"/>
          <w:p w:rsidR="000C475E" w:rsidRPr="007C15A1" w:rsidRDefault="00AE54F3" w:rsidP="00D05405">
            <w:r w:rsidRPr="007C15A1">
              <w:t>- jedan</w:t>
            </w:r>
            <w:r w:rsidR="00F11F9F" w:rsidRPr="007C15A1">
              <w:t xml:space="preserve"> sat</w:t>
            </w:r>
            <w:r w:rsidR="000C475E" w:rsidRPr="007C15A1">
              <w:t xml:space="preserve"> tjedno tijekom školske godine</w:t>
            </w:r>
          </w:p>
          <w:p w:rsidR="000C475E" w:rsidRPr="007C15A1" w:rsidRDefault="000C475E" w:rsidP="00D05405">
            <w:pPr>
              <w:ind w:left="360"/>
            </w:pPr>
          </w:p>
        </w:tc>
      </w:tr>
      <w:tr w:rsidR="000C475E" w:rsidRPr="007C15A1" w:rsidTr="00FF1BC3">
        <w:trPr>
          <w:trHeight w:val="1122"/>
          <w:jc w:val="center"/>
        </w:trPr>
        <w:tc>
          <w:tcPr>
            <w:tcW w:w="3017" w:type="dxa"/>
          </w:tcPr>
          <w:p w:rsidR="000C475E" w:rsidRPr="007C15A1" w:rsidRDefault="000C475E" w:rsidP="00D05405">
            <w:pPr>
              <w:jc w:val="center"/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D05405">
            <w:pPr>
              <w:jc w:val="center"/>
            </w:pPr>
          </w:p>
        </w:tc>
        <w:tc>
          <w:tcPr>
            <w:tcW w:w="6361" w:type="dxa"/>
          </w:tcPr>
          <w:p w:rsidR="000C475E" w:rsidRPr="007C15A1" w:rsidRDefault="000C475E" w:rsidP="00D05405"/>
          <w:p w:rsidR="000C475E" w:rsidRPr="007C15A1" w:rsidRDefault="004017C8" w:rsidP="00D05405">
            <w:r w:rsidRPr="007C15A1">
              <w:t>-</w:t>
            </w:r>
            <w:r w:rsidR="006463D7" w:rsidRPr="007C15A1">
              <w:t xml:space="preserve"> </w:t>
            </w:r>
            <w:r w:rsidRPr="007C15A1">
              <w:t xml:space="preserve">troškovi </w:t>
            </w:r>
            <w:r w:rsidR="00F03D2E" w:rsidRPr="007C15A1">
              <w:t>foto</w:t>
            </w:r>
            <w:r w:rsidRPr="007C15A1">
              <w:t>kopiranja oko 10</w:t>
            </w:r>
            <w:r w:rsidR="00C17C9F" w:rsidRPr="007C15A1">
              <w:t>,00</w:t>
            </w:r>
            <w:r w:rsidRPr="007C15A1">
              <w:t xml:space="preserve"> kn po učeniku</w:t>
            </w:r>
          </w:p>
        </w:tc>
      </w:tr>
      <w:tr w:rsidR="000C475E" w:rsidRPr="007C15A1" w:rsidTr="00FF1BC3">
        <w:trPr>
          <w:trHeight w:val="1667"/>
          <w:jc w:val="center"/>
        </w:trPr>
        <w:tc>
          <w:tcPr>
            <w:tcW w:w="3017" w:type="dxa"/>
            <w:tcBorders>
              <w:bottom w:val="double" w:sz="4" w:space="0" w:color="auto"/>
            </w:tcBorders>
          </w:tcPr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D05405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bottom w:val="double" w:sz="4" w:space="0" w:color="auto"/>
            </w:tcBorders>
          </w:tcPr>
          <w:p w:rsidR="000C475E" w:rsidRPr="007C15A1" w:rsidRDefault="000C475E" w:rsidP="00D05405"/>
          <w:p w:rsidR="000C475E" w:rsidRPr="007C15A1" w:rsidRDefault="000C475E" w:rsidP="00D05405">
            <w:r w:rsidRPr="007C15A1">
              <w:t>- pohvale i motivacije</w:t>
            </w:r>
          </w:p>
          <w:p w:rsidR="000C475E" w:rsidRPr="007C15A1" w:rsidRDefault="000C475E" w:rsidP="00D05405">
            <w:r w:rsidRPr="007C15A1">
              <w:t xml:space="preserve">- </w:t>
            </w:r>
            <w:proofErr w:type="spellStart"/>
            <w:r w:rsidRPr="007C15A1">
              <w:t>samovrednovanje</w:t>
            </w:r>
            <w:proofErr w:type="spellEnd"/>
            <w:r w:rsidRPr="007C15A1">
              <w:t xml:space="preserve"> i zadovoljstvo sudionika</w:t>
            </w:r>
          </w:p>
          <w:p w:rsidR="000C475E" w:rsidRPr="007C15A1" w:rsidRDefault="000C475E" w:rsidP="00D05405">
            <w:r w:rsidRPr="007C15A1">
              <w:t>- uspješnošću humanitarnih akcija</w:t>
            </w:r>
          </w:p>
          <w:p w:rsidR="000C475E" w:rsidRPr="007C15A1" w:rsidRDefault="000C475E" w:rsidP="00D05405">
            <w:r w:rsidRPr="007C15A1">
              <w:t>- vrednovanje međusobne komunikacije, stvaralačkog izražavanja i rada u grupi kroz usmene pohvale, poticaje, male nagrade</w:t>
            </w:r>
          </w:p>
          <w:p w:rsidR="000C475E" w:rsidRPr="007C15A1" w:rsidRDefault="000C475E" w:rsidP="00D05405"/>
        </w:tc>
      </w:tr>
    </w:tbl>
    <w:p w:rsidR="000C475E" w:rsidRPr="007C15A1" w:rsidRDefault="000C475E" w:rsidP="00A47BFA">
      <w:pPr>
        <w:rPr>
          <w:b/>
          <w:bCs/>
        </w:rPr>
      </w:pPr>
    </w:p>
    <w:p w:rsidR="000C475E" w:rsidRPr="007C15A1" w:rsidRDefault="000C475E" w:rsidP="00D127B6">
      <w:pPr>
        <w:pStyle w:val="Naslov2"/>
      </w:pPr>
      <w:r w:rsidRPr="007C15A1">
        <w:br w:type="page"/>
      </w:r>
      <w:bookmarkStart w:id="33" w:name="_Toc20744775"/>
      <w:r w:rsidR="00A85FEC" w:rsidRPr="007C15A1">
        <w:lastRenderedPageBreak/>
        <w:t>4.9</w:t>
      </w:r>
      <w:r w:rsidRPr="007C15A1">
        <w:t xml:space="preserve">. </w:t>
      </w:r>
      <w:r w:rsidR="00A059C0" w:rsidRPr="007C15A1">
        <w:t>Vjeronaučna skupina</w:t>
      </w:r>
      <w:bookmarkEnd w:id="33"/>
    </w:p>
    <w:p w:rsidR="000C475E" w:rsidRPr="007C15A1" w:rsidRDefault="000C475E" w:rsidP="00B275A7">
      <w:pPr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0C475E" w:rsidRPr="007C15A1" w:rsidTr="004F3568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F55E4A">
            <w:pPr>
              <w:jc w:val="center"/>
            </w:pP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</w:p>
          <w:p w:rsidR="000C475E" w:rsidRPr="007C15A1" w:rsidRDefault="00A059C0" w:rsidP="00F55E4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Vjeronaučna skupina</w:t>
            </w: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4F3568">
        <w:trPr>
          <w:jc w:val="center"/>
        </w:trPr>
        <w:tc>
          <w:tcPr>
            <w:tcW w:w="2988" w:type="dxa"/>
          </w:tcPr>
          <w:p w:rsidR="000C475E" w:rsidRPr="007C15A1" w:rsidRDefault="000C475E" w:rsidP="00F55E4A">
            <w:pPr>
              <w:jc w:val="center"/>
            </w:pP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00" w:type="dxa"/>
          </w:tcPr>
          <w:p w:rsidR="000C475E" w:rsidRPr="007C15A1" w:rsidRDefault="001126CC" w:rsidP="00B85B33">
            <w:pPr>
              <w:rPr>
                <w:b/>
                <w:bCs/>
              </w:rPr>
            </w:pPr>
            <w:r w:rsidRPr="007C15A1">
              <w:t>Shvaćanje i povezivanje biblijske poruke sa svakodnevnim osobnim i društvenim životom. Preuzimanje zajedničke odgovornosti u izgradnji Kristove Crkve. Razvijati solidarnost i pružati pomoć drugima, posebno siromašnima i bolesnima. Razvijati osjećaj zahvalnosti prema Bogu i jednih prema drugima. Upoznati i doživjeti vrijednost liturgijskih i crkvenih slavlja, sakramenata, pobožnosti i vjerničkoga života koji je protkan svjedočanstvom zahvaljivanja i slavljenja Boga.</w:t>
            </w:r>
          </w:p>
        </w:tc>
      </w:tr>
      <w:tr w:rsidR="000C475E" w:rsidRPr="007C15A1" w:rsidTr="004F3568">
        <w:trPr>
          <w:jc w:val="center"/>
        </w:trPr>
        <w:tc>
          <w:tcPr>
            <w:tcW w:w="2988" w:type="dxa"/>
          </w:tcPr>
          <w:p w:rsidR="000C475E" w:rsidRPr="007C15A1" w:rsidRDefault="000C475E" w:rsidP="00F55E4A">
            <w:pPr>
              <w:jc w:val="center"/>
            </w:pP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F55E4A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F55E4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B85B33"/>
          <w:p w:rsidR="001126CC" w:rsidRPr="007C15A1" w:rsidRDefault="001126CC" w:rsidP="001126CC">
            <w:r w:rsidRPr="007C15A1">
              <w:t>Kroz molitvu, igru, pjesmu, pripovijedanje i poučavanje senzibilizirati učenike za život protkan kršćanskim i općeljudskim vrijednostima. Pripremati učenike za euharistiju i druge sakramente. Upoznati učenike s liturgijskim predmetima, knjigama, odjećom. Pripremati vjeroučenike za božićnu priredbu u školi i crkvi. Upoznati ih s božićnim i uskršnjim običajima u nas i u svijetu. Sudjelovati na likovnim i literarnim natječajima, posebno duhovnog karaktera.</w:t>
            </w:r>
          </w:p>
          <w:p w:rsidR="000C475E" w:rsidRPr="007C15A1" w:rsidRDefault="001126CC" w:rsidP="001126CC">
            <w:pPr>
              <w:rPr>
                <w:b/>
                <w:bCs/>
              </w:rPr>
            </w:pPr>
            <w:r w:rsidRPr="007C15A1">
              <w:t>Pripremati vjeroučenike za natjecanje iz katoličkog vjeronauka „Vjeronaučna olimpijada“.</w:t>
            </w:r>
          </w:p>
        </w:tc>
      </w:tr>
      <w:tr w:rsidR="000C475E" w:rsidRPr="007C15A1" w:rsidTr="004F3568">
        <w:trPr>
          <w:jc w:val="center"/>
        </w:trPr>
        <w:tc>
          <w:tcPr>
            <w:tcW w:w="2988" w:type="dxa"/>
          </w:tcPr>
          <w:p w:rsidR="000C475E" w:rsidRPr="007C15A1" w:rsidRDefault="000C475E" w:rsidP="00F55E4A">
            <w:pPr>
              <w:jc w:val="center"/>
            </w:pP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F55E4A">
            <w:pPr>
              <w:jc w:val="center"/>
            </w:pPr>
          </w:p>
        </w:tc>
        <w:tc>
          <w:tcPr>
            <w:tcW w:w="6300" w:type="dxa"/>
          </w:tcPr>
          <w:p w:rsidR="006E38F6" w:rsidRPr="007C15A1" w:rsidRDefault="006E38F6" w:rsidP="00F55E4A">
            <w:r w:rsidRPr="007C15A1">
              <w:t>- učenici 5.-8. razreda</w:t>
            </w:r>
          </w:p>
          <w:p w:rsidR="000C475E" w:rsidRPr="007C15A1" w:rsidRDefault="001126CC" w:rsidP="00726764">
            <w:r w:rsidRPr="007C15A1">
              <w:t xml:space="preserve">- vjeroučiteljica </w:t>
            </w:r>
            <w:r w:rsidR="00726764" w:rsidRPr="007C15A1">
              <w:t xml:space="preserve">Sanja </w:t>
            </w:r>
            <w:proofErr w:type="spellStart"/>
            <w:r w:rsidR="00726764" w:rsidRPr="007C15A1">
              <w:t>Ranogajec</w:t>
            </w:r>
            <w:proofErr w:type="spellEnd"/>
            <w:r w:rsidR="00726764" w:rsidRPr="007C15A1">
              <w:t xml:space="preserve"> Kučko</w:t>
            </w:r>
          </w:p>
        </w:tc>
      </w:tr>
      <w:tr w:rsidR="000C475E" w:rsidRPr="007C15A1" w:rsidTr="004F3568">
        <w:trPr>
          <w:jc w:val="center"/>
        </w:trPr>
        <w:tc>
          <w:tcPr>
            <w:tcW w:w="2988" w:type="dxa"/>
          </w:tcPr>
          <w:p w:rsidR="000C475E" w:rsidRPr="007C15A1" w:rsidRDefault="000C475E" w:rsidP="00F55E4A">
            <w:pPr>
              <w:jc w:val="center"/>
            </w:pP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F55E4A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F55E4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1126CC" w:rsidP="00FB2D39">
            <w:r w:rsidRPr="007C15A1">
              <w:t xml:space="preserve">Kroz samostalni rad, rad u skupinama i rad u paru, izradom plakata i panoa, prezentacija, uporabom biblijskih i drugih književno-umjetničkih tekstova, stripova, fotografija i ilustracija, scenskim, likovnim i glazbenim izražavanjem pomoći učenicima tražiti i nalaziti odgovore o Bogu i čovjeku na putu njihovog moralnog i duhovnog razvoja. Suradnja s vjeroučiteljima naše škole te upraviteljem Župe sv. Ane vlč. </w:t>
            </w:r>
            <w:proofErr w:type="spellStart"/>
            <w:r w:rsidR="00FB2D39" w:rsidRPr="007C15A1">
              <w:t>Tomicom</w:t>
            </w:r>
            <w:proofErr w:type="spellEnd"/>
            <w:r w:rsidR="00FB2D39" w:rsidRPr="007C15A1">
              <w:t xml:space="preserve"> </w:t>
            </w:r>
            <w:proofErr w:type="spellStart"/>
            <w:r w:rsidR="00FB2D39" w:rsidRPr="007C15A1">
              <w:t>Božičekom</w:t>
            </w:r>
            <w:proofErr w:type="spellEnd"/>
          </w:p>
        </w:tc>
      </w:tr>
      <w:tr w:rsidR="000C475E" w:rsidRPr="007C15A1" w:rsidTr="00A059C0">
        <w:trPr>
          <w:trHeight w:val="473"/>
          <w:jc w:val="center"/>
        </w:trPr>
        <w:tc>
          <w:tcPr>
            <w:tcW w:w="2988" w:type="dxa"/>
          </w:tcPr>
          <w:p w:rsidR="000C475E" w:rsidRPr="007C15A1" w:rsidRDefault="000C475E" w:rsidP="00F55E4A">
            <w:pPr>
              <w:jc w:val="center"/>
            </w:pPr>
          </w:p>
          <w:p w:rsidR="000C475E" w:rsidRPr="007C15A1" w:rsidRDefault="001126CC" w:rsidP="001126C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6300" w:type="dxa"/>
          </w:tcPr>
          <w:p w:rsidR="000C475E" w:rsidRPr="007C15A1" w:rsidRDefault="006D3589" w:rsidP="00401343">
            <w:r w:rsidRPr="007C15A1">
              <w:t xml:space="preserve">- školska godina </w:t>
            </w:r>
            <w:r w:rsidR="00115861" w:rsidRPr="007C15A1">
              <w:t>2019/2020</w:t>
            </w:r>
          </w:p>
        </w:tc>
      </w:tr>
      <w:tr w:rsidR="000C475E" w:rsidRPr="007C15A1" w:rsidTr="004F3568">
        <w:trPr>
          <w:jc w:val="center"/>
        </w:trPr>
        <w:tc>
          <w:tcPr>
            <w:tcW w:w="2988" w:type="dxa"/>
          </w:tcPr>
          <w:p w:rsidR="000C475E" w:rsidRPr="007C15A1" w:rsidRDefault="000C475E" w:rsidP="00F55E4A">
            <w:pPr>
              <w:jc w:val="center"/>
            </w:pPr>
          </w:p>
          <w:p w:rsidR="000C475E" w:rsidRPr="007C15A1" w:rsidRDefault="001126CC" w:rsidP="001126C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300" w:type="dxa"/>
          </w:tcPr>
          <w:p w:rsidR="000C475E" w:rsidRPr="007C15A1" w:rsidRDefault="000C475E" w:rsidP="00DC2922">
            <w:r w:rsidRPr="007C15A1">
              <w:t xml:space="preserve"> </w:t>
            </w:r>
            <w:proofErr w:type="spellStart"/>
            <w:r w:rsidRPr="007C15A1">
              <w:t>hamer</w:t>
            </w:r>
            <w:proofErr w:type="spellEnd"/>
            <w:r w:rsidRPr="007C15A1">
              <w:t xml:space="preserve"> – papir, kopirni papir, ukrasni papiri, čavlići, ljepilo, </w:t>
            </w:r>
            <w:proofErr w:type="spellStart"/>
            <w:r w:rsidRPr="007C15A1">
              <w:t>špenadle</w:t>
            </w:r>
            <w:proofErr w:type="spellEnd"/>
            <w:r w:rsidRPr="007C15A1">
              <w:t xml:space="preserve">, papir u boji, kreda u boji, kolaž – papir, toner </w:t>
            </w:r>
            <w:r w:rsidR="006D3589" w:rsidRPr="007C15A1">
              <w:t>– boja za pisač; sveukupno oko 3</w:t>
            </w:r>
            <w:r w:rsidRPr="007C15A1">
              <w:t>00</w:t>
            </w:r>
            <w:r w:rsidR="008F0CBC" w:rsidRPr="007C15A1">
              <w:t>,00</w:t>
            </w:r>
            <w:r w:rsidRPr="007C15A1">
              <w:t xml:space="preserve"> kn</w:t>
            </w:r>
          </w:p>
        </w:tc>
      </w:tr>
      <w:tr w:rsidR="000C475E" w:rsidRPr="007C15A1" w:rsidTr="004F3568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F55E4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1126CC" w:rsidRPr="007C15A1" w:rsidRDefault="001126CC" w:rsidP="001126CC">
            <w:r w:rsidRPr="007C15A1">
              <w:t>Način vrednovanja provodi se praćenjem rada i procjene razine postignuća učenika, a evidentira se u Pregledu rada izvannastavnih aktivnosti u osnovnoj školi.</w:t>
            </w:r>
          </w:p>
          <w:p w:rsidR="000C475E" w:rsidRPr="007C15A1" w:rsidRDefault="001126CC" w:rsidP="00F55E4A">
            <w:r w:rsidRPr="007C15A1">
              <w:t xml:space="preserve">Prati se zalaganje učenika (redoviti dolazak, uključivanje u razne oblike rada, motiviranost, marljivost u izvršavanju postavljenih zadataka), stvaralačko izražavanje (usmeno, pismeno, likovno, scensko, glazbeno) te kultura komuniciranja (uključuje pažnju, poštivanje i obazrivost u ophođenju s drugima). </w:t>
            </w:r>
          </w:p>
        </w:tc>
      </w:tr>
    </w:tbl>
    <w:p w:rsidR="000C475E" w:rsidRPr="007C15A1" w:rsidRDefault="000C475E" w:rsidP="00B275A7">
      <w:pPr>
        <w:rPr>
          <w:b/>
          <w:bCs/>
        </w:rPr>
      </w:pPr>
    </w:p>
    <w:p w:rsidR="000C475E" w:rsidRPr="007C15A1" w:rsidRDefault="00A85FEC" w:rsidP="00675996">
      <w:pPr>
        <w:pStyle w:val="Naslov2"/>
        <w:rPr>
          <w:szCs w:val="24"/>
        </w:rPr>
      </w:pPr>
      <w:bookmarkStart w:id="34" w:name="_Toc20744776"/>
      <w:r w:rsidRPr="007C15A1">
        <w:rPr>
          <w:szCs w:val="24"/>
        </w:rPr>
        <w:t>4.10</w:t>
      </w:r>
      <w:r w:rsidR="000C475E" w:rsidRPr="007C15A1">
        <w:rPr>
          <w:szCs w:val="24"/>
        </w:rPr>
        <w:t xml:space="preserve">. </w:t>
      </w:r>
      <w:r w:rsidR="00F04C83" w:rsidRPr="007C15A1">
        <w:rPr>
          <w:szCs w:val="24"/>
        </w:rPr>
        <w:t>Modelari</w:t>
      </w:r>
      <w:bookmarkEnd w:id="34"/>
    </w:p>
    <w:p w:rsidR="000C475E" w:rsidRPr="007C15A1" w:rsidRDefault="000C475E" w:rsidP="00032F1D">
      <w:pPr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8"/>
        <w:gridCol w:w="6094"/>
      </w:tblGrid>
      <w:tr w:rsidR="000C475E" w:rsidRPr="007C15A1" w:rsidTr="00A0226A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BB06E6">
            <w:pPr>
              <w:jc w:val="center"/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</w:p>
          <w:p w:rsidR="000C475E" w:rsidRPr="007C15A1" w:rsidRDefault="00F04C83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MODELARI</w:t>
            </w: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A0226A">
        <w:trPr>
          <w:jc w:val="center"/>
        </w:trPr>
        <w:tc>
          <w:tcPr>
            <w:tcW w:w="2988" w:type="dxa"/>
          </w:tcPr>
          <w:p w:rsidR="000C475E" w:rsidRPr="007C15A1" w:rsidRDefault="000C475E" w:rsidP="00BB06E6">
            <w:pPr>
              <w:jc w:val="center"/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CILJ/CILJEVI</w:t>
            </w:r>
          </w:p>
        </w:tc>
        <w:tc>
          <w:tcPr>
            <w:tcW w:w="6300" w:type="dxa"/>
          </w:tcPr>
          <w:p w:rsidR="00F04C83" w:rsidRPr="007C15A1" w:rsidRDefault="00F04C83" w:rsidP="00F04C83">
            <w:r w:rsidRPr="007C15A1">
              <w:t>Upoznati učenike s prometnim znakovima i propisima kao temeljima prometne pismenosti.</w:t>
            </w:r>
          </w:p>
          <w:p w:rsidR="000C475E" w:rsidRPr="007C15A1" w:rsidRDefault="00F04C83" w:rsidP="00F04C83">
            <w:r w:rsidRPr="007C15A1">
              <w:t>Osposobiti učenike da se sigurno kreću na putu od kuće do škole i nazad, kao pješaci i/ili kao biciklisti, sudionici u prometu.</w:t>
            </w:r>
          </w:p>
          <w:p w:rsidR="000C475E" w:rsidRPr="007C15A1" w:rsidRDefault="000C475E" w:rsidP="00BB06E6"/>
          <w:p w:rsidR="000C475E" w:rsidRPr="007C15A1" w:rsidRDefault="000C475E" w:rsidP="00BB06E6"/>
        </w:tc>
      </w:tr>
      <w:tr w:rsidR="000C475E" w:rsidRPr="007C15A1" w:rsidTr="00A0226A">
        <w:trPr>
          <w:jc w:val="center"/>
        </w:trPr>
        <w:tc>
          <w:tcPr>
            <w:tcW w:w="2988" w:type="dxa"/>
          </w:tcPr>
          <w:p w:rsidR="000C475E" w:rsidRPr="007C15A1" w:rsidRDefault="000C475E" w:rsidP="00BB06E6">
            <w:pPr>
              <w:jc w:val="center"/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BB06E6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BB06E6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F04C83" w:rsidP="00BB06E6">
            <w:r w:rsidRPr="007C15A1">
              <w:t>Učenici 5. i 6. razreda.</w:t>
            </w:r>
          </w:p>
          <w:p w:rsidR="000C475E" w:rsidRPr="007C15A1" w:rsidRDefault="000C475E" w:rsidP="00BB06E6"/>
          <w:p w:rsidR="000C475E" w:rsidRPr="007C15A1" w:rsidRDefault="000C475E" w:rsidP="00BB06E6"/>
        </w:tc>
      </w:tr>
      <w:tr w:rsidR="000C475E" w:rsidRPr="007C15A1" w:rsidTr="00A0226A">
        <w:trPr>
          <w:jc w:val="center"/>
        </w:trPr>
        <w:tc>
          <w:tcPr>
            <w:tcW w:w="2988" w:type="dxa"/>
          </w:tcPr>
          <w:p w:rsidR="000C475E" w:rsidRPr="007C15A1" w:rsidRDefault="000C475E" w:rsidP="00BB06E6">
            <w:pPr>
              <w:jc w:val="center"/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BB06E6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F04C83" w:rsidP="00BB06E6">
            <w:r w:rsidRPr="007C15A1">
              <w:t>Učitelj Ivan Puček</w:t>
            </w:r>
          </w:p>
          <w:p w:rsidR="000C475E" w:rsidRPr="007C15A1" w:rsidRDefault="000C475E" w:rsidP="00BB06E6"/>
        </w:tc>
      </w:tr>
      <w:tr w:rsidR="000C475E" w:rsidRPr="007C15A1" w:rsidTr="00A0226A">
        <w:trPr>
          <w:jc w:val="center"/>
        </w:trPr>
        <w:tc>
          <w:tcPr>
            <w:tcW w:w="2988" w:type="dxa"/>
          </w:tcPr>
          <w:p w:rsidR="000C475E" w:rsidRPr="007C15A1" w:rsidRDefault="000C475E" w:rsidP="00BB06E6">
            <w:pPr>
              <w:jc w:val="center"/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BB06E6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BB06E6">
            <w:pPr>
              <w:jc w:val="center"/>
            </w:pPr>
          </w:p>
        </w:tc>
        <w:tc>
          <w:tcPr>
            <w:tcW w:w="6300" w:type="dxa"/>
          </w:tcPr>
          <w:p w:rsidR="00F04C83" w:rsidRPr="007C15A1" w:rsidRDefault="00F04C83" w:rsidP="00F04C83">
            <w:r w:rsidRPr="007C15A1">
              <w:t>Izradba maketa i modela prijevoznih sredstava u cestovnom, željezničkom, vodnom i zračnom prometu.</w:t>
            </w:r>
          </w:p>
          <w:p w:rsidR="00F04C83" w:rsidRPr="007C15A1" w:rsidRDefault="00F04C83" w:rsidP="00F04C83">
            <w:r w:rsidRPr="007C15A1">
              <w:t>Izradba maketa i modela prometnih znakova i prometnih raskrižja.</w:t>
            </w:r>
          </w:p>
          <w:p w:rsidR="00F04C83" w:rsidRPr="007C15A1" w:rsidRDefault="00F04C83" w:rsidP="00F04C83">
            <w:r w:rsidRPr="007C15A1">
              <w:t>Izradba plakata.</w:t>
            </w:r>
          </w:p>
          <w:p w:rsidR="00F04C83" w:rsidRPr="007C15A1" w:rsidRDefault="00F04C83" w:rsidP="00F04C83">
            <w:r w:rsidRPr="007C15A1">
              <w:t>Učenje značenja prometnih znakova i propisa.</w:t>
            </w:r>
          </w:p>
          <w:p w:rsidR="000C475E" w:rsidRPr="007C15A1" w:rsidRDefault="00F04C83" w:rsidP="00F04C83">
            <w:r w:rsidRPr="007C15A1">
              <w:t>Usvajanje vještine vožnje bicikla na školskom poligonu u cilju uspjeha na školskom, županijskom i državnom natjecanju.</w:t>
            </w:r>
          </w:p>
          <w:p w:rsidR="000C475E" w:rsidRPr="007C15A1" w:rsidRDefault="000C475E" w:rsidP="00BB06E6"/>
        </w:tc>
      </w:tr>
      <w:tr w:rsidR="000C475E" w:rsidRPr="007C15A1" w:rsidTr="00A0226A">
        <w:trPr>
          <w:jc w:val="center"/>
        </w:trPr>
        <w:tc>
          <w:tcPr>
            <w:tcW w:w="2988" w:type="dxa"/>
          </w:tcPr>
          <w:p w:rsidR="000C475E" w:rsidRPr="007C15A1" w:rsidRDefault="000C475E" w:rsidP="00BB06E6">
            <w:pPr>
              <w:jc w:val="center"/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BB06E6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F04C83" w:rsidP="00BB06E6">
            <w:r w:rsidRPr="007C15A1">
              <w:t>Tijekom školske godine, 2 sata tjedno, 70 sati godišnje.</w:t>
            </w:r>
          </w:p>
        </w:tc>
      </w:tr>
      <w:tr w:rsidR="000C475E" w:rsidRPr="007C15A1" w:rsidTr="00A0226A">
        <w:trPr>
          <w:jc w:val="center"/>
        </w:trPr>
        <w:tc>
          <w:tcPr>
            <w:tcW w:w="2988" w:type="dxa"/>
          </w:tcPr>
          <w:p w:rsidR="000C475E" w:rsidRPr="007C15A1" w:rsidRDefault="000C475E" w:rsidP="00BB06E6">
            <w:pPr>
              <w:jc w:val="center"/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BB06E6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F04C83" w:rsidP="00BB06E6">
            <w:r w:rsidRPr="007C15A1">
              <w:t>Nabava šperploče, furnira, drvenih letvica, spojnih dijelova, ljepila i ostalog materijala za izradbu maketa i modela.</w:t>
            </w:r>
          </w:p>
          <w:p w:rsidR="000C475E" w:rsidRPr="007C15A1" w:rsidRDefault="000C475E" w:rsidP="00BB06E6"/>
        </w:tc>
      </w:tr>
      <w:tr w:rsidR="000C475E" w:rsidRPr="007C15A1" w:rsidTr="00A0226A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BB06E6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F04C83" w:rsidRPr="007C15A1" w:rsidRDefault="00F04C83" w:rsidP="00F04C83">
            <w:r w:rsidRPr="007C15A1">
              <w:t>Rezultati uspješnosti za svakog učenika pojedinačno bilježe se opisno u</w:t>
            </w:r>
          </w:p>
          <w:p w:rsidR="000C475E" w:rsidRPr="007C15A1" w:rsidRDefault="00F04C83" w:rsidP="00F04C83">
            <w:r w:rsidRPr="007C15A1">
              <w:t>dnevnik rada, kao i pojedinačni i skupni rezultati postignuti na školskom, županijskom i državnom natjecanju.</w:t>
            </w:r>
          </w:p>
          <w:p w:rsidR="000C475E" w:rsidRPr="007C15A1" w:rsidRDefault="000C475E" w:rsidP="00032F1D"/>
        </w:tc>
      </w:tr>
    </w:tbl>
    <w:p w:rsidR="000C475E" w:rsidRPr="007C15A1" w:rsidRDefault="000C475E" w:rsidP="00032F1D">
      <w:pPr>
        <w:jc w:val="both"/>
        <w:rPr>
          <w:sz w:val="32"/>
        </w:rPr>
      </w:pPr>
    </w:p>
    <w:p w:rsidR="000C475E" w:rsidRPr="007C15A1" w:rsidRDefault="000C475E" w:rsidP="00D127B6">
      <w:pPr>
        <w:pStyle w:val="Naslov2"/>
      </w:pPr>
      <w:r w:rsidRPr="007C15A1">
        <w:rPr>
          <w:sz w:val="32"/>
        </w:rPr>
        <w:br w:type="page"/>
      </w:r>
      <w:bookmarkStart w:id="35" w:name="_Toc20744777"/>
      <w:r w:rsidR="00A85FEC" w:rsidRPr="007C15A1">
        <w:lastRenderedPageBreak/>
        <w:t>4.11</w:t>
      </w:r>
      <w:r w:rsidRPr="007C15A1">
        <w:t xml:space="preserve">. </w:t>
      </w:r>
      <w:r w:rsidR="00197742" w:rsidRPr="007C15A1">
        <w:t>„</w:t>
      </w:r>
      <w:proofErr w:type="spellStart"/>
      <w:r w:rsidR="00197742" w:rsidRPr="007C15A1">
        <w:t>Kreativnaonica</w:t>
      </w:r>
      <w:proofErr w:type="spellEnd"/>
      <w:r w:rsidR="00197742" w:rsidRPr="007C15A1">
        <w:t>“</w:t>
      </w:r>
      <w:bookmarkEnd w:id="35"/>
    </w:p>
    <w:p w:rsidR="001101E2" w:rsidRPr="007C15A1" w:rsidRDefault="001101E2" w:rsidP="001101E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5938"/>
      </w:tblGrid>
      <w:tr w:rsidR="008D5D50" w:rsidRPr="007C15A1" w:rsidTr="008D5D50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NAZIV AKTIVNOSTI</w:t>
            </w:r>
          </w:p>
        </w:tc>
        <w:tc>
          <w:tcPr>
            <w:tcW w:w="5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197742" w:rsidP="00197742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KREATIVNAONICA – grupa za likovno, glazbeno, dramsko stvaralaštvo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NOSITELJI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8D5D50" w:rsidP="008D5D50">
            <w:pPr>
              <w:spacing w:line="360" w:lineRule="auto"/>
            </w:pPr>
            <w:r w:rsidRPr="007C15A1">
              <w:t>Tamara Herceg Babić</w:t>
            </w:r>
          </w:p>
          <w:p w:rsidR="008D5D50" w:rsidRPr="007C15A1" w:rsidRDefault="008D5D50" w:rsidP="008D5D50">
            <w:pPr>
              <w:spacing w:line="360" w:lineRule="auto"/>
            </w:pP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RAZRED – ciljana skupina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C55576" w:rsidP="008D5D50">
            <w:pPr>
              <w:spacing w:line="360" w:lineRule="auto"/>
            </w:pPr>
            <w:r w:rsidRPr="007C15A1">
              <w:t>2., 4., 7</w:t>
            </w:r>
            <w:r w:rsidR="00197742" w:rsidRPr="007C15A1">
              <w:t>. R. – UČENICI PRO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55576" w:rsidRPr="007C15A1" w:rsidRDefault="008D5D50" w:rsidP="00C55576">
            <w:pPr>
              <w:spacing w:line="360" w:lineRule="auto"/>
            </w:pPr>
            <w:r w:rsidRPr="007C15A1">
              <w:t xml:space="preserve"> </w:t>
            </w:r>
            <w:r w:rsidR="00C55576" w:rsidRPr="007C15A1">
              <w:t>razvijanje kreativnosti i usvajanje estetskih vrijednosti</w:t>
            </w:r>
          </w:p>
          <w:p w:rsidR="00C55576" w:rsidRPr="007C15A1" w:rsidRDefault="00C55576" w:rsidP="00C55576">
            <w:pPr>
              <w:spacing w:line="360" w:lineRule="auto"/>
            </w:pPr>
            <w:r w:rsidRPr="007C15A1">
              <w:t xml:space="preserve">- naučiti kroz različite medije (glazba, ples, likovno stvaralaštvo, gluma) izraziti vlastite misli, osjećaje, ideje i stavove te prikladno reagirati u međudjelovanju sa sugovornicima u različitim situacijama razvijajući (samo)poštovanje </w:t>
            </w:r>
          </w:p>
          <w:p w:rsidR="00C55576" w:rsidRPr="007C15A1" w:rsidRDefault="00C55576" w:rsidP="00C55576">
            <w:pPr>
              <w:spacing w:line="360" w:lineRule="auto"/>
            </w:pPr>
            <w:r w:rsidRPr="007C15A1">
              <w:t>- steći potrebne razine slušanja, govorenja, baratanja didaktičkim materijalima</w:t>
            </w:r>
          </w:p>
          <w:p w:rsidR="00C55576" w:rsidRPr="007C15A1" w:rsidRDefault="00C55576" w:rsidP="00C55576">
            <w:pPr>
              <w:spacing w:line="360" w:lineRule="auto"/>
            </w:pPr>
            <w:r w:rsidRPr="007C15A1">
              <w:t xml:space="preserve">- razvijati komunikacijske vještine, motoričke vještine, socijalne vještine </w:t>
            </w:r>
          </w:p>
          <w:p w:rsidR="00C55576" w:rsidRPr="007C15A1" w:rsidRDefault="00C55576" w:rsidP="00C55576">
            <w:pPr>
              <w:spacing w:line="360" w:lineRule="auto"/>
            </w:pPr>
            <w:r w:rsidRPr="007C15A1">
              <w:t>- razvijati razumijevanje, zanimanje, poštovanje i skrb za vlastitu kulturu i prirodnu baštinu</w:t>
            </w:r>
          </w:p>
          <w:p w:rsidR="00C55576" w:rsidRPr="007C15A1" w:rsidRDefault="00C55576" w:rsidP="00C55576">
            <w:pPr>
              <w:spacing w:line="360" w:lineRule="auto"/>
            </w:pPr>
            <w:r w:rsidRPr="007C15A1">
              <w:t xml:space="preserve"> - razvijati vlastito kreativno  stvaralaštvo i istraživačku radoznalost propitivanjem, razumijevanjem i rješavanjem problema stječući time samopouzdanje te zadovoljstvo radom i postignutim uspjehom </w:t>
            </w:r>
          </w:p>
          <w:p w:rsidR="008D5D50" w:rsidRPr="007C15A1" w:rsidRDefault="00C55576" w:rsidP="00C55576">
            <w:pPr>
              <w:spacing w:line="360" w:lineRule="auto"/>
            </w:pPr>
            <w:r w:rsidRPr="007C15A1">
              <w:t>- razvijanje samostalnosti u svakodnevnim primjerenim aktivnostima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NAMJENA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100F" w:rsidRPr="007C15A1" w:rsidRDefault="00DD100F" w:rsidP="008D5D50">
            <w:pPr>
              <w:spacing w:line="360" w:lineRule="auto"/>
            </w:pPr>
            <w:r w:rsidRPr="007C15A1">
              <w:t>- upoznavanje s različitim kreativnih tehnika i načinom primjene i korištenja različitih materijala (papir, didaktički neoblikovani materijali, plodovi, reciklirani materijali, glina…)</w:t>
            </w:r>
          </w:p>
          <w:p w:rsidR="00DD100F" w:rsidRPr="007C15A1" w:rsidRDefault="00894DA3" w:rsidP="008D5D50">
            <w:pPr>
              <w:spacing w:line="360" w:lineRule="auto"/>
            </w:pPr>
            <w:r w:rsidRPr="007C15A1">
              <w:t xml:space="preserve">- </w:t>
            </w:r>
            <w:r w:rsidR="00DD100F" w:rsidRPr="007C15A1">
              <w:t>korištenjem različitih materijala izražavati</w:t>
            </w:r>
            <w:r w:rsidR="00083E9C" w:rsidRPr="007C15A1">
              <w:t xml:space="preserve"> svoja emotivna stanja, iskustva i osobnost na siguran način</w:t>
            </w:r>
          </w:p>
          <w:p w:rsidR="008D5D50" w:rsidRPr="007C15A1" w:rsidRDefault="00083E9C" w:rsidP="00DD100F">
            <w:pPr>
              <w:spacing w:line="360" w:lineRule="auto"/>
            </w:pPr>
            <w:r w:rsidRPr="007C15A1">
              <w:t xml:space="preserve"> </w:t>
            </w:r>
            <w:r w:rsidR="008D5D50" w:rsidRPr="007C15A1">
              <w:t>-</w:t>
            </w:r>
            <w:r w:rsidR="00DD100F" w:rsidRPr="007C15A1">
              <w:t xml:space="preserve"> sudjelovati na izložbama, stvaralaštvom pratiti važne datume naše škole:</w:t>
            </w:r>
            <w:r w:rsidRPr="007C15A1">
              <w:t xml:space="preserve"> ukrašavanje panoa u školi – prigodne teme</w:t>
            </w:r>
            <w:r w:rsidR="00DD100F" w:rsidRPr="007C15A1">
              <w:t>, sudjelovanje u školskim priredbama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lastRenderedPageBreak/>
              <w:t>NAČIN REALIZACIJE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8D5D50" w:rsidP="008D5D50">
            <w:pPr>
              <w:spacing w:line="360" w:lineRule="auto"/>
            </w:pPr>
            <w:r w:rsidRPr="007C15A1">
              <w:t>Indi</w:t>
            </w:r>
            <w:r w:rsidR="00536CA2" w:rsidRPr="007C15A1">
              <w:t>vidualni rad, rad u paru, grupni</w:t>
            </w:r>
            <w:r w:rsidR="00DD100F" w:rsidRPr="007C15A1">
              <w:t xml:space="preserve"> rad – izrada predmeta od različitih materijala, </w:t>
            </w:r>
            <w:proofErr w:type="spellStart"/>
            <w:r w:rsidR="00DD100F" w:rsidRPr="007C15A1">
              <w:t>ritmiziranje</w:t>
            </w:r>
            <w:proofErr w:type="spellEnd"/>
            <w:r w:rsidR="00DD100F" w:rsidRPr="007C15A1">
              <w:t>, pjevanje, ples, osmišljavanje scenskih igara</w:t>
            </w:r>
            <w:r w:rsidRPr="007C15A1">
              <w:t xml:space="preserve"> </w:t>
            </w:r>
          </w:p>
          <w:p w:rsidR="00DD100F" w:rsidRPr="007C15A1" w:rsidRDefault="00DD100F" w:rsidP="00DD100F">
            <w:pPr>
              <w:spacing w:line="360" w:lineRule="auto"/>
            </w:pPr>
            <w:r w:rsidRPr="007C15A1">
              <w:t>Uključivanje u školske priredbe i tematske događaje na razini škole</w:t>
            </w:r>
          </w:p>
          <w:p w:rsidR="00DD100F" w:rsidRPr="007C15A1" w:rsidRDefault="008D5D50" w:rsidP="00C55576">
            <w:pPr>
              <w:spacing w:line="360" w:lineRule="auto"/>
            </w:pPr>
            <w:r w:rsidRPr="007C15A1">
              <w:t>Po potrebi nastava izvan učionic</w:t>
            </w:r>
            <w:r w:rsidR="00197742" w:rsidRPr="007C15A1">
              <w:t>e, posjet kulturnim događanjima i radionicama</w:t>
            </w:r>
            <w:r w:rsidR="00DD100F" w:rsidRPr="007C15A1">
              <w:t xml:space="preserve"> (sudjelovanje  na županijskom susretu „Baltazar“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C55576" w:rsidP="008D5D50">
            <w:pPr>
              <w:spacing w:line="360" w:lineRule="auto"/>
            </w:pPr>
            <w:r w:rsidRPr="007C15A1">
              <w:t>Šk. god 2019/2020</w:t>
            </w:r>
            <w:r w:rsidR="008D5D50" w:rsidRPr="007C15A1">
              <w:t>.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PLANIRANI BROJ SATI TJEDNO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8D5D50" w:rsidP="008D5D50">
            <w:pPr>
              <w:spacing w:line="360" w:lineRule="auto"/>
            </w:pPr>
            <w:r w:rsidRPr="007C15A1">
              <w:t>1 puta tjedno tijekom školske godine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TROŠKOVNIK 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8D5D50" w:rsidP="00197742">
            <w:pPr>
              <w:spacing w:line="360" w:lineRule="auto"/>
            </w:pPr>
            <w:r w:rsidRPr="007C15A1">
              <w:t xml:space="preserve">Umnažanje radnih materijala, prijevoza na odabrani događaj </w:t>
            </w:r>
            <w:r w:rsidR="00536CA2" w:rsidRPr="007C15A1">
              <w:t>iz</w:t>
            </w:r>
            <w:r w:rsidRPr="007C15A1">
              <w:t xml:space="preserve">van škole, </w:t>
            </w:r>
            <w:r w:rsidR="00197742" w:rsidRPr="007C15A1">
              <w:t xml:space="preserve">potrošni materijal – boje, ljepilo, </w:t>
            </w:r>
            <w:proofErr w:type="spellStart"/>
            <w:r w:rsidR="00197742" w:rsidRPr="007C15A1">
              <w:t>hammer</w:t>
            </w:r>
            <w:proofErr w:type="spellEnd"/>
            <w:r w:rsidR="00197742" w:rsidRPr="007C15A1">
              <w:t xml:space="preserve"> papir, kolaž</w:t>
            </w:r>
            <w:r w:rsidR="00C55576" w:rsidRPr="007C15A1">
              <w:t>, folije za plastificiranje  – 200 KN</w:t>
            </w:r>
          </w:p>
        </w:tc>
      </w:tr>
      <w:tr w:rsidR="008D5D50" w:rsidRPr="007C15A1" w:rsidTr="008D5D50">
        <w:tc>
          <w:tcPr>
            <w:tcW w:w="3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50" w:rsidRPr="007C15A1" w:rsidRDefault="008D5D50" w:rsidP="006F3B6E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NAČINI PRAĆENJA/vrednovanja akti</w:t>
            </w:r>
            <w:r w:rsidR="00536CA2" w:rsidRPr="007C15A1">
              <w:rPr>
                <w:b/>
              </w:rPr>
              <w:t>v</w:t>
            </w:r>
            <w:r w:rsidRPr="007C15A1">
              <w:rPr>
                <w:b/>
              </w:rPr>
              <w:t>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D50" w:rsidRPr="007C15A1" w:rsidRDefault="00536CA2" w:rsidP="00536CA2">
            <w:pPr>
              <w:spacing w:line="360" w:lineRule="auto"/>
            </w:pPr>
            <w:r w:rsidRPr="007C15A1">
              <w:t>o</w:t>
            </w:r>
            <w:r w:rsidR="008D5D50" w:rsidRPr="007C15A1">
              <w:t xml:space="preserve">pisno praćenje </w:t>
            </w:r>
            <w:r w:rsidRPr="007C15A1">
              <w:t xml:space="preserve">aktivnosti </w:t>
            </w:r>
            <w:r w:rsidR="008D5D50" w:rsidRPr="007C15A1">
              <w:t xml:space="preserve">svakog učenika u svrhu motivacije za daljnji rad </w:t>
            </w:r>
          </w:p>
          <w:p w:rsidR="00DD100F" w:rsidRPr="007C15A1" w:rsidRDefault="00536CA2" w:rsidP="00536CA2">
            <w:pPr>
              <w:spacing w:line="360" w:lineRule="auto"/>
            </w:pPr>
            <w:proofErr w:type="spellStart"/>
            <w:r w:rsidRPr="007C15A1">
              <w:t>samovrednovanje</w:t>
            </w:r>
            <w:proofErr w:type="spellEnd"/>
            <w:r w:rsidRPr="007C15A1">
              <w:t xml:space="preserve"> vlastitog  proiz</w:t>
            </w:r>
            <w:r w:rsidR="0044638D" w:rsidRPr="007C15A1">
              <w:t>voda i</w:t>
            </w:r>
            <w:r w:rsidR="00DD100F" w:rsidRPr="007C15A1">
              <w:t xml:space="preserve"> aktivnosti</w:t>
            </w:r>
          </w:p>
          <w:p w:rsidR="00536CA2" w:rsidRPr="007C15A1" w:rsidRDefault="00DD100F" w:rsidP="00536CA2">
            <w:pPr>
              <w:spacing w:line="360" w:lineRule="auto"/>
            </w:pPr>
            <w:r w:rsidRPr="007C15A1">
              <w:t>analiza rada na kraju školske godine</w:t>
            </w:r>
          </w:p>
        </w:tc>
      </w:tr>
    </w:tbl>
    <w:p w:rsidR="00F11F9F" w:rsidRPr="007C15A1" w:rsidRDefault="00F11F9F" w:rsidP="00F11F9F"/>
    <w:p w:rsidR="008D5D50" w:rsidRPr="007C15A1" w:rsidRDefault="008D5D50" w:rsidP="00F11F9F">
      <w:pPr>
        <w:rPr>
          <w:b/>
        </w:rPr>
      </w:pPr>
    </w:p>
    <w:p w:rsidR="00CF6212" w:rsidRPr="007C15A1" w:rsidRDefault="00A85FEC" w:rsidP="00F80F02">
      <w:pPr>
        <w:pStyle w:val="Naslov2"/>
      </w:pPr>
      <w:bookmarkStart w:id="36" w:name="_Toc20744778"/>
      <w:r w:rsidRPr="007C15A1">
        <w:t>4.12</w:t>
      </w:r>
      <w:r w:rsidR="00D127B6" w:rsidRPr="007C15A1">
        <w:t>.</w:t>
      </w:r>
      <w:r w:rsidR="00CF6212" w:rsidRPr="007C15A1">
        <w:t xml:space="preserve"> G</w:t>
      </w:r>
      <w:r w:rsidR="00121E66" w:rsidRPr="007C15A1">
        <w:t>rupa nadarenih učenika «K</w:t>
      </w:r>
      <w:r w:rsidR="003B690D" w:rsidRPr="007C15A1">
        <w:t>ockica</w:t>
      </w:r>
      <w:r w:rsidR="00CF6212" w:rsidRPr="007C15A1">
        <w:t>»</w:t>
      </w:r>
      <w:bookmarkEnd w:id="36"/>
    </w:p>
    <w:p w:rsidR="00CF6212" w:rsidRPr="007C15A1" w:rsidRDefault="00CF6212" w:rsidP="00CF6212">
      <w:pPr>
        <w:rPr>
          <w:b/>
        </w:rPr>
      </w:pPr>
    </w:p>
    <w:p w:rsidR="000C475E" w:rsidRPr="007C15A1" w:rsidRDefault="000C475E" w:rsidP="007C65BD"/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6"/>
        <w:gridCol w:w="5796"/>
      </w:tblGrid>
      <w:tr w:rsidR="003B690D" w:rsidRPr="007C15A1" w:rsidTr="003B690D">
        <w:trPr>
          <w:trHeight w:val="1257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5796" w:type="dxa"/>
          </w:tcPr>
          <w:p w:rsidR="003B690D" w:rsidRPr="007C15A1" w:rsidRDefault="003B690D" w:rsidP="003B690D">
            <w:pPr>
              <w:jc w:val="center"/>
              <w:rPr>
                <w:b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</w:rPr>
            </w:pPr>
            <w:r w:rsidRPr="007C15A1">
              <w:rPr>
                <w:b/>
              </w:rPr>
              <w:t>GRUPA NADARENIH UČENIKA «KOCKICA»</w:t>
            </w:r>
          </w:p>
        </w:tc>
      </w:tr>
      <w:tr w:rsidR="003B690D" w:rsidRPr="007C15A1" w:rsidTr="003B690D">
        <w:trPr>
          <w:trHeight w:val="1257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121E66" w:rsidRPr="007C15A1" w:rsidRDefault="00121E66" w:rsidP="003B690D">
            <w:pPr>
              <w:jc w:val="center"/>
              <w:rPr>
                <w:b/>
                <w:bCs/>
              </w:rPr>
            </w:pPr>
          </w:p>
          <w:p w:rsidR="00121E66" w:rsidRPr="007C15A1" w:rsidRDefault="00121E66" w:rsidP="003B690D">
            <w:pPr>
              <w:jc w:val="center"/>
              <w:rPr>
                <w:b/>
                <w:bCs/>
              </w:rPr>
            </w:pPr>
          </w:p>
          <w:p w:rsidR="00121E66" w:rsidRPr="007C15A1" w:rsidRDefault="00121E66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5796" w:type="dxa"/>
          </w:tcPr>
          <w:p w:rsidR="003B690D" w:rsidRPr="007C15A1" w:rsidRDefault="003B690D" w:rsidP="003B690D"/>
          <w:p w:rsidR="003B690D" w:rsidRPr="007C15A1" w:rsidRDefault="003B690D" w:rsidP="003B690D">
            <w:r w:rsidRPr="007C15A1">
              <w:t xml:space="preserve">- kontinuirana edukacija učitelja o pojmu darovitosti, stavljanje u fokus specifičnih komponenti darovitosti – razvoj specifičnih i općih intelektualnih sposobnosti, </w:t>
            </w:r>
            <w:proofErr w:type="spellStart"/>
            <w:r w:rsidRPr="007C15A1">
              <w:t>metakognicije</w:t>
            </w:r>
            <w:proofErr w:type="spellEnd"/>
            <w:r w:rsidRPr="007C15A1">
              <w:t xml:space="preserve">, motivacije, specifičnih interesa, kreativnosti; poticanje na individualizaciju u pristupu darovitim učenicima, te savjetodavna podrška u radu s darovitim učenicima u razrednoj i predmetnoj nastavi  </w:t>
            </w:r>
          </w:p>
          <w:p w:rsidR="003B690D" w:rsidRPr="007C15A1" w:rsidRDefault="003B690D" w:rsidP="003B690D">
            <w:r w:rsidRPr="007C15A1">
              <w:t xml:space="preserve">- identifikacija darovitih učenika u nižim razredima (3.r) i podrška njihovom razvoju </w:t>
            </w:r>
          </w:p>
          <w:p w:rsidR="003B690D" w:rsidRPr="007C15A1" w:rsidRDefault="003B690D" w:rsidP="003B690D">
            <w:r w:rsidRPr="007C15A1">
              <w:t>- podrška i educiranje roditelja – kako biti okolina koja potiče iskorištavanje visokih sposobnosti učenika, s naglaskom na zadovoljavanje osnovnih potreba</w:t>
            </w:r>
          </w:p>
        </w:tc>
      </w:tr>
      <w:tr w:rsidR="003B690D" w:rsidRPr="007C15A1" w:rsidTr="003B690D">
        <w:trPr>
          <w:trHeight w:val="568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 AKTIVNOSTI</w:t>
            </w: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</w:tc>
        <w:tc>
          <w:tcPr>
            <w:tcW w:w="5796" w:type="dxa"/>
          </w:tcPr>
          <w:p w:rsidR="003B690D" w:rsidRPr="007C15A1" w:rsidRDefault="003B690D" w:rsidP="003B690D"/>
          <w:p w:rsidR="003B690D" w:rsidRPr="007C15A1" w:rsidRDefault="003B690D" w:rsidP="003B690D">
            <w:r w:rsidRPr="007C15A1">
              <w:lastRenderedPageBreak/>
              <w:t>Omogućiti darovitoj djeci primjereno školsko okruženje, prilagođeno njihovim specifičnim potrebama uvažavajući sposobnosti, osobine i karakteristike koje ukazuju na darovitost</w:t>
            </w:r>
          </w:p>
        </w:tc>
      </w:tr>
      <w:tr w:rsidR="003B690D" w:rsidRPr="007C15A1" w:rsidTr="003B690D">
        <w:trPr>
          <w:trHeight w:val="638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 AKTIVNOSTI</w:t>
            </w:r>
          </w:p>
        </w:tc>
        <w:tc>
          <w:tcPr>
            <w:tcW w:w="5796" w:type="dxa"/>
          </w:tcPr>
          <w:p w:rsidR="003B690D" w:rsidRPr="007C15A1" w:rsidRDefault="003B690D" w:rsidP="003B690D"/>
          <w:p w:rsidR="003B690D" w:rsidRPr="007C15A1" w:rsidRDefault="003B690D" w:rsidP="003B690D">
            <w:r w:rsidRPr="007C15A1">
              <w:t>Daroviti učenici, učitelji razredne i predmetne nastave, pedagoginja, vanjski suradnici</w:t>
            </w:r>
          </w:p>
        </w:tc>
      </w:tr>
      <w:tr w:rsidR="003B690D" w:rsidRPr="007C15A1" w:rsidTr="003B690D">
        <w:trPr>
          <w:trHeight w:val="388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121E66" w:rsidRPr="007C15A1" w:rsidRDefault="00121E66" w:rsidP="003B690D">
            <w:pPr>
              <w:jc w:val="center"/>
              <w:rPr>
                <w:b/>
                <w:bCs/>
              </w:rPr>
            </w:pPr>
          </w:p>
          <w:p w:rsidR="00121E66" w:rsidRPr="007C15A1" w:rsidRDefault="00121E66" w:rsidP="003B690D">
            <w:pPr>
              <w:jc w:val="center"/>
              <w:rPr>
                <w:b/>
                <w:bCs/>
              </w:rPr>
            </w:pPr>
          </w:p>
          <w:p w:rsidR="00121E66" w:rsidRPr="007C15A1" w:rsidRDefault="00121E66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</w:tc>
        <w:tc>
          <w:tcPr>
            <w:tcW w:w="5796" w:type="dxa"/>
          </w:tcPr>
          <w:p w:rsidR="003B690D" w:rsidRPr="007C15A1" w:rsidRDefault="003B690D" w:rsidP="003B690D">
            <w:r w:rsidRPr="007C15A1">
              <w:t>- identifikacija darovitih učenika (grupna u 3.razredu, a po potrebi individualno prije ili poslije) primjenom psihologijskih instrumenata (suradnici RSD Futura)</w:t>
            </w:r>
            <w:r w:rsidRPr="007C15A1">
              <w:br/>
              <w:t>- osim identificiranih darovitih učenika, u rad će se moći uključiti i visoko motivirani i visoko kreativni učenici</w:t>
            </w:r>
          </w:p>
          <w:p w:rsidR="003B690D" w:rsidRPr="007C15A1" w:rsidRDefault="003B690D" w:rsidP="003B690D">
            <w:r w:rsidRPr="007C15A1">
              <w:t xml:space="preserve">- organiziranje i provedba specijaliziranih radionica kroz godinu, a posebno za vrijeme zimskih i proljetnih praznika učenika </w:t>
            </w:r>
            <w:r w:rsidRPr="007C15A1">
              <w:br/>
              <w:t>- predavanja za učitelje i roditelje</w:t>
            </w:r>
          </w:p>
          <w:p w:rsidR="003B690D" w:rsidRPr="007C15A1" w:rsidRDefault="003B690D" w:rsidP="003B690D">
            <w:r w:rsidRPr="007C15A1">
              <w:t xml:space="preserve"> - poticanje i planiranje obogaćivanja nastavnih sadržaja u redovitoj nastavi i dodatne nastave za darovite učenike</w:t>
            </w:r>
          </w:p>
          <w:p w:rsidR="003B690D" w:rsidRPr="007C15A1" w:rsidRDefault="003B690D" w:rsidP="003B690D">
            <w:r w:rsidRPr="007C15A1">
              <w:t>- uključivanje učenika u natjecanja u logič</w:t>
            </w:r>
            <w:r w:rsidR="004A022B" w:rsidRPr="007C15A1">
              <w:t>kom mišljenju (</w:t>
            </w:r>
            <w:r w:rsidRPr="007C15A1">
              <w:t>Matematički klokan)</w:t>
            </w:r>
          </w:p>
          <w:p w:rsidR="003B690D" w:rsidRPr="007C15A1" w:rsidRDefault="003B690D" w:rsidP="003B690D">
            <w:r w:rsidRPr="007C15A1">
              <w:t>-  organiziranje specifičnih aktivnosti za darovite učenike (posjet muzejima)</w:t>
            </w:r>
          </w:p>
          <w:p w:rsidR="003B690D" w:rsidRPr="007C15A1" w:rsidRDefault="003B690D" w:rsidP="003B690D">
            <w:r w:rsidRPr="007C15A1">
              <w:t>- upućivanje učenika u Školu stvaralaštva „Novigradsko proljeće“</w:t>
            </w:r>
          </w:p>
          <w:p w:rsidR="003B690D" w:rsidRPr="007C15A1" w:rsidRDefault="003B690D" w:rsidP="003B690D">
            <w:r w:rsidRPr="007C15A1">
              <w:t>- poticanje i vrednovanje sudjelovanja učenika na županijskim i državnim natjecanjima u znanju</w:t>
            </w:r>
          </w:p>
        </w:tc>
      </w:tr>
      <w:tr w:rsidR="003B690D" w:rsidRPr="007C15A1" w:rsidTr="003B690D">
        <w:trPr>
          <w:trHeight w:val="396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VRIJEME REALIZACIJE</w:t>
            </w: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</w:tc>
        <w:tc>
          <w:tcPr>
            <w:tcW w:w="5796" w:type="dxa"/>
          </w:tcPr>
          <w:p w:rsidR="003B690D" w:rsidRPr="007C15A1" w:rsidRDefault="003B690D" w:rsidP="003B690D"/>
          <w:p w:rsidR="003B690D" w:rsidRPr="007C15A1" w:rsidRDefault="003B690D" w:rsidP="003B690D">
            <w:r w:rsidRPr="007C15A1">
              <w:t>Tijekom cijele školske godine</w:t>
            </w:r>
          </w:p>
        </w:tc>
      </w:tr>
      <w:tr w:rsidR="003B690D" w:rsidRPr="007C15A1" w:rsidTr="003B690D">
        <w:trPr>
          <w:trHeight w:val="327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121E66" w:rsidRPr="007C15A1" w:rsidRDefault="00121E66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121E6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TROŠKOVNIK</w:t>
            </w: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</w:tc>
        <w:tc>
          <w:tcPr>
            <w:tcW w:w="5796" w:type="dxa"/>
          </w:tcPr>
          <w:p w:rsidR="003B690D" w:rsidRPr="007C15A1" w:rsidRDefault="003B690D" w:rsidP="001C7F98">
            <w:pPr>
              <w:numPr>
                <w:ilvl w:val="0"/>
                <w:numId w:val="18"/>
              </w:numPr>
            </w:pPr>
            <w:r w:rsidRPr="007C15A1">
              <w:t xml:space="preserve">12 000 kn : boravak u Školi stvaralaštva – 5 učenika </w:t>
            </w:r>
          </w:p>
          <w:p w:rsidR="003B690D" w:rsidRPr="007C15A1" w:rsidRDefault="004A022B" w:rsidP="001C7F98">
            <w:pPr>
              <w:numPr>
                <w:ilvl w:val="0"/>
                <w:numId w:val="18"/>
              </w:numPr>
            </w:pPr>
            <w:r w:rsidRPr="007C15A1">
              <w:t>3</w:t>
            </w:r>
            <w:r w:rsidR="003B690D" w:rsidRPr="007C15A1">
              <w:t xml:space="preserve"> 000 kn – nabava didaktičkih materijala</w:t>
            </w:r>
          </w:p>
          <w:p w:rsidR="003B690D" w:rsidRPr="007C15A1" w:rsidRDefault="003B690D" w:rsidP="003B690D"/>
        </w:tc>
      </w:tr>
      <w:tr w:rsidR="003B690D" w:rsidRPr="007C15A1" w:rsidTr="003B690D">
        <w:trPr>
          <w:trHeight w:val="724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</w:t>
            </w:r>
          </w:p>
        </w:tc>
        <w:tc>
          <w:tcPr>
            <w:tcW w:w="5796" w:type="dxa"/>
          </w:tcPr>
          <w:p w:rsidR="003B690D" w:rsidRPr="007C15A1" w:rsidRDefault="003B690D" w:rsidP="003B690D"/>
          <w:p w:rsidR="003B690D" w:rsidRPr="007C15A1" w:rsidRDefault="003B690D" w:rsidP="001C7F98">
            <w:pPr>
              <w:numPr>
                <w:ilvl w:val="0"/>
                <w:numId w:val="18"/>
              </w:numPr>
            </w:pPr>
            <w:r w:rsidRPr="007C15A1">
              <w:t>anketa o evaluaciji programa od strane korisnika (učenici i roditelji) i učitelja (upitnici namijenjeni učiteljima, roditeljima i učenicima)</w:t>
            </w:r>
          </w:p>
          <w:p w:rsidR="003B690D" w:rsidRPr="007C15A1" w:rsidRDefault="003B690D" w:rsidP="001C7F98">
            <w:pPr>
              <w:numPr>
                <w:ilvl w:val="0"/>
                <w:numId w:val="18"/>
              </w:numPr>
            </w:pPr>
            <w:r w:rsidRPr="007C15A1">
              <w:t>javni sat za učitelje i roditelje</w:t>
            </w:r>
          </w:p>
          <w:p w:rsidR="003B690D" w:rsidRPr="007C15A1" w:rsidRDefault="003B690D" w:rsidP="003B690D"/>
        </w:tc>
      </w:tr>
      <w:tr w:rsidR="003B690D" w:rsidRPr="007C15A1" w:rsidTr="00BB7C49">
        <w:trPr>
          <w:trHeight w:val="1328"/>
        </w:trPr>
        <w:tc>
          <w:tcPr>
            <w:tcW w:w="3246" w:type="dxa"/>
          </w:tcPr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</w:p>
          <w:p w:rsidR="003B690D" w:rsidRPr="007C15A1" w:rsidRDefault="003B690D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KORIŠTENJE REZULTATA VREDNOVANJA</w:t>
            </w:r>
          </w:p>
        </w:tc>
        <w:tc>
          <w:tcPr>
            <w:tcW w:w="5796" w:type="dxa"/>
          </w:tcPr>
          <w:p w:rsidR="003B690D" w:rsidRPr="007C15A1" w:rsidRDefault="003B690D" w:rsidP="003B690D"/>
          <w:p w:rsidR="003B690D" w:rsidRPr="007C15A1" w:rsidRDefault="003B690D" w:rsidP="001C7F98">
            <w:pPr>
              <w:numPr>
                <w:ilvl w:val="0"/>
                <w:numId w:val="18"/>
              </w:numPr>
            </w:pPr>
            <w:r w:rsidRPr="007C15A1">
              <w:t xml:space="preserve">Usklađivanje identifikacije i programa za darovite u budućnosti </w:t>
            </w:r>
          </w:p>
        </w:tc>
      </w:tr>
    </w:tbl>
    <w:p w:rsidR="009F401C" w:rsidRPr="007C15A1" w:rsidRDefault="009F401C" w:rsidP="00F11F9F">
      <w:pPr>
        <w:rPr>
          <w:b/>
        </w:rPr>
      </w:pPr>
    </w:p>
    <w:p w:rsidR="00E73BF5" w:rsidRPr="007C15A1" w:rsidRDefault="00E73BF5" w:rsidP="00F11F9F">
      <w:pPr>
        <w:rPr>
          <w:b/>
        </w:rPr>
      </w:pPr>
    </w:p>
    <w:p w:rsidR="00E73BF5" w:rsidRPr="007C15A1" w:rsidRDefault="00E73BF5" w:rsidP="00F11F9F">
      <w:pPr>
        <w:rPr>
          <w:b/>
        </w:rPr>
      </w:pPr>
    </w:p>
    <w:p w:rsidR="00E73BF5" w:rsidRPr="007C15A1" w:rsidRDefault="00E73BF5" w:rsidP="00F11F9F">
      <w:pPr>
        <w:rPr>
          <w:b/>
        </w:rPr>
      </w:pPr>
    </w:p>
    <w:p w:rsidR="00E73BF5" w:rsidRPr="007C15A1" w:rsidRDefault="00E73BF5" w:rsidP="00F11F9F">
      <w:pPr>
        <w:rPr>
          <w:b/>
        </w:rPr>
      </w:pPr>
    </w:p>
    <w:p w:rsidR="00AC7EB5" w:rsidRPr="007C15A1" w:rsidRDefault="00AC7EB5" w:rsidP="00F11F9F">
      <w:pPr>
        <w:rPr>
          <w:b/>
        </w:rPr>
      </w:pPr>
    </w:p>
    <w:p w:rsidR="00AC7EB5" w:rsidRPr="007C15A1" w:rsidRDefault="00AC7EB5" w:rsidP="00F11F9F">
      <w:pPr>
        <w:rPr>
          <w:b/>
        </w:rPr>
      </w:pPr>
    </w:p>
    <w:p w:rsidR="00AC7EB5" w:rsidRPr="007C15A1" w:rsidRDefault="00AC7EB5" w:rsidP="00F11F9F">
      <w:pPr>
        <w:rPr>
          <w:b/>
        </w:rPr>
      </w:pPr>
    </w:p>
    <w:p w:rsidR="00F94C2F" w:rsidRPr="007C15A1" w:rsidRDefault="00F94C2F" w:rsidP="00F11F9F">
      <w:pPr>
        <w:rPr>
          <w:b/>
        </w:rPr>
      </w:pPr>
    </w:p>
    <w:p w:rsidR="00F94C2F" w:rsidRPr="007C15A1" w:rsidRDefault="00F94C2F" w:rsidP="00F11F9F">
      <w:pPr>
        <w:rPr>
          <w:b/>
        </w:rPr>
      </w:pPr>
    </w:p>
    <w:p w:rsidR="00BD72CB" w:rsidRPr="007C15A1" w:rsidRDefault="00BD72CB" w:rsidP="00F11F9F">
      <w:pPr>
        <w:rPr>
          <w:b/>
        </w:rPr>
      </w:pPr>
    </w:p>
    <w:p w:rsidR="000C475E" w:rsidRPr="007C15A1" w:rsidRDefault="00A85FEC" w:rsidP="00F80F02">
      <w:pPr>
        <w:pStyle w:val="Naslov2"/>
      </w:pPr>
      <w:bookmarkStart w:id="37" w:name="_Toc20744779"/>
      <w:r w:rsidRPr="007C15A1">
        <w:t>4.13</w:t>
      </w:r>
      <w:r w:rsidR="000C475E" w:rsidRPr="007C15A1">
        <w:t xml:space="preserve">. </w:t>
      </w:r>
      <w:r w:rsidR="009F401C" w:rsidRPr="007C15A1">
        <w:t>K</w:t>
      </w:r>
      <w:r w:rsidR="00AC7EB5" w:rsidRPr="007C15A1">
        <w:t>reativni mališani</w:t>
      </w:r>
      <w:bookmarkEnd w:id="37"/>
    </w:p>
    <w:p w:rsidR="000C475E" w:rsidRPr="007C15A1" w:rsidRDefault="000C475E" w:rsidP="00394E54">
      <w:pPr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9"/>
        <w:gridCol w:w="6953"/>
      </w:tblGrid>
      <w:tr w:rsidR="000C475E" w:rsidRPr="007C15A1" w:rsidTr="00D5027D">
        <w:trPr>
          <w:jc w:val="center"/>
        </w:trPr>
        <w:tc>
          <w:tcPr>
            <w:tcW w:w="2093" w:type="dxa"/>
          </w:tcPr>
          <w:p w:rsidR="000C475E" w:rsidRPr="007C15A1" w:rsidRDefault="000C475E" w:rsidP="00144499">
            <w:pPr>
              <w:jc w:val="center"/>
            </w:pPr>
            <w:r w:rsidRPr="007C15A1">
              <w:t>AKTIVNOST</w:t>
            </w:r>
          </w:p>
        </w:tc>
        <w:tc>
          <w:tcPr>
            <w:tcW w:w="7195" w:type="dxa"/>
          </w:tcPr>
          <w:p w:rsidR="00201852" w:rsidRPr="007C15A1" w:rsidRDefault="00201852" w:rsidP="00201852">
            <w:r w:rsidRPr="007C15A1">
              <w:t>KREATIV</w:t>
            </w:r>
            <w:r w:rsidR="00AC7EB5" w:rsidRPr="007C15A1">
              <w:t>NI MALIŠANI</w:t>
            </w:r>
            <w:r w:rsidRPr="007C15A1">
              <w:t xml:space="preserve">  (dramska, recitatorska, likovna, estetska skupina)</w:t>
            </w:r>
          </w:p>
          <w:p w:rsidR="000C475E" w:rsidRPr="007C15A1" w:rsidRDefault="000C475E" w:rsidP="000812FC"/>
        </w:tc>
      </w:tr>
      <w:tr w:rsidR="000C475E" w:rsidRPr="007C15A1" w:rsidTr="00D5027D">
        <w:trPr>
          <w:jc w:val="center"/>
        </w:trPr>
        <w:tc>
          <w:tcPr>
            <w:tcW w:w="2093" w:type="dxa"/>
          </w:tcPr>
          <w:p w:rsidR="00C12B20" w:rsidRPr="007C15A1" w:rsidRDefault="00C12B20" w:rsidP="00C12B20">
            <w:pPr>
              <w:jc w:val="center"/>
            </w:pPr>
          </w:p>
          <w:p w:rsidR="000C475E" w:rsidRPr="007C15A1" w:rsidRDefault="000C475E" w:rsidP="00C12B20">
            <w:pPr>
              <w:jc w:val="center"/>
            </w:pPr>
            <w:r w:rsidRPr="007C15A1">
              <w:t>CILJEVI</w:t>
            </w:r>
          </w:p>
        </w:tc>
        <w:tc>
          <w:tcPr>
            <w:tcW w:w="7195" w:type="dxa"/>
          </w:tcPr>
          <w:p w:rsidR="00C12B20" w:rsidRPr="007C15A1" w:rsidRDefault="00C12B20" w:rsidP="000812FC"/>
          <w:p w:rsidR="00201852" w:rsidRPr="007C15A1" w:rsidRDefault="00201852" w:rsidP="00201852">
            <w:pPr>
              <w:spacing w:line="276" w:lineRule="auto"/>
            </w:pPr>
            <w:r w:rsidRPr="007C15A1">
              <w:t>- razvijati kreativnost učenika u svrhu zadovoljavanja njihovih interesa, mogućnosti, znanja i potreba</w:t>
            </w:r>
          </w:p>
          <w:p w:rsidR="00201852" w:rsidRPr="007C15A1" w:rsidRDefault="00201852" w:rsidP="00201852">
            <w:pPr>
              <w:spacing w:line="276" w:lineRule="auto"/>
            </w:pPr>
            <w:r w:rsidRPr="007C15A1">
              <w:t>- bogatiti likovni izričaj učenika nižih razreda te koristiti likovne tehnike koje nisu predviđene redovnom nastavom</w:t>
            </w:r>
          </w:p>
          <w:p w:rsidR="00201852" w:rsidRPr="007C15A1" w:rsidRDefault="00201852" w:rsidP="00201852">
            <w:pPr>
              <w:spacing w:line="276" w:lineRule="auto"/>
            </w:pPr>
            <w:r w:rsidRPr="007C15A1">
              <w:t>- interpretirati i smišljati dramske tekstove za prikaz na pozornici</w:t>
            </w:r>
          </w:p>
          <w:p w:rsidR="00201852" w:rsidRPr="007C15A1" w:rsidRDefault="00201852" w:rsidP="00201852">
            <w:pPr>
              <w:spacing w:line="276" w:lineRule="auto"/>
            </w:pPr>
            <w:r w:rsidRPr="007C15A1">
              <w:t>- kreirati vizualni identitet škole</w:t>
            </w:r>
          </w:p>
          <w:p w:rsidR="00C12B20" w:rsidRPr="007C15A1" w:rsidRDefault="00C12B20" w:rsidP="009F401C"/>
        </w:tc>
      </w:tr>
      <w:tr w:rsidR="000C475E" w:rsidRPr="007C15A1" w:rsidTr="00D5027D">
        <w:trPr>
          <w:jc w:val="center"/>
        </w:trPr>
        <w:tc>
          <w:tcPr>
            <w:tcW w:w="2093" w:type="dxa"/>
          </w:tcPr>
          <w:p w:rsidR="000C475E" w:rsidRPr="007C15A1" w:rsidRDefault="000C475E" w:rsidP="00C12B20">
            <w:pPr>
              <w:jc w:val="center"/>
            </w:pPr>
            <w:r w:rsidRPr="007C15A1">
              <w:t>NAMJENA</w:t>
            </w:r>
          </w:p>
          <w:p w:rsidR="000C475E" w:rsidRPr="007C15A1" w:rsidRDefault="000C475E" w:rsidP="00C12B20">
            <w:pPr>
              <w:jc w:val="center"/>
            </w:pPr>
            <w:r w:rsidRPr="007C15A1">
              <w:t>(odgojno – obrazovni zadaci)</w:t>
            </w:r>
          </w:p>
        </w:tc>
        <w:tc>
          <w:tcPr>
            <w:tcW w:w="7195" w:type="dxa"/>
          </w:tcPr>
          <w:p w:rsidR="00C12B20" w:rsidRPr="007C15A1" w:rsidRDefault="00C12B20" w:rsidP="000812FC"/>
          <w:p w:rsidR="00201852" w:rsidRPr="007C15A1" w:rsidRDefault="00201852" w:rsidP="00201852">
            <w:r w:rsidRPr="007C15A1">
              <w:t>- razvijati kreativno jezično usmeno i pisano te scensko izražavanje dramatizacijom, pokretom i plesom</w:t>
            </w:r>
          </w:p>
          <w:p w:rsidR="00201852" w:rsidRPr="007C15A1" w:rsidRDefault="00201852" w:rsidP="00201852">
            <w:r w:rsidRPr="007C15A1">
              <w:t>- razvijati likovnu kreativnost učenika putem upoznavanja raznih likovnih tema i korištenjem raznih likovnih tehnika</w:t>
            </w:r>
          </w:p>
          <w:p w:rsidR="00201852" w:rsidRPr="007C15A1" w:rsidRDefault="00201852" w:rsidP="00201852">
            <w:r w:rsidRPr="007C15A1">
              <w:t>- razvijanje sposobnost</w:t>
            </w:r>
            <w:r w:rsidR="00AC7EB5" w:rsidRPr="007C15A1">
              <w:t>i</w:t>
            </w:r>
            <w:r w:rsidRPr="007C15A1">
              <w:t xml:space="preserve"> promatranja, uočavanja, percipiranja i kreativnog izražavanja</w:t>
            </w:r>
          </w:p>
          <w:p w:rsidR="00201852" w:rsidRPr="007C15A1" w:rsidRDefault="00201852" w:rsidP="00201852">
            <w:r w:rsidRPr="007C15A1">
              <w:t>- razvijati ekološku svijest učenika</w:t>
            </w:r>
          </w:p>
          <w:p w:rsidR="00201852" w:rsidRPr="007C15A1" w:rsidRDefault="00201852" w:rsidP="00201852">
            <w:r w:rsidRPr="007C15A1">
              <w:t>- razvijati pozitivan odnos prema drugim učenicima</w:t>
            </w:r>
          </w:p>
          <w:p w:rsidR="00201852" w:rsidRPr="007C15A1" w:rsidRDefault="00201852" w:rsidP="00201852">
            <w:r w:rsidRPr="007C15A1">
              <w:t>- poštivati i prihvaćati različita mišljenja i mogućnosti drugih učenika</w:t>
            </w:r>
          </w:p>
          <w:p w:rsidR="00201852" w:rsidRPr="007C15A1" w:rsidRDefault="00201852" w:rsidP="00201852">
            <w:r w:rsidRPr="007C15A1">
              <w:t>- razvijati suradnički odnos među učenicima</w:t>
            </w:r>
          </w:p>
          <w:p w:rsidR="00201852" w:rsidRPr="007C15A1" w:rsidRDefault="00201852" w:rsidP="000812FC"/>
          <w:p w:rsidR="00C12B20" w:rsidRPr="007C15A1" w:rsidRDefault="00C12B20" w:rsidP="000812FC"/>
        </w:tc>
      </w:tr>
      <w:tr w:rsidR="000C475E" w:rsidRPr="007C15A1" w:rsidTr="00D5027D">
        <w:trPr>
          <w:jc w:val="center"/>
        </w:trPr>
        <w:tc>
          <w:tcPr>
            <w:tcW w:w="2093" w:type="dxa"/>
          </w:tcPr>
          <w:p w:rsidR="000C475E" w:rsidRPr="007C15A1" w:rsidRDefault="000C475E" w:rsidP="00C12B20">
            <w:pPr>
              <w:jc w:val="center"/>
            </w:pPr>
            <w:r w:rsidRPr="007C15A1">
              <w:t>NOSITELJI</w:t>
            </w:r>
          </w:p>
        </w:tc>
        <w:tc>
          <w:tcPr>
            <w:tcW w:w="7195" w:type="dxa"/>
          </w:tcPr>
          <w:p w:rsidR="00C12B20" w:rsidRPr="007C15A1" w:rsidRDefault="00C12B20" w:rsidP="000812FC"/>
          <w:p w:rsidR="000C475E" w:rsidRPr="007C15A1" w:rsidRDefault="00CF0DBF" w:rsidP="000812FC">
            <w:r w:rsidRPr="007C15A1">
              <w:t xml:space="preserve">Učiteljica </w:t>
            </w:r>
            <w:r w:rsidR="000C475E" w:rsidRPr="007C15A1">
              <w:t>Paula Hutinski,</w:t>
            </w:r>
            <w:r w:rsidR="007E16BB" w:rsidRPr="007C15A1">
              <w:t xml:space="preserve"> </w:t>
            </w:r>
            <w:r w:rsidR="000C475E" w:rsidRPr="007C15A1">
              <w:t xml:space="preserve">učenici </w:t>
            </w:r>
            <w:r w:rsidR="000B509F" w:rsidRPr="007C15A1">
              <w:t>1., 2.,</w:t>
            </w:r>
            <w:r w:rsidR="00201852" w:rsidRPr="007C15A1">
              <w:t xml:space="preserve"> 3.</w:t>
            </w:r>
            <w:r w:rsidR="000B509F" w:rsidRPr="007C15A1">
              <w:t xml:space="preserve"> i 4.</w:t>
            </w:r>
            <w:r w:rsidR="00201852" w:rsidRPr="007C15A1">
              <w:t xml:space="preserve"> </w:t>
            </w:r>
            <w:r w:rsidR="00AC7EB5" w:rsidRPr="007C15A1">
              <w:t>r</w:t>
            </w:r>
            <w:r w:rsidR="00201852" w:rsidRPr="007C15A1">
              <w:t>azreda PŠ Petrova Gora</w:t>
            </w:r>
          </w:p>
          <w:p w:rsidR="00C12B20" w:rsidRPr="007C15A1" w:rsidRDefault="00C12B20" w:rsidP="000812FC"/>
        </w:tc>
      </w:tr>
      <w:tr w:rsidR="000C475E" w:rsidRPr="007C15A1" w:rsidTr="00D5027D">
        <w:trPr>
          <w:jc w:val="center"/>
        </w:trPr>
        <w:tc>
          <w:tcPr>
            <w:tcW w:w="2093" w:type="dxa"/>
          </w:tcPr>
          <w:p w:rsidR="000C475E" w:rsidRPr="007C15A1" w:rsidRDefault="000C475E" w:rsidP="00C12B20">
            <w:pPr>
              <w:jc w:val="center"/>
            </w:pPr>
            <w:r w:rsidRPr="007C15A1">
              <w:t>NAČIN REALIZACIJE</w:t>
            </w:r>
          </w:p>
        </w:tc>
        <w:tc>
          <w:tcPr>
            <w:tcW w:w="7195" w:type="dxa"/>
          </w:tcPr>
          <w:p w:rsidR="00C12B20" w:rsidRPr="007C15A1" w:rsidRDefault="00C12B20" w:rsidP="000812FC"/>
          <w:p w:rsidR="00201852" w:rsidRPr="007C15A1" w:rsidRDefault="00201852" w:rsidP="00201852">
            <w:pPr>
              <w:rPr>
                <w:rFonts w:eastAsia="Calibri"/>
                <w:lang w:eastAsia="en-US"/>
              </w:rPr>
            </w:pPr>
            <w:r w:rsidRPr="007C15A1">
              <w:t xml:space="preserve">- </w:t>
            </w:r>
            <w:r w:rsidRPr="007C15A1">
              <w:rPr>
                <w:rFonts w:eastAsia="Calibri"/>
                <w:lang w:eastAsia="en-US"/>
              </w:rPr>
              <w:t>estetsko uređenje školskih prostorija</w:t>
            </w:r>
          </w:p>
          <w:p w:rsidR="00201852" w:rsidRPr="007C15A1" w:rsidRDefault="00201852" w:rsidP="00201852">
            <w:r w:rsidRPr="007C15A1">
              <w:rPr>
                <w:rFonts w:eastAsia="Calibri"/>
                <w:lang w:eastAsia="en-US"/>
              </w:rPr>
              <w:t xml:space="preserve">- </w:t>
            </w:r>
            <w:r w:rsidRPr="007C15A1">
              <w:t xml:space="preserve"> izrađivati prigodne plakate: obilježavanje blagdana i važnih dana prigodnim temama i izložbama (Prvi dan nastave; Jesen; Dan kruha; Božić; Zima; Valentinovo; Maškare; Dan ružičastih majica; Proljeće; Uskrs; </w:t>
            </w:r>
            <w:r w:rsidR="000B509F" w:rsidRPr="007C15A1">
              <w:t xml:space="preserve">Dan očeva; </w:t>
            </w:r>
            <w:r w:rsidRPr="007C15A1">
              <w:t>Majčin dan; Zadnji dan nastave)</w:t>
            </w:r>
          </w:p>
          <w:p w:rsidR="00201852" w:rsidRPr="007C15A1" w:rsidRDefault="00201852" w:rsidP="00201852">
            <w:r w:rsidRPr="007C15A1">
              <w:t>- izrađivati ukrase i razne predmete za Božić, Uskrs, darove za Majčin dan i Dan očeva</w:t>
            </w:r>
          </w:p>
          <w:p w:rsidR="00201852" w:rsidRPr="007C15A1" w:rsidRDefault="00201852" w:rsidP="00201852">
            <w:r w:rsidRPr="007C15A1">
              <w:t>- nastupiti na školskim priredbama</w:t>
            </w:r>
          </w:p>
          <w:p w:rsidR="00C12B20" w:rsidRPr="007C15A1" w:rsidRDefault="00C12B20" w:rsidP="00E6191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C475E" w:rsidRPr="007C15A1" w:rsidTr="00D5027D">
        <w:trPr>
          <w:jc w:val="center"/>
        </w:trPr>
        <w:tc>
          <w:tcPr>
            <w:tcW w:w="2093" w:type="dxa"/>
          </w:tcPr>
          <w:p w:rsidR="000C475E" w:rsidRPr="007C15A1" w:rsidRDefault="000C475E" w:rsidP="00C12B20">
            <w:pPr>
              <w:jc w:val="center"/>
            </w:pPr>
            <w:r w:rsidRPr="007C15A1">
              <w:t>VREMENIK</w:t>
            </w:r>
          </w:p>
        </w:tc>
        <w:tc>
          <w:tcPr>
            <w:tcW w:w="7195" w:type="dxa"/>
          </w:tcPr>
          <w:p w:rsidR="00C12B20" w:rsidRPr="007C15A1" w:rsidRDefault="00C12B20" w:rsidP="000812FC"/>
          <w:p w:rsidR="000C475E" w:rsidRPr="007C15A1" w:rsidRDefault="000C475E" w:rsidP="000812FC">
            <w:r w:rsidRPr="007C15A1">
              <w:t>Tijekom školske godine 201</w:t>
            </w:r>
            <w:r w:rsidR="000B509F" w:rsidRPr="007C15A1">
              <w:t>9./2020</w:t>
            </w:r>
            <w:r w:rsidRPr="007C15A1">
              <w:t>. prema rasporedu sati</w:t>
            </w:r>
          </w:p>
          <w:p w:rsidR="00C12B20" w:rsidRPr="007C15A1" w:rsidRDefault="00C12B20" w:rsidP="000812FC"/>
        </w:tc>
      </w:tr>
      <w:tr w:rsidR="000C475E" w:rsidRPr="007C15A1" w:rsidTr="00D5027D">
        <w:trPr>
          <w:jc w:val="center"/>
        </w:trPr>
        <w:tc>
          <w:tcPr>
            <w:tcW w:w="2093" w:type="dxa"/>
          </w:tcPr>
          <w:p w:rsidR="000C475E" w:rsidRPr="007C15A1" w:rsidRDefault="000C475E" w:rsidP="00C12B20">
            <w:pPr>
              <w:jc w:val="center"/>
            </w:pPr>
            <w:r w:rsidRPr="007C15A1">
              <w:t>PREDVIĐENI TROŠKOVNIK</w:t>
            </w:r>
          </w:p>
        </w:tc>
        <w:tc>
          <w:tcPr>
            <w:tcW w:w="7195" w:type="dxa"/>
          </w:tcPr>
          <w:p w:rsidR="00C12B20" w:rsidRPr="007C15A1" w:rsidRDefault="00C12B20" w:rsidP="000812FC"/>
          <w:p w:rsidR="000C475E" w:rsidRPr="007C15A1" w:rsidRDefault="000C475E" w:rsidP="000812FC">
            <w:r w:rsidRPr="007C15A1">
              <w:t>Predviđeni su troškovi za potrošni materijal (papiri, fotok</w:t>
            </w:r>
            <w:r w:rsidR="00CF0DBF" w:rsidRPr="007C15A1">
              <w:t>o</w:t>
            </w:r>
            <w:r w:rsidRPr="007C15A1">
              <w:t xml:space="preserve">piranje, </w:t>
            </w:r>
            <w:r w:rsidR="00CF0DBF" w:rsidRPr="007C15A1">
              <w:t>flomasteri</w:t>
            </w:r>
            <w:r w:rsidRPr="007C15A1">
              <w:t xml:space="preserve">.) u iznosu oko </w:t>
            </w:r>
            <w:r w:rsidR="000B509F" w:rsidRPr="007C15A1">
              <w:t>200</w:t>
            </w:r>
            <w:r w:rsidR="000512E2" w:rsidRPr="007C15A1">
              <w:t>,00</w:t>
            </w:r>
            <w:r w:rsidRPr="007C15A1">
              <w:t xml:space="preserve"> kn</w:t>
            </w:r>
          </w:p>
          <w:p w:rsidR="00C12B20" w:rsidRPr="007C15A1" w:rsidRDefault="00C12B20" w:rsidP="000812FC"/>
        </w:tc>
      </w:tr>
      <w:tr w:rsidR="000C475E" w:rsidRPr="007C15A1" w:rsidTr="00D5027D">
        <w:trPr>
          <w:jc w:val="center"/>
        </w:trPr>
        <w:tc>
          <w:tcPr>
            <w:tcW w:w="2093" w:type="dxa"/>
          </w:tcPr>
          <w:p w:rsidR="000C475E" w:rsidRPr="007C15A1" w:rsidRDefault="000C475E" w:rsidP="00C12B20">
            <w:pPr>
              <w:jc w:val="center"/>
            </w:pPr>
            <w:r w:rsidRPr="007C15A1">
              <w:lastRenderedPageBreak/>
              <w:t>NAČIN VREDNOVANJA I NAČIN KORIŠTENJA REZULTATA VREDNOVANJA</w:t>
            </w:r>
          </w:p>
        </w:tc>
        <w:tc>
          <w:tcPr>
            <w:tcW w:w="7195" w:type="dxa"/>
          </w:tcPr>
          <w:p w:rsidR="00C12B20" w:rsidRPr="007C15A1" w:rsidRDefault="00C12B20" w:rsidP="000812FC"/>
          <w:p w:rsidR="00201852" w:rsidRPr="007C15A1" w:rsidRDefault="00201852" w:rsidP="00201852">
            <w:r w:rsidRPr="007C15A1">
              <w:t>- sustavno praćenje i bilježenje zapažanja učenikovih postignuća (napredak učenika bit će praćen i vrednovan opisno)</w:t>
            </w:r>
          </w:p>
          <w:p w:rsidR="00201852" w:rsidRPr="007C15A1" w:rsidRDefault="00201852" w:rsidP="00201852">
            <w:r w:rsidRPr="007C15A1">
              <w:t>- izlaganje radova na panoima razreda i škole</w:t>
            </w:r>
          </w:p>
          <w:p w:rsidR="00201852" w:rsidRPr="007C15A1" w:rsidRDefault="00201852" w:rsidP="00201852">
            <w:r w:rsidRPr="007C15A1">
              <w:t>- sudjelovanje na priredbama</w:t>
            </w:r>
          </w:p>
          <w:p w:rsidR="00201852" w:rsidRPr="007C15A1" w:rsidRDefault="00201852" w:rsidP="00201852">
            <w:r w:rsidRPr="007C15A1">
              <w:t>- pohvala za zalaganje i ustrajnost u radu</w:t>
            </w:r>
          </w:p>
          <w:p w:rsidR="00F15057" w:rsidRPr="007C15A1" w:rsidRDefault="00F15057" w:rsidP="00201852"/>
        </w:tc>
      </w:tr>
    </w:tbl>
    <w:p w:rsidR="00A059C0" w:rsidRPr="007C15A1" w:rsidRDefault="00A059C0">
      <w:pPr>
        <w:rPr>
          <w:b/>
          <w:bCs/>
        </w:rPr>
      </w:pPr>
    </w:p>
    <w:p w:rsidR="00073D33" w:rsidRPr="007C15A1" w:rsidRDefault="00073D33">
      <w:pPr>
        <w:rPr>
          <w:b/>
        </w:rPr>
      </w:pPr>
    </w:p>
    <w:p w:rsidR="00261AD0" w:rsidRPr="007C15A1" w:rsidRDefault="00261AD0"/>
    <w:p w:rsidR="00261AD0" w:rsidRPr="007C15A1" w:rsidRDefault="00261AD0"/>
    <w:p w:rsidR="00261AD0" w:rsidRPr="007C15A1" w:rsidRDefault="00A85FEC" w:rsidP="00F80F02">
      <w:pPr>
        <w:pStyle w:val="Naslov2"/>
      </w:pPr>
      <w:bookmarkStart w:id="38" w:name="_Toc20744780"/>
      <w:r w:rsidRPr="007C15A1">
        <w:t>4.14</w:t>
      </w:r>
      <w:r w:rsidR="000763C1" w:rsidRPr="007C15A1">
        <w:t xml:space="preserve">. </w:t>
      </w:r>
      <w:r w:rsidR="00447A37" w:rsidRPr="007C15A1">
        <w:t>Vizualni identitet škole</w:t>
      </w:r>
      <w:bookmarkEnd w:id="38"/>
      <w:r w:rsidR="000763C1" w:rsidRPr="007C15A1">
        <w:br/>
      </w:r>
    </w:p>
    <w:tbl>
      <w:tblPr>
        <w:tblpPr w:leftFromText="180" w:rightFromText="180" w:vertAnchor="text" w:horzAnchor="margin" w:tblpY="62"/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79"/>
        <w:gridCol w:w="5549"/>
      </w:tblGrid>
      <w:tr w:rsidR="000763C1" w:rsidRPr="007C15A1" w:rsidTr="000763C1">
        <w:trPr>
          <w:trHeight w:val="1257"/>
        </w:trPr>
        <w:tc>
          <w:tcPr>
            <w:tcW w:w="4279" w:type="dxa"/>
            <w:shd w:val="clear" w:color="auto" w:fill="auto"/>
            <w:vAlign w:val="center"/>
          </w:tcPr>
          <w:p w:rsidR="000763C1" w:rsidRPr="007C15A1" w:rsidRDefault="000763C1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0763C1" w:rsidRPr="007C15A1" w:rsidRDefault="00B54ED4" w:rsidP="000763C1">
            <w:pPr>
              <w:ind w:left="720"/>
              <w:rPr>
                <w:b/>
              </w:rPr>
            </w:pPr>
            <w:r w:rsidRPr="007C15A1">
              <w:t>VIZUALNI IDENTITET ŠKOLE</w:t>
            </w:r>
          </w:p>
        </w:tc>
      </w:tr>
      <w:tr w:rsidR="00BD72CB" w:rsidRPr="007C15A1" w:rsidTr="00E65E44">
        <w:trPr>
          <w:trHeight w:val="2506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BD72CB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razvijati kritički stav prema vizualnim kvalitetama iz okoline te potrebu za estetskim djelovanjem.</w:t>
            </w:r>
          </w:p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osvijestiti povezanost umjetničkog stvaralaštva sa ostalim područjima ljudske djelatnosti.</w:t>
            </w:r>
          </w:p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 xml:space="preserve">razvijati osobine kao što su </w:t>
            </w:r>
            <w:proofErr w:type="spellStart"/>
            <w:r w:rsidRPr="007C15A1">
              <w:t>inicijativnost</w:t>
            </w:r>
            <w:proofErr w:type="spellEnd"/>
            <w:r w:rsidRPr="007C15A1">
              <w:t>, dosljednost, postupnost, originalnost, samostalnost, kolegijalnost.</w:t>
            </w:r>
          </w:p>
        </w:tc>
      </w:tr>
      <w:tr w:rsidR="00BD72CB" w:rsidRPr="007C15A1" w:rsidTr="00E65E44">
        <w:trPr>
          <w:trHeight w:val="1690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BD72CB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 AKTIVNOSTI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uređivanje predviđenih izložbenih prostora šk</w:t>
            </w:r>
            <w:r w:rsidR="000763C1" w:rsidRPr="007C15A1">
              <w:t>ole učeničkim likovnim radovima</w:t>
            </w:r>
          </w:p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osmišljavanje i p</w:t>
            </w:r>
            <w:r w:rsidR="000763C1" w:rsidRPr="007C15A1">
              <w:t>ostavljanje tematskih izložbi</w:t>
            </w:r>
          </w:p>
          <w:p w:rsidR="00BD72CB" w:rsidRPr="007C15A1" w:rsidRDefault="000763C1" w:rsidP="001C7F98">
            <w:pPr>
              <w:numPr>
                <w:ilvl w:val="0"/>
                <w:numId w:val="16"/>
              </w:numPr>
            </w:pPr>
            <w:r w:rsidRPr="007C15A1">
              <w:t>oslikavanje prostora škole</w:t>
            </w:r>
          </w:p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izrada sc</w:t>
            </w:r>
            <w:r w:rsidR="000763C1" w:rsidRPr="007C15A1">
              <w:t>enografije za školska događanja</w:t>
            </w:r>
          </w:p>
        </w:tc>
      </w:tr>
      <w:tr w:rsidR="00BD72CB" w:rsidRPr="007C15A1" w:rsidTr="000763C1">
        <w:trPr>
          <w:trHeight w:val="1127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BD72CB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 AKTIVNOSTI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učiteljica likovne kulture,  učenici 5. – 8. r</w:t>
            </w:r>
          </w:p>
        </w:tc>
      </w:tr>
      <w:tr w:rsidR="00BD72CB" w:rsidRPr="007C15A1" w:rsidTr="000763C1">
        <w:trPr>
          <w:trHeight w:val="1257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BD72CB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praktični rad s različitim likovnim tehnikama i likovno tehničkim sredstvima.</w:t>
            </w:r>
          </w:p>
        </w:tc>
      </w:tr>
      <w:tr w:rsidR="00BD72CB" w:rsidRPr="007C15A1" w:rsidTr="000763C1">
        <w:trPr>
          <w:trHeight w:val="1260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E65E44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tijekom cijele</w:t>
            </w:r>
            <w:r w:rsidR="00E65E44" w:rsidRPr="007C15A1">
              <w:t xml:space="preserve"> školske godine, 2 sata tjedno</w:t>
            </w:r>
          </w:p>
        </w:tc>
      </w:tr>
      <w:tr w:rsidR="00BD72CB" w:rsidRPr="007C15A1" w:rsidTr="000763C1">
        <w:trPr>
          <w:trHeight w:val="1015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E65E44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PREDVIĐENI </w:t>
            </w:r>
            <w:r w:rsidR="00BD72CB" w:rsidRPr="007C15A1">
              <w:rPr>
                <w:b/>
                <w:bCs/>
              </w:rPr>
              <w:t>TROŠKOVNIK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lik</w:t>
            </w:r>
            <w:r w:rsidR="00E65E44" w:rsidRPr="007C15A1">
              <w:t>ovni pribor i tehnička sredstva, oko 200 kn</w:t>
            </w:r>
          </w:p>
        </w:tc>
      </w:tr>
      <w:tr w:rsidR="00BD72CB" w:rsidRPr="007C15A1" w:rsidTr="000763C1">
        <w:trPr>
          <w:trHeight w:val="1256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BD72CB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lastRenderedPageBreak/>
              <w:t>NAČIN VREDNOVANJA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opisno praćenje interesa, sposobnosti i postignuća.</w:t>
            </w:r>
          </w:p>
        </w:tc>
      </w:tr>
      <w:tr w:rsidR="00BD72CB" w:rsidRPr="007C15A1" w:rsidTr="00E65E44">
        <w:trPr>
          <w:trHeight w:val="1267"/>
        </w:trPr>
        <w:tc>
          <w:tcPr>
            <w:tcW w:w="4279" w:type="dxa"/>
            <w:shd w:val="clear" w:color="auto" w:fill="auto"/>
            <w:vAlign w:val="center"/>
          </w:tcPr>
          <w:p w:rsidR="00BD72CB" w:rsidRPr="007C15A1" w:rsidRDefault="00BD72CB" w:rsidP="006F3B6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KORIŠTENJE REZULTATA VREDNOVANJA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BD72CB" w:rsidRPr="007C15A1" w:rsidRDefault="00BD72CB" w:rsidP="001C7F98">
            <w:pPr>
              <w:numPr>
                <w:ilvl w:val="0"/>
                <w:numId w:val="16"/>
              </w:numPr>
            </w:pPr>
            <w:r w:rsidRPr="007C15A1">
              <w:t>motivacija učenika za daljnji rad te aktivno sudjelovanje u promicanju vizualne kulture.</w:t>
            </w:r>
          </w:p>
        </w:tc>
      </w:tr>
    </w:tbl>
    <w:p w:rsidR="00261AD0" w:rsidRPr="007C15A1" w:rsidRDefault="00261AD0"/>
    <w:p w:rsidR="003B3A1E" w:rsidRPr="007C15A1" w:rsidRDefault="003B3A1E"/>
    <w:p w:rsidR="003B3A1E" w:rsidRPr="007C15A1" w:rsidRDefault="003B3A1E"/>
    <w:p w:rsidR="00E830F2" w:rsidRPr="007C15A1" w:rsidRDefault="00A85FEC" w:rsidP="008C0DE3">
      <w:pPr>
        <w:pStyle w:val="Naslov2"/>
      </w:pPr>
      <w:bookmarkStart w:id="39" w:name="_Toc20744781"/>
      <w:r w:rsidRPr="007C15A1">
        <w:t>4.15</w:t>
      </w:r>
      <w:r w:rsidR="00E830F2" w:rsidRPr="007C15A1">
        <w:t>. Mali Englezi</w:t>
      </w:r>
      <w:bookmarkEnd w:id="39"/>
    </w:p>
    <w:p w:rsidR="00E830F2" w:rsidRPr="007C15A1" w:rsidRDefault="00E830F2" w:rsidP="00E830F2">
      <w:pPr>
        <w:rPr>
          <w:b/>
          <w:bCs/>
        </w:rPr>
      </w:pPr>
    </w:p>
    <w:tbl>
      <w:tblPr>
        <w:tblW w:w="93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361"/>
      </w:tblGrid>
      <w:tr w:rsidR="00E830F2" w:rsidRPr="007C15A1" w:rsidTr="00F37EFC">
        <w:trPr>
          <w:trHeight w:val="818"/>
          <w:jc w:val="center"/>
        </w:trPr>
        <w:tc>
          <w:tcPr>
            <w:tcW w:w="3017" w:type="dxa"/>
            <w:tcBorders>
              <w:top w:val="double" w:sz="4" w:space="0" w:color="auto"/>
            </w:tcBorders>
          </w:tcPr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top w:val="double" w:sz="4" w:space="0" w:color="auto"/>
            </w:tcBorders>
          </w:tcPr>
          <w:p w:rsidR="00E830F2" w:rsidRPr="007C15A1" w:rsidRDefault="00E830F2" w:rsidP="00F37EFC"/>
          <w:p w:rsidR="00E830F2" w:rsidRPr="007C15A1" w:rsidRDefault="00E830F2" w:rsidP="00F37EFC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MALI ENGLEZI</w:t>
            </w:r>
          </w:p>
        </w:tc>
      </w:tr>
      <w:tr w:rsidR="00E830F2" w:rsidRPr="007C15A1" w:rsidTr="00F37EFC">
        <w:trPr>
          <w:trHeight w:val="1667"/>
          <w:jc w:val="center"/>
        </w:trPr>
        <w:tc>
          <w:tcPr>
            <w:tcW w:w="3017" w:type="dxa"/>
          </w:tcPr>
          <w:p w:rsidR="00E830F2" w:rsidRPr="007C15A1" w:rsidRDefault="00E830F2" w:rsidP="00F37EFC">
            <w:pPr>
              <w:jc w:val="center"/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361" w:type="dxa"/>
          </w:tcPr>
          <w:p w:rsidR="00E830F2" w:rsidRPr="007C15A1" w:rsidRDefault="00E830F2" w:rsidP="00F37EFC"/>
          <w:p w:rsidR="00E830F2" w:rsidRPr="007C15A1" w:rsidRDefault="00E830F2" w:rsidP="00F37EFC">
            <w:r w:rsidRPr="007C15A1">
              <w:t>- pobuditi znatiželju za upoznavanjem engleskog jezika i kulture</w:t>
            </w:r>
          </w:p>
          <w:p w:rsidR="00E830F2" w:rsidRPr="007C15A1" w:rsidRDefault="00E830F2" w:rsidP="00F37EFC">
            <w:r w:rsidRPr="007C15A1">
              <w:t>- razvijati pozitivan odnos prema stranim jezicima</w:t>
            </w:r>
          </w:p>
          <w:p w:rsidR="00E830F2" w:rsidRPr="007C15A1" w:rsidRDefault="00E830F2" w:rsidP="00F37EFC">
            <w:r w:rsidRPr="007C15A1">
              <w:t xml:space="preserve"> - igranje i stvaranje s prijateljima i poznanicima</w:t>
            </w:r>
          </w:p>
        </w:tc>
      </w:tr>
      <w:tr w:rsidR="00E830F2" w:rsidRPr="007C15A1" w:rsidTr="00F37EFC">
        <w:trPr>
          <w:trHeight w:val="1667"/>
          <w:jc w:val="center"/>
        </w:trPr>
        <w:tc>
          <w:tcPr>
            <w:tcW w:w="3017" w:type="dxa"/>
          </w:tcPr>
          <w:p w:rsidR="00E830F2" w:rsidRPr="007C15A1" w:rsidRDefault="00E830F2" w:rsidP="00F37EFC">
            <w:pPr>
              <w:jc w:val="center"/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E830F2" w:rsidRPr="007C15A1" w:rsidRDefault="00E830F2" w:rsidP="00F37EFC">
            <w:pPr>
              <w:jc w:val="center"/>
            </w:pPr>
            <w:r w:rsidRPr="007C15A1">
              <w:t>(odgojno-obrazovni zadaci)</w:t>
            </w:r>
          </w:p>
          <w:p w:rsidR="00E830F2" w:rsidRPr="007C15A1" w:rsidRDefault="00E830F2" w:rsidP="00F37EFC">
            <w:pPr>
              <w:jc w:val="center"/>
            </w:pPr>
          </w:p>
        </w:tc>
        <w:tc>
          <w:tcPr>
            <w:tcW w:w="6361" w:type="dxa"/>
          </w:tcPr>
          <w:p w:rsidR="00E830F2" w:rsidRPr="007C15A1" w:rsidRDefault="00E830F2" w:rsidP="00F37EFC">
            <w:r w:rsidRPr="007C15A1">
              <w:t>-osposobiti učenike za razumijevanje jednostavnih izraza i fraza vezanih uz svakodnevni život i neposredno okruženje, za razumijevanje kratkih obavijesti</w:t>
            </w:r>
          </w:p>
          <w:p w:rsidR="00E830F2" w:rsidRPr="007C15A1" w:rsidRDefault="00E830F2" w:rsidP="00F37EFC">
            <w:r w:rsidRPr="007C15A1">
              <w:t>- komuniciranje u jednostavnim, svakodnevnim situacijama, da pjevanje i recitiranje</w:t>
            </w:r>
          </w:p>
          <w:p w:rsidR="00E830F2" w:rsidRPr="007C15A1" w:rsidRDefault="00E830F2" w:rsidP="00F37EFC">
            <w:r w:rsidRPr="007C15A1">
              <w:t xml:space="preserve">- stvaranje ugodnog emocionalnog i socijalnog ozračja </w:t>
            </w:r>
          </w:p>
          <w:p w:rsidR="00E830F2" w:rsidRPr="007C15A1" w:rsidRDefault="00E830F2" w:rsidP="00F37EFC">
            <w:r w:rsidRPr="007C15A1">
              <w:t xml:space="preserve">- poticati razvoj kreativnosti </w:t>
            </w:r>
          </w:p>
          <w:p w:rsidR="00E830F2" w:rsidRPr="007C15A1" w:rsidRDefault="00E830F2" w:rsidP="00F37EFC">
            <w:r w:rsidRPr="007C15A1">
              <w:t>- stvaralačkim radom utjecati na samopouzdanje, samopoštovanje i svijest o vlastitim sposobnostima</w:t>
            </w:r>
          </w:p>
          <w:p w:rsidR="00E830F2" w:rsidRPr="007C15A1" w:rsidRDefault="00E830F2" w:rsidP="00F37EFC"/>
        </w:tc>
      </w:tr>
      <w:tr w:rsidR="00E830F2" w:rsidRPr="007C15A1" w:rsidTr="00F37EFC">
        <w:trPr>
          <w:trHeight w:val="834"/>
          <w:jc w:val="center"/>
        </w:trPr>
        <w:tc>
          <w:tcPr>
            <w:tcW w:w="3017" w:type="dxa"/>
          </w:tcPr>
          <w:p w:rsidR="00E830F2" w:rsidRPr="007C15A1" w:rsidRDefault="00E830F2" w:rsidP="00F37EFC">
            <w:pPr>
              <w:jc w:val="center"/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E830F2" w:rsidRPr="007C15A1" w:rsidRDefault="00E830F2" w:rsidP="00F37EFC">
            <w:pPr>
              <w:jc w:val="center"/>
            </w:pPr>
          </w:p>
        </w:tc>
        <w:tc>
          <w:tcPr>
            <w:tcW w:w="6361" w:type="dxa"/>
          </w:tcPr>
          <w:p w:rsidR="00E830F2" w:rsidRPr="007C15A1" w:rsidRDefault="00E830F2" w:rsidP="00F37EFC"/>
          <w:p w:rsidR="00E830F2" w:rsidRPr="007C15A1" w:rsidRDefault="00E830F2" w:rsidP="00F37EFC">
            <w:r w:rsidRPr="007C15A1">
              <w:t>- učenici od 1. do 3. razreda</w:t>
            </w:r>
          </w:p>
          <w:p w:rsidR="00E830F2" w:rsidRPr="007C15A1" w:rsidRDefault="00E830F2" w:rsidP="00F37EFC">
            <w:r w:rsidRPr="007C15A1">
              <w:t>- učiteljica Tea Car</w:t>
            </w:r>
          </w:p>
          <w:p w:rsidR="00E830F2" w:rsidRPr="007C15A1" w:rsidRDefault="00E830F2" w:rsidP="00F37EFC"/>
        </w:tc>
      </w:tr>
      <w:tr w:rsidR="00E830F2" w:rsidRPr="007C15A1" w:rsidTr="00F37EFC">
        <w:trPr>
          <w:trHeight w:val="1394"/>
          <w:jc w:val="center"/>
        </w:trPr>
        <w:tc>
          <w:tcPr>
            <w:tcW w:w="3017" w:type="dxa"/>
          </w:tcPr>
          <w:p w:rsidR="00E830F2" w:rsidRPr="007C15A1" w:rsidRDefault="00E830F2" w:rsidP="00F37EFC">
            <w:pPr>
              <w:jc w:val="center"/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E830F2" w:rsidRPr="007C15A1" w:rsidRDefault="00E830F2" w:rsidP="00F37EFC">
            <w:pPr>
              <w:jc w:val="center"/>
            </w:pPr>
            <w:r w:rsidRPr="007C15A1">
              <w:t>(metode i oblici rada)</w:t>
            </w:r>
          </w:p>
          <w:p w:rsidR="00E830F2" w:rsidRPr="007C15A1" w:rsidRDefault="00E830F2" w:rsidP="00F37EFC">
            <w:pPr>
              <w:jc w:val="center"/>
            </w:pPr>
          </w:p>
        </w:tc>
        <w:tc>
          <w:tcPr>
            <w:tcW w:w="6361" w:type="dxa"/>
          </w:tcPr>
          <w:p w:rsidR="00E830F2" w:rsidRPr="007C15A1" w:rsidRDefault="00E830F2" w:rsidP="00F37EFC"/>
          <w:p w:rsidR="00E830F2" w:rsidRPr="007C15A1" w:rsidRDefault="00E830F2" w:rsidP="00F37EFC">
            <w:r w:rsidRPr="007C15A1">
              <w:t>- metoda demonstracije, praktičnih radova, razgovora, vježbanja</w:t>
            </w:r>
          </w:p>
          <w:p w:rsidR="00E830F2" w:rsidRPr="007C15A1" w:rsidRDefault="00E830F2" w:rsidP="00F37EFC">
            <w:r w:rsidRPr="007C15A1">
              <w:t xml:space="preserve">- rad u radionicama </w:t>
            </w:r>
          </w:p>
          <w:p w:rsidR="00E830F2" w:rsidRPr="007C15A1" w:rsidRDefault="00E830F2" w:rsidP="00F37EFC">
            <w:r w:rsidRPr="007C15A1">
              <w:t>- istraživanja, izrada plakata</w:t>
            </w:r>
          </w:p>
          <w:p w:rsidR="00E830F2" w:rsidRPr="007C15A1" w:rsidRDefault="00E830F2" w:rsidP="00F37EFC"/>
        </w:tc>
      </w:tr>
      <w:tr w:rsidR="00E830F2" w:rsidRPr="007C15A1" w:rsidTr="00F37EFC">
        <w:trPr>
          <w:trHeight w:val="834"/>
          <w:jc w:val="center"/>
        </w:trPr>
        <w:tc>
          <w:tcPr>
            <w:tcW w:w="3017" w:type="dxa"/>
          </w:tcPr>
          <w:p w:rsidR="00E830F2" w:rsidRPr="007C15A1" w:rsidRDefault="00E830F2" w:rsidP="00F37EFC">
            <w:pPr>
              <w:jc w:val="center"/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E830F2" w:rsidRPr="007C15A1" w:rsidRDefault="00E830F2" w:rsidP="00F37EFC">
            <w:pPr>
              <w:jc w:val="center"/>
            </w:pPr>
          </w:p>
        </w:tc>
        <w:tc>
          <w:tcPr>
            <w:tcW w:w="6361" w:type="dxa"/>
          </w:tcPr>
          <w:p w:rsidR="00E830F2" w:rsidRPr="007C15A1" w:rsidRDefault="00E830F2" w:rsidP="00F37EFC"/>
          <w:p w:rsidR="00E830F2" w:rsidRPr="007C15A1" w:rsidRDefault="00E830F2" w:rsidP="00F37EFC">
            <w:r w:rsidRPr="007C15A1">
              <w:t>- dva sata tjedno tijekom školske godine</w:t>
            </w:r>
          </w:p>
          <w:p w:rsidR="00E830F2" w:rsidRPr="007C15A1" w:rsidRDefault="00E830F2" w:rsidP="00F37EFC">
            <w:pPr>
              <w:ind w:left="360"/>
            </w:pPr>
          </w:p>
        </w:tc>
      </w:tr>
      <w:tr w:rsidR="00E830F2" w:rsidRPr="007C15A1" w:rsidTr="00F37EFC">
        <w:trPr>
          <w:trHeight w:val="1122"/>
          <w:jc w:val="center"/>
        </w:trPr>
        <w:tc>
          <w:tcPr>
            <w:tcW w:w="3017" w:type="dxa"/>
          </w:tcPr>
          <w:p w:rsidR="00E830F2" w:rsidRPr="007C15A1" w:rsidRDefault="00E830F2" w:rsidP="00F37EFC">
            <w:pPr>
              <w:jc w:val="center"/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E830F2" w:rsidRPr="007C15A1" w:rsidRDefault="00E830F2" w:rsidP="00F37EFC">
            <w:pPr>
              <w:jc w:val="center"/>
            </w:pPr>
          </w:p>
        </w:tc>
        <w:tc>
          <w:tcPr>
            <w:tcW w:w="6361" w:type="dxa"/>
          </w:tcPr>
          <w:p w:rsidR="00E830F2" w:rsidRPr="007C15A1" w:rsidRDefault="00E830F2" w:rsidP="00F37EFC"/>
          <w:p w:rsidR="00E830F2" w:rsidRPr="007C15A1" w:rsidRDefault="00E830F2" w:rsidP="00F37EFC">
            <w:r w:rsidRPr="007C15A1">
              <w:t>- troškovi fotokopiranja oko 10,00 kn po učeniku</w:t>
            </w:r>
          </w:p>
        </w:tc>
      </w:tr>
      <w:tr w:rsidR="00E830F2" w:rsidRPr="007C15A1" w:rsidTr="00F37EFC">
        <w:trPr>
          <w:trHeight w:val="1667"/>
          <w:jc w:val="center"/>
        </w:trPr>
        <w:tc>
          <w:tcPr>
            <w:tcW w:w="3017" w:type="dxa"/>
            <w:tcBorders>
              <w:bottom w:val="double" w:sz="4" w:space="0" w:color="auto"/>
            </w:tcBorders>
          </w:tcPr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E830F2" w:rsidRPr="007C15A1" w:rsidRDefault="00E830F2" w:rsidP="00F37EFC">
            <w:pPr>
              <w:jc w:val="center"/>
              <w:rPr>
                <w:b/>
                <w:bCs/>
              </w:rPr>
            </w:pPr>
          </w:p>
        </w:tc>
        <w:tc>
          <w:tcPr>
            <w:tcW w:w="6361" w:type="dxa"/>
            <w:tcBorders>
              <w:bottom w:val="double" w:sz="4" w:space="0" w:color="auto"/>
            </w:tcBorders>
          </w:tcPr>
          <w:p w:rsidR="00E830F2" w:rsidRPr="007C15A1" w:rsidRDefault="00E830F2" w:rsidP="00F37EFC"/>
          <w:p w:rsidR="00E830F2" w:rsidRPr="007C15A1" w:rsidRDefault="00E830F2" w:rsidP="00F37EFC">
            <w:r w:rsidRPr="007C15A1">
              <w:t>- pohvale i motivacije</w:t>
            </w:r>
          </w:p>
          <w:p w:rsidR="00E830F2" w:rsidRPr="007C15A1" w:rsidRDefault="00E830F2" w:rsidP="00F37EFC">
            <w:r w:rsidRPr="007C15A1">
              <w:t xml:space="preserve">- </w:t>
            </w:r>
            <w:proofErr w:type="spellStart"/>
            <w:r w:rsidRPr="007C15A1">
              <w:t>samovrednovanje</w:t>
            </w:r>
            <w:proofErr w:type="spellEnd"/>
            <w:r w:rsidRPr="007C15A1">
              <w:t xml:space="preserve"> i zadovoljstvo sudionika</w:t>
            </w:r>
          </w:p>
          <w:p w:rsidR="00E830F2" w:rsidRPr="007C15A1" w:rsidRDefault="00E830F2" w:rsidP="00F37EFC">
            <w:r w:rsidRPr="007C15A1">
              <w:t>- vrednovanje međusobne komunikacije, stvaralačkog izražavanja i rada u grupi kroz usmene pohvale, poticaje, male nagrade</w:t>
            </w:r>
          </w:p>
          <w:p w:rsidR="00E830F2" w:rsidRPr="007C15A1" w:rsidRDefault="00E830F2" w:rsidP="00F37EFC"/>
        </w:tc>
      </w:tr>
    </w:tbl>
    <w:p w:rsidR="00E830F2" w:rsidRPr="007C15A1" w:rsidRDefault="00E830F2" w:rsidP="00E65E44"/>
    <w:p w:rsidR="00EA1F2B" w:rsidRPr="007C15A1" w:rsidRDefault="00EA1F2B" w:rsidP="00E65E44"/>
    <w:p w:rsidR="003B3A1E" w:rsidRPr="007C15A1" w:rsidRDefault="003B3A1E" w:rsidP="00E65E44"/>
    <w:p w:rsidR="003B3A1E" w:rsidRPr="007C15A1" w:rsidRDefault="003B3A1E" w:rsidP="00E65E44"/>
    <w:p w:rsidR="00EA1F2B" w:rsidRPr="007C15A1" w:rsidRDefault="00EA1F2B" w:rsidP="00646B75">
      <w:pPr>
        <w:pStyle w:val="Naslov2"/>
      </w:pPr>
      <w:bookmarkStart w:id="40" w:name="_Toc20744782"/>
      <w:r w:rsidRPr="007C15A1">
        <w:t>4.</w:t>
      </w:r>
      <w:r w:rsidR="00A85FEC" w:rsidRPr="007C15A1">
        <w:t>16</w:t>
      </w:r>
      <w:r w:rsidRPr="007C15A1">
        <w:t>.  UČENIČKA ZADRUGA „</w:t>
      </w:r>
      <w:r w:rsidR="00646B75" w:rsidRPr="007C15A1">
        <w:t>IVANČICA</w:t>
      </w:r>
      <w:r w:rsidRPr="007C15A1">
        <w:t>“</w:t>
      </w:r>
      <w:bookmarkEnd w:id="40"/>
    </w:p>
    <w:p w:rsidR="00EA1F2B" w:rsidRPr="007C15A1" w:rsidRDefault="00EA1F2B" w:rsidP="00EA1F2B">
      <w:pPr>
        <w:rPr>
          <w:b/>
          <w:color w:val="008080"/>
          <w:sz w:val="32"/>
          <w:szCs w:val="32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Voditeljica učeničke zadruge: Vesna Tomašković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Broj učenika u aktivnostima:</w:t>
      </w: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(od 2. do 8. razreda)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Predviđen broj sati tjedno:</w:t>
      </w: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2, ukupno </w:t>
      </w:r>
      <w:r w:rsidR="00B54ED4"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>za šk.god.2019./2020</w:t>
      </w: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. 70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Mjesto izvođenja aktivnosti:</w:t>
      </w: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škola i lokalna zajednica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Očekivani rezultati (ciljevi) učeničke zadruge: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Primjerenim metodičkim postupcima, pod vodstvom učitelja mentora,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Namjena učeničke zadruge: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- razvijati i njegovati radne navike, radne vrijednosti i stvaralaštvo, odgovornost, inovativnost,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poduzetnost, snošljivost i potrebu za suradnjom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>- omogućiti stjecanje, produbljivanje, proširivanje i primjenu znanja te razvoj sposobnosti bitnih za gospodarstvo i organizaciju rada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- razvijati svijest o načinima i potrebi očuvanja prirode kao i njegovanje baštine i pučkoga stvaralaštva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- profesionalno informiranje i usmjeravanje učenika te stvaranje preduvjeta za prijenos i praktičnu primjenu znanja u životu i lokalnoj sredini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>- razvijati svijest o mogućnostima, dosezima i potrebi primjene suvremenih znanstvenih, tehničkih i tehnoloških dostignuća.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Nositelji aktivnosti učeničke zadruge: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>- učitelji, učenici, roditelji, vanjski suradnici.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lastRenderedPageBreak/>
        <w:t xml:space="preserve">Način rada učeničke zadruge: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>- tijekom školske godine, u okviru nastavnih i izvannastavnih aktivnosti te organiziranjem edukativnih izvannastavnih radionica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7C15A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- sudjelovanje na smotrama, sajmovima, natjecanjima, izložbama i radionicama. </w:t>
      </w:r>
    </w:p>
    <w:p w:rsidR="00C20B8D" w:rsidRPr="007C15A1" w:rsidRDefault="00C20B8D" w:rsidP="00646B7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15A1">
        <w:rPr>
          <w:rFonts w:ascii="Times New Roman" w:hAnsi="Times New Roman" w:cs="Times New Roman"/>
          <w:b/>
          <w:sz w:val="24"/>
          <w:szCs w:val="24"/>
        </w:rPr>
        <w:t>Plan i program aktivnosti učeničke zadruge tijekom školske godine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1"/>
        <w:gridCol w:w="1720"/>
        <w:gridCol w:w="1315"/>
        <w:gridCol w:w="1435"/>
        <w:gridCol w:w="1443"/>
      </w:tblGrid>
      <w:tr w:rsidR="00646B75" w:rsidRPr="007C15A1" w:rsidTr="00C20B8D">
        <w:trPr>
          <w:cantSplit/>
          <w:trHeight w:val="1134"/>
        </w:trPr>
        <w:tc>
          <w:tcPr>
            <w:tcW w:w="988" w:type="dxa"/>
            <w:textDirection w:val="btLr"/>
          </w:tcPr>
          <w:p w:rsidR="00646B75" w:rsidRPr="007C15A1" w:rsidRDefault="00646B75" w:rsidP="00646B75">
            <w:pPr>
              <w:pStyle w:val="Bezproreda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Vrijeme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realizacije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Sadržaj (vrsta i  sadržaj aktivnosti) 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Metode i oblici rada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Mjesto izvođenja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Suradnici u školi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i izvan škole 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Potrebna sredstva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(iznosi i namjena) </w:t>
            </w: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IX.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Sastanak s voditeljima sekcija učeničke zadruge.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Dogovori o programu rada učeničke zadruge.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Usvajanje godišnjeg programa učeničke zadruge.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Dogovor oko izložbe za Dane kruha.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metoda    razgovora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X.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Dogovor i planiranje radionica za izradu božićnih ukrasa i predmeta.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Edukacija za članove školske zadruge putem radionica.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skupni rad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XI.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Priprema i izrada prigodnih predmeta za sudjelovanje na božićnim sajmovima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izlaganje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skupni rad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materijali za izradu božićnih ukrasa (500 kn) </w:t>
            </w: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XII.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Organizacija božićnog sajma u prostorima škole.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Prodaja ukrasnih predmeta na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božićnim sajmovima u široj lokalnoj zajednici.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skupni rad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materijali za uređenje štanda i prodaju proizvoda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(vrećice,…)</w:t>
            </w: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I.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Osvrt na rezultate rada učeničke zadruge u I. polugodištu, dogovor i planiranje radionica za izradu predmeta uoči Valentinova.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Izrada predmeta za Valentinovo.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izlaganje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skupni rad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II.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Izrada predmeta za Valentinovo.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Organiziranje prodajne izložbe povodom Valentinova.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Dogovor i planiranje radionica za izradu predmeta uoči Uskrsa.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skupni rad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sredstva za potreban materijal (500 kn) </w:t>
            </w: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III.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Izrada ukrasnih predmeta povodom uskrsnih blagdana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 organiziranje prodajne izložbe. 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skupni rad  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voditeljica 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sredstva za potreban materijal za izradu ukrasnih predmeta (500 kn) </w:t>
            </w: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IV.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Radionice izrade predmeta za prodajnu izložbu povodom Dana škole, Majčinog dana.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Izrada predmeta za Međužupanijsku smotru učeničkih zadruga.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skupni rad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sredstva za potreban materijal (500 kn) </w:t>
            </w: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V.</w:t>
            </w:r>
          </w:p>
        </w:tc>
        <w:tc>
          <w:tcPr>
            <w:tcW w:w="24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1"/>
            </w:tblGrid>
            <w:tr w:rsidR="00646B75" w:rsidRPr="007C15A1" w:rsidTr="00646B75">
              <w:trPr>
                <w:trHeight w:val="430"/>
              </w:trPr>
              <w:tc>
                <w:tcPr>
                  <w:tcW w:w="2571" w:type="dxa"/>
                </w:tcPr>
                <w:p w:rsidR="00646B75" w:rsidRPr="007C15A1" w:rsidRDefault="00646B75" w:rsidP="00646B75">
                  <w:pPr>
                    <w:pStyle w:val="Bezprored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C15A1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Godišnja skupština Učeničke zadruge. </w:t>
                  </w:r>
                </w:p>
                <w:p w:rsidR="00646B75" w:rsidRPr="007C15A1" w:rsidRDefault="00646B75" w:rsidP="00646B75">
                  <w:pPr>
                    <w:pStyle w:val="Bezprored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C15A1">
                    <w:rPr>
                      <w:rFonts w:ascii="Times New Roman" w:hAnsi="Times New Roman" w:cs="Times New Roman"/>
                      <w:sz w:val="20"/>
                      <w:szCs w:val="24"/>
                    </w:rPr>
                    <w:t>Sudjelovanje na Županijskoj smotri učeničkih zadruga</w:t>
                  </w:r>
                </w:p>
              </w:tc>
            </w:tr>
          </w:tbl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metoda razgovora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demonstracija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skupni rad 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individualni rad 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Potrebe za Godišnju skupštinu</w:t>
            </w:r>
          </w:p>
        </w:tc>
      </w:tr>
      <w:tr w:rsidR="00646B75" w:rsidRPr="007C15A1" w:rsidTr="00C20B8D">
        <w:tc>
          <w:tcPr>
            <w:tcW w:w="988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 VI.</w:t>
            </w:r>
          </w:p>
        </w:tc>
        <w:tc>
          <w:tcPr>
            <w:tcW w:w="2401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 xml:space="preserve">Uspjeh i rezultati Učeničke zadruge u I. i II. </w:t>
            </w:r>
            <w:r w:rsidR="001C18AD" w:rsidRPr="007C15A1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olugodištu</w:t>
            </w:r>
          </w:p>
        </w:tc>
        <w:tc>
          <w:tcPr>
            <w:tcW w:w="1720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metoda razgovora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izlaganje</w:t>
            </w:r>
          </w:p>
        </w:tc>
        <w:tc>
          <w:tcPr>
            <w:tcW w:w="1315" w:type="dxa"/>
          </w:tcPr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B75" w:rsidRPr="007C15A1" w:rsidRDefault="00646B75" w:rsidP="00646B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škola</w:t>
            </w:r>
          </w:p>
        </w:tc>
        <w:tc>
          <w:tcPr>
            <w:tcW w:w="1435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voditeljica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ravnatelj</w:t>
            </w:r>
          </w:p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C15A1">
              <w:rPr>
                <w:rFonts w:ascii="Times New Roman" w:hAnsi="Times New Roman" w:cs="Times New Roman"/>
                <w:sz w:val="20"/>
                <w:szCs w:val="24"/>
              </w:rPr>
              <w:t>stručni suradnici</w:t>
            </w:r>
          </w:p>
        </w:tc>
        <w:tc>
          <w:tcPr>
            <w:tcW w:w="1443" w:type="dxa"/>
          </w:tcPr>
          <w:p w:rsidR="00646B75" w:rsidRPr="007C15A1" w:rsidRDefault="00646B75" w:rsidP="00646B7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C04" w:rsidRPr="007C15A1" w:rsidRDefault="00394C04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15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Izvanškolske institucije/ustanove/udruge s kojima se planira suradnja te način suradnje: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5A1">
        <w:rPr>
          <w:rFonts w:ascii="Times New Roman" w:hAnsi="Times New Roman" w:cs="Times New Roman"/>
          <w:sz w:val="24"/>
          <w:szCs w:val="24"/>
        </w:rPr>
        <w:t>Općina Lobor, Udruga sveta Ana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15A1">
        <w:rPr>
          <w:rFonts w:ascii="Times New Roman" w:hAnsi="Times New Roman" w:cs="Times New Roman"/>
          <w:b/>
          <w:sz w:val="24"/>
          <w:szCs w:val="24"/>
        </w:rPr>
        <w:t xml:space="preserve">Voditelji sekcija učeničke zadruge </w:t>
      </w:r>
    </w:p>
    <w:p w:rsidR="00646B75" w:rsidRPr="007C15A1" w:rsidRDefault="00BC26DB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5A1">
        <w:rPr>
          <w:rFonts w:ascii="Times New Roman" w:hAnsi="Times New Roman" w:cs="Times New Roman"/>
          <w:sz w:val="24"/>
          <w:szCs w:val="24"/>
        </w:rPr>
        <w:t>1. Vesna Tomašković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15A1">
        <w:rPr>
          <w:rFonts w:ascii="Times New Roman" w:hAnsi="Times New Roman" w:cs="Times New Roman"/>
          <w:bCs/>
          <w:i/>
          <w:sz w:val="24"/>
          <w:szCs w:val="24"/>
        </w:rPr>
        <w:t xml:space="preserve">* prema potrebi i želji u rad zadruge uključuju se ostali voditelji izvannastavnih aktivnosti te vanjski suradnici koji imaju želje i zamisli sudjelovati u održavanju radionica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15A1">
        <w:rPr>
          <w:rFonts w:ascii="Times New Roman" w:hAnsi="Times New Roman" w:cs="Times New Roman"/>
          <w:b/>
          <w:sz w:val="24"/>
          <w:szCs w:val="24"/>
        </w:rPr>
        <w:t xml:space="preserve">Način vrednovanja i korištenje rezultata vrednovanja: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5A1">
        <w:rPr>
          <w:rFonts w:ascii="Times New Roman" w:hAnsi="Times New Roman" w:cs="Times New Roman"/>
          <w:sz w:val="24"/>
          <w:szCs w:val="24"/>
        </w:rPr>
        <w:t xml:space="preserve">Sudjelovanje učenika na smotrama, natjecanjima, izložbama i radionicama. Proizvodi nastali kao rezultat rada učenika zadrugara i njihovih mentora (nastavnika). Financijska sredstva ostvarena prodajom proizvoda.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5A1">
        <w:rPr>
          <w:rFonts w:ascii="Times New Roman" w:hAnsi="Times New Roman" w:cs="Times New Roman"/>
          <w:sz w:val="24"/>
          <w:szCs w:val="24"/>
        </w:rPr>
        <w:t xml:space="preserve">Povezivanje sekcija učeničke zadruge s udrugama i ustanovama lokalne zajednice s ciljem uključivanja učenika u način rada i stjecanje radnih navika, iskustava, kompetencija... </w:t>
      </w:r>
    </w:p>
    <w:p w:rsidR="00646B75" w:rsidRPr="007C15A1" w:rsidRDefault="00646B75" w:rsidP="00646B75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F2B" w:rsidRPr="007C15A1" w:rsidRDefault="00EA1F2B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7A2429" w:rsidRPr="007C15A1" w:rsidRDefault="007A2429" w:rsidP="00E65E44"/>
    <w:p w:rsidR="00394C04" w:rsidRPr="007C15A1" w:rsidRDefault="00394C04" w:rsidP="00E65E44"/>
    <w:p w:rsidR="00C1716C" w:rsidRPr="007C15A1" w:rsidRDefault="00C1716C" w:rsidP="00E65E44"/>
    <w:p w:rsidR="00394C04" w:rsidRPr="007C15A1" w:rsidRDefault="00394C04" w:rsidP="00E65E44"/>
    <w:p w:rsidR="00394C04" w:rsidRPr="007C15A1" w:rsidRDefault="00394C04" w:rsidP="00E65E44"/>
    <w:p w:rsidR="007A2429" w:rsidRPr="007C15A1" w:rsidRDefault="007A2429" w:rsidP="00E65E44"/>
    <w:p w:rsidR="000C475E" w:rsidRPr="007C15A1" w:rsidRDefault="00276CAE" w:rsidP="00D127B6">
      <w:pPr>
        <w:pStyle w:val="Naslov1"/>
      </w:pPr>
      <w:bookmarkStart w:id="41" w:name="_Toc20744783"/>
      <w:r w:rsidRPr="007C15A1">
        <w:lastRenderedPageBreak/>
        <w:t>5</w:t>
      </w:r>
      <w:r w:rsidR="000C475E" w:rsidRPr="007C15A1">
        <w:t>. IZVANUČIONIČKA NASTAVA (poludnevne,</w:t>
      </w:r>
      <w:r w:rsidR="00F04586" w:rsidRPr="007C15A1">
        <w:t xml:space="preserve"> </w:t>
      </w:r>
      <w:r w:rsidR="000C475E" w:rsidRPr="007C15A1">
        <w:t>jednodnevne i višednevne aktivnosti, izleti, ekskurzije, posjeti)</w:t>
      </w:r>
      <w:bookmarkEnd w:id="41"/>
    </w:p>
    <w:p w:rsidR="000C475E" w:rsidRPr="007C15A1" w:rsidRDefault="000C475E" w:rsidP="00A47BFA"/>
    <w:p w:rsidR="0037513A" w:rsidRPr="007C15A1" w:rsidRDefault="0037513A" w:rsidP="00A47BFA"/>
    <w:p w:rsidR="0037513A" w:rsidRPr="007C15A1" w:rsidRDefault="0037513A" w:rsidP="00A47BFA"/>
    <w:p w:rsidR="0037513A" w:rsidRPr="007C15A1" w:rsidRDefault="0037513A" w:rsidP="00A47BFA"/>
    <w:p w:rsidR="000C475E" w:rsidRPr="007C15A1" w:rsidRDefault="00A1386B" w:rsidP="00D127B6">
      <w:pPr>
        <w:pStyle w:val="Naslov2"/>
      </w:pPr>
      <w:bookmarkStart w:id="42" w:name="_Toc20744784"/>
      <w:r w:rsidRPr="007C15A1">
        <w:t>5.1. Odlazak u kazalište</w:t>
      </w:r>
      <w:r w:rsidR="00BC26DB" w:rsidRPr="007C15A1">
        <w:t xml:space="preserve"> i kino, 1.-4.r.</w:t>
      </w:r>
      <w:bookmarkEnd w:id="42"/>
    </w:p>
    <w:p w:rsidR="000C475E" w:rsidRPr="007C15A1" w:rsidRDefault="000C475E" w:rsidP="00A47BFA"/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0C475E" w:rsidRPr="007C15A1" w:rsidTr="0049399A">
        <w:trPr>
          <w:trHeight w:val="567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ODLA</w:t>
            </w:r>
            <w:r w:rsidR="005D406F" w:rsidRPr="007C15A1">
              <w:rPr>
                <w:b/>
                <w:bCs/>
              </w:rPr>
              <w:t xml:space="preserve">ZAK U </w:t>
            </w:r>
            <w:r w:rsidR="00953286" w:rsidRPr="007C15A1">
              <w:rPr>
                <w:b/>
                <w:bCs/>
              </w:rPr>
              <w:t xml:space="preserve"> KINO</w:t>
            </w:r>
            <w:r w:rsidR="005D406F" w:rsidRPr="007C15A1">
              <w:rPr>
                <w:b/>
                <w:bCs/>
              </w:rPr>
              <w:t xml:space="preserve"> (Varaždin</w:t>
            </w:r>
            <w:r w:rsidRPr="007C15A1">
              <w:rPr>
                <w:b/>
                <w:bCs/>
              </w:rPr>
              <w:t>)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49399A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E11113" w:rsidP="00C410D3">
            <w:r w:rsidRPr="007C15A1">
              <w:t>- potaknuti interes za kino</w:t>
            </w:r>
            <w:r w:rsidR="000C475E" w:rsidRPr="007C15A1">
              <w:t xml:space="preserve"> i filmsku umjetnost.</w:t>
            </w:r>
          </w:p>
          <w:p w:rsidR="000C475E" w:rsidRPr="007C15A1" w:rsidRDefault="000C475E" w:rsidP="00A47BFA">
            <w:r w:rsidRPr="007C15A1">
              <w:t>- upoznati različite vrste dramskih i filmskih izvedbi.</w:t>
            </w: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C410D3">
            <w:r w:rsidRPr="007C15A1">
              <w:t xml:space="preserve">- razvijati navike </w:t>
            </w:r>
            <w:r w:rsidR="00D779F5" w:rsidRPr="007C15A1">
              <w:t>posjeta</w:t>
            </w:r>
            <w:r w:rsidR="00861881" w:rsidRPr="007C15A1">
              <w:t xml:space="preserve"> kina</w:t>
            </w:r>
            <w:r w:rsidRPr="007C15A1">
              <w:t>.</w:t>
            </w:r>
          </w:p>
          <w:p w:rsidR="000C475E" w:rsidRPr="007C15A1" w:rsidRDefault="000C475E" w:rsidP="00A47BFA">
            <w:r w:rsidRPr="007C15A1">
              <w:t xml:space="preserve">- njegovanje </w:t>
            </w:r>
            <w:r w:rsidR="00D779F5" w:rsidRPr="007C15A1">
              <w:t xml:space="preserve">pravila ponašanja u </w:t>
            </w:r>
            <w:r w:rsidRPr="007C15A1">
              <w:t>filmskim ustanovama.</w:t>
            </w:r>
          </w:p>
          <w:p w:rsidR="000C475E" w:rsidRPr="007C15A1" w:rsidRDefault="000C475E" w:rsidP="00A47BFA">
            <w:r w:rsidRPr="007C15A1">
              <w:t>- njego</w:t>
            </w:r>
            <w:r w:rsidR="00D779F5" w:rsidRPr="007C15A1">
              <w:t xml:space="preserve">vanje ljubavi prema </w:t>
            </w:r>
            <w:r w:rsidRPr="007C15A1">
              <w:t xml:space="preserve"> filmskoj umjetnosti.</w:t>
            </w: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B54FDB" w:rsidP="00A47BFA">
            <w:r w:rsidRPr="007C15A1">
              <w:t xml:space="preserve">- učiteljice: </w:t>
            </w:r>
            <w:r w:rsidR="000C475E" w:rsidRPr="007C15A1">
              <w:t xml:space="preserve">Vlasta Novački, Štefica </w:t>
            </w:r>
            <w:proofErr w:type="spellStart"/>
            <w:r w:rsidR="000C475E" w:rsidRPr="007C15A1">
              <w:t>Hendija</w:t>
            </w:r>
            <w:proofErr w:type="spellEnd"/>
            <w:r w:rsidR="000C475E" w:rsidRPr="007C15A1">
              <w:t xml:space="preserve">, </w:t>
            </w:r>
            <w:r w:rsidRPr="007C15A1">
              <w:t xml:space="preserve">Suzana </w:t>
            </w:r>
            <w:proofErr w:type="spellStart"/>
            <w:r w:rsidRPr="007C15A1">
              <w:t>Uvodić</w:t>
            </w:r>
            <w:proofErr w:type="spellEnd"/>
            <w:r w:rsidRPr="007C15A1">
              <w:t>, Maja Krtak Popović</w:t>
            </w:r>
            <w:r w:rsidR="00F74452" w:rsidRPr="007C15A1">
              <w:t>,</w:t>
            </w:r>
            <w:r w:rsidR="00F3432C" w:rsidRPr="007C15A1">
              <w:t xml:space="preserve"> </w:t>
            </w:r>
            <w:r w:rsidR="00040FEF" w:rsidRPr="007C15A1">
              <w:t>Paula Hutinski</w:t>
            </w:r>
          </w:p>
          <w:p w:rsidR="000C475E" w:rsidRPr="007C15A1" w:rsidRDefault="000C475E" w:rsidP="00A47BFA">
            <w:r w:rsidRPr="007C15A1">
              <w:t xml:space="preserve">- učenici 1. </w:t>
            </w:r>
            <w:r w:rsidR="00F42ED0" w:rsidRPr="007C15A1">
              <w:t>- 4. razreda</w:t>
            </w: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pripre</w:t>
            </w:r>
            <w:r w:rsidR="00B50E0B" w:rsidRPr="007C15A1">
              <w:t xml:space="preserve">ma učenika za gledanje kino - </w:t>
            </w:r>
            <w:r w:rsidRPr="007C15A1">
              <w:t xml:space="preserve"> predstave.</w:t>
            </w:r>
          </w:p>
          <w:p w:rsidR="000C475E" w:rsidRPr="007C15A1" w:rsidRDefault="000C475E" w:rsidP="00A47BFA">
            <w:r w:rsidRPr="007C15A1">
              <w:t>Individualni i skupni oblici poučavanja i učenja, razgovor</w:t>
            </w: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E11113" w:rsidP="00BC26DB">
            <w:r w:rsidRPr="007C15A1">
              <w:t>-listopad 2019</w:t>
            </w:r>
            <w:r w:rsidR="005B2E66" w:rsidRPr="007C15A1">
              <w:t>.</w:t>
            </w:r>
          </w:p>
        </w:tc>
      </w:tr>
      <w:tr w:rsidR="000C475E" w:rsidRPr="007C15A1" w:rsidTr="0049399A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0C475E" w:rsidRPr="007C15A1" w:rsidRDefault="000C475E" w:rsidP="00A47BFA"/>
          <w:p w:rsidR="000C475E" w:rsidRPr="007C15A1" w:rsidRDefault="000C475E" w:rsidP="00C410D3">
            <w:r w:rsidRPr="007C15A1">
              <w:t>- do 150,00 kn</w:t>
            </w: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0C475E" w:rsidRPr="007C15A1" w:rsidRDefault="000C475E" w:rsidP="00A47BFA"/>
          <w:p w:rsidR="000C475E" w:rsidRPr="007C15A1" w:rsidRDefault="000C475E" w:rsidP="00A47BFA">
            <w:r w:rsidRPr="007C15A1">
              <w:t>- provjera razumijevanja gledanog djela .</w:t>
            </w:r>
          </w:p>
          <w:p w:rsidR="000C475E" w:rsidRPr="007C15A1" w:rsidRDefault="000C475E" w:rsidP="005B2E66">
            <w:pPr>
              <w:tabs>
                <w:tab w:val="left" w:pos="3847"/>
              </w:tabs>
            </w:pPr>
            <w:r w:rsidRPr="007C15A1">
              <w:t>- glavni i sporedni likovi- opis lika.</w:t>
            </w:r>
            <w:r w:rsidR="005B2E66" w:rsidRPr="007C15A1">
              <w:tab/>
            </w:r>
          </w:p>
          <w:p w:rsidR="000C475E" w:rsidRPr="007C15A1" w:rsidRDefault="000C475E" w:rsidP="00A47BFA"/>
        </w:tc>
      </w:tr>
    </w:tbl>
    <w:p w:rsidR="000C475E" w:rsidRPr="007C15A1" w:rsidRDefault="000C475E" w:rsidP="00A47BFA"/>
    <w:p w:rsidR="0007374C" w:rsidRPr="007C15A1" w:rsidRDefault="000C475E" w:rsidP="0007374C">
      <w:pPr>
        <w:pStyle w:val="Naslov2"/>
      </w:pPr>
      <w:r w:rsidRPr="007C15A1">
        <w:br w:type="page"/>
      </w:r>
    </w:p>
    <w:p w:rsidR="0007374C" w:rsidRPr="007C15A1" w:rsidRDefault="0007374C" w:rsidP="0007374C">
      <w:pPr>
        <w:pStyle w:val="Naslov2"/>
        <w:rPr>
          <w:color w:val="000000" w:themeColor="text1"/>
        </w:rPr>
      </w:pPr>
      <w:bookmarkStart w:id="43" w:name="_Toc20744785"/>
      <w:r w:rsidRPr="007C15A1">
        <w:rPr>
          <w:color w:val="000000" w:themeColor="text1"/>
        </w:rPr>
        <w:lastRenderedPageBreak/>
        <w:t>5.2. Terenska nastava – Austrija (</w:t>
      </w:r>
      <w:proofErr w:type="spellStart"/>
      <w:r w:rsidRPr="007C15A1">
        <w:rPr>
          <w:color w:val="000000" w:themeColor="text1"/>
        </w:rPr>
        <w:t>Klagenfurt</w:t>
      </w:r>
      <w:proofErr w:type="spellEnd"/>
      <w:r w:rsidRPr="007C15A1">
        <w:rPr>
          <w:color w:val="000000" w:themeColor="text1"/>
        </w:rPr>
        <w:t xml:space="preserve">, </w:t>
      </w:r>
      <w:proofErr w:type="spellStart"/>
      <w:r w:rsidRPr="007C15A1">
        <w:rPr>
          <w:color w:val="000000" w:themeColor="text1"/>
        </w:rPr>
        <w:t>Minimundus</w:t>
      </w:r>
      <w:proofErr w:type="spellEnd"/>
      <w:r w:rsidRPr="007C15A1">
        <w:rPr>
          <w:color w:val="000000" w:themeColor="text1"/>
        </w:rPr>
        <w:t>)</w:t>
      </w:r>
      <w:bookmarkEnd w:id="43"/>
    </w:p>
    <w:p w:rsidR="0007374C" w:rsidRPr="007C15A1" w:rsidRDefault="0007374C" w:rsidP="0007374C">
      <w:pPr>
        <w:pStyle w:val="Naslov2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6"/>
        <w:gridCol w:w="6096"/>
      </w:tblGrid>
      <w:tr w:rsidR="0007374C" w:rsidRPr="007C15A1" w:rsidTr="0007374C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  <w:vAlign w:val="center"/>
          </w:tcPr>
          <w:p w:rsidR="0007374C" w:rsidRPr="007C15A1" w:rsidRDefault="0007374C" w:rsidP="0007374C">
            <w:pPr>
              <w:jc w:val="center"/>
              <w:rPr>
                <w:b/>
                <w:sz w:val="8"/>
                <w:szCs w:val="8"/>
              </w:rPr>
            </w:pP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7374C" w:rsidRPr="007C15A1" w:rsidRDefault="0007374C" w:rsidP="0007374C">
            <w:pPr>
              <w:rPr>
                <w:sz w:val="28"/>
                <w:szCs w:val="28"/>
              </w:rPr>
            </w:pPr>
          </w:p>
          <w:p w:rsidR="0007374C" w:rsidRPr="007C15A1" w:rsidRDefault="0007374C" w:rsidP="0007374C">
            <w:r w:rsidRPr="007C15A1">
              <w:rPr>
                <w:b/>
              </w:rPr>
              <w:t xml:space="preserve">ŠKOLSKA STRUČNA EKSKURZIJA - </w:t>
            </w:r>
            <w:r w:rsidRPr="007C15A1">
              <w:rPr>
                <w:color w:val="000000" w:themeColor="text1"/>
              </w:rPr>
              <w:t>Austrija (</w:t>
            </w:r>
            <w:proofErr w:type="spellStart"/>
            <w:r w:rsidRPr="007C15A1">
              <w:rPr>
                <w:color w:val="000000" w:themeColor="text1"/>
              </w:rPr>
              <w:t>Klagenfurt</w:t>
            </w:r>
            <w:proofErr w:type="spellEnd"/>
            <w:r w:rsidRPr="007C15A1">
              <w:rPr>
                <w:color w:val="000000" w:themeColor="text1"/>
              </w:rPr>
              <w:t xml:space="preserve">, </w:t>
            </w:r>
            <w:proofErr w:type="spellStart"/>
            <w:r w:rsidRPr="007C15A1">
              <w:rPr>
                <w:color w:val="000000" w:themeColor="text1"/>
              </w:rPr>
              <w:t>Minimundus</w:t>
            </w:r>
            <w:proofErr w:type="spellEnd"/>
            <w:r w:rsidRPr="007C15A1">
              <w:rPr>
                <w:color w:val="000000" w:themeColor="text1"/>
              </w:rPr>
              <w:t xml:space="preserve">) – razgledavanje centra </w:t>
            </w:r>
            <w:proofErr w:type="spellStart"/>
            <w:r w:rsidRPr="007C15A1">
              <w:rPr>
                <w:color w:val="000000" w:themeColor="text1"/>
              </w:rPr>
              <w:t>Klagenfurta</w:t>
            </w:r>
            <w:proofErr w:type="spellEnd"/>
            <w:r w:rsidRPr="007C15A1">
              <w:rPr>
                <w:color w:val="000000" w:themeColor="text1"/>
              </w:rPr>
              <w:t xml:space="preserve">, posjet </w:t>
            </w:r>
            <w:proofErr w:type="spellStart"/>
            <w:r w:rsidRPr="007C15A1">
              <w:rPr>
                <w:color w:val="000000" w:themeColor="text1"/>
              </w:rPr>
              <w:t>Minumundusu</w:t>
            </w:r>
            <w:proofErr w:type="spellEnd"/>
            <w:r w:rsidRPr="007C15A1">
              <w:rPr>
                <w:color w:val="000000" w:themeColor="text1"/>
              </w:rPr>
              <w:t xml:space="preserve"> (park minijaturnih građevina) i 4D kinu, šetnja uz </w:t>
            </w:r>
            <w:proofErr w:type="spellStart"/>
            <w:r w:rsidRPr="007C15A1">
              <w:rPr>
                <w:color w:val="000000" w:themeColor="text1"/>
              </w:rPr>
              <w:t>Wörthersee</w:t>
            </w:r>
            <w:proofErr w:type="spellEnd"/>
            <w:r w:rsidRPr="007C15A1">
              <w:rPr>
                <w:color w:val="000000" w:themeColor="text1"/>
              </w:rPr>
              <w:t xml:space="preserve"> (</w:t>
            </w:r>
            <w:proofErr w:type="spellStart"/>
            <w:r w:rsidRPr="007C15A1">
              <w:rPr>
                <w:color w:val="000000" w:themeColor="text1"/>
              </w:rPr>
              <w:t>Vrbsko</w:t>
            </w:r>
            <w:proofErr w:type="spellEnd"/>
            <w:r w:rsidRPr="007C15A1">
              <w:rPr>
                <w:color w:val="000000" w:themeColor="text1"/>
              </w:rPr>
              <w:t xml:space="preserve"> jezero)</w:t>
            </w:r>
          </w:p>
          <w:p w:rsidR="0007374C" w:rsidRPr="007C15A1" w:rsidRDefault="0007374C" w:rsidP="0007374C"/>
        </w:tc>
      </w:tr>
      <w:tr w:rsidR="0007374C" w:rsidRPr="007C15A1" w:rsidTr="0007374C">
        <w:trPr>
          <w:jc w:val="center"/>
        </w:trPr>
        <w:tc>
          <w:tcPr>
            <w:tcW w:w="2988" w:type="dxa"/>
            <w:vAlign w:val="center"/>
          </w:tcPr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CILJ/CILJEVI</w:t>
            </w:r>
          </w:p>
        </w:tc>
        <w:tc>
          <w:tcPr>
            <w:tcW w:w="6300" w:type="dxa"/>
          </w:tcPr>
          <w:p w:rsidR="0007374C" w:rsidRPr="007C15A1" w:rsidRDefault="0007374C" w:rsidP="0007374C">
            <w:r w:rsidRPr="007C15A1">
              <w:t xml:space="preserve"> </w:t>
            </w:r>
          </w:p>
          <w:p w:rsidR="0007374C" w:rsidRPr="007C15A1" w:rsidRDefault="0007374C" w:rsidP="0007374C">
            <w:r w:rsidRPr="007C15A1">
              <w:t xml:space="preserve">- Proširiti znanje o </w:t>
            </w:r>
            <w:r w:rsidR="00D725AD" w:rsidRPr="007C15A1">
              <w:t>Austriji, njezinim prirodno-geografskim te kulturnim obilježjima.</w:t>
            </w:r>
          </w:p>
          <w:p w:rsidR="0007374C" w:rsidRPr="007C15A1" w:rsidRDefault="0007374C" w:rsidP="0007374C">
            <w:r w:rsidRPr="007C15A1">
              <w:rPr>
                <w:b/>
              </w:rPr>
              <w:t xml:space="preserve">- </w:t>
            </w:r>
            <w:r w:rsidRPr="007C15A1">
              <w:t xml:space="preserve">Istraživanje </w:t>
            </w:r>
            <w:proofErr w:type="spellStart"/>
            <w:r w:rsidRPr="007C15A1">
              <w:t>Minimundusa</w:t>
            </w:r>
            <w:proofErr w:type="spellEnd"/>
            <w:r w:rsidRPr="007C15A1">
              <w:t xml:space="preserve"> te kroz razgled minijaturnih građevina upoznati kulturne znamenitosti mnogih država svijeta</w:t>
            </w:r>
            <w:r w:rsidR="00D725AD" w:rsidRPr="007C15A1">
              <w:t>.</w:t>
            </w:r>
          </w:p>
          <w:p w:rsidR="0007374C" w:rsidRPr="007C15A1" w:rsidRDefault="0007374C" w:rsidP="0007374C">
            <w:r w:rsidRPr="007C15A1">
              <w:t xml:space="preserve">- Istraživanje </w:t>
            </w:r>
            <w:proofErr w:type="spellStart"/>
            <w:r w:rsidRPr="007C15A1">
              <w:t>Klagenfurta</w:t>
            </w:r>
            <w:proofErr w:type="spellEnd"/>
            <w:r w:rsidRPr="007C15A1">
              <w:t xml:space="preserve"> i otkrivanje kulturno-povijesnih spomenika</w:t>
            </w:r>
            <w:r w:rsidR="00D725AD" w:rsidRPr="007C15A1">
              <w:t>.</w:t>
            </w:r>
          </w:p>
          <w:p w:rsidR="0007374C" w:rsidRPr="007C15A1" w:rsidRDefault="0007374C" w:rsidP="0007374C">
            <w:r w:rsidRPr="007C15A1">
              <w:t>- Razvijati kulturno ponašanje tijekom putovanja i u obilasku znamenitosti.</w:t>
            </w:r>
          </w:p>
          <w:p w:rsidR="00D725AD" w:rsidRPr="007C15A1" w:rsidRDefault="00D725AD" w:rsidP="0007374C">
            <w:r w:rsidRPr="007C15A1">
              <w:t>- Razvijati ljubav prema njemačkom jeziku.</w:t>
            </w:r>
          </w:p>
        </w:tc>
      </w:tr>
      <w:tr w:rsidR="0007374C" w:rsidRPr="007C15A1" w:rsidTr="0007374C">
        <w:trPr>
          <w:jc w:val="center"/>
        </w:trPr>
        <w:tc>
          <w:tcPr>
            <w:tcW w:w="2988" w:type="dxa"/>
            <w:vAlign w:val="center"/>
          </w:tcPr>
          <w:p w:rsidR="0007374C" w:rsidRPr="007C15A1" w:rsidRDefault="0007374C" w:rsidP="0007374C">
            <w:pPr>
              <w:jc w:val="center"/>
              <w:rPr>
                <w:b/>
              </w:rPr>
            </w:pP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obrazovni zadaci)</w:t>
            </w:r>
          </w:p>
        </w:tc>
        <w:tc>
          <w:tcPr>
            <w:tcW w:w="6300" w:type="dxa"/>
          </w:tcPr>
          <w:p w:rsidR="0007374C" w:rsidRPr="007C15A1" w:rsidRDefault="0007374C" w:rsidP="0007374C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Izgrađivati pravilan stav prema očuvanju prirodnih i povijesnih znamenitosti.</w:t>
            </w:r>
          </w:p>
          <w:p w:rsidR="0007374C" w:rsidRPr="007C15A1" w:rsidRDefault="0007374C" w:rsidP="0007374C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Razvijati kulturu ponašanja u otvorenom prostoru te primjereno verbalno i neverbalno izražavanje.</w:t>
            </w:r>
          </w:p>
          <w:p w:rsidR="0007374C" w:rsidRPr="007C15A1" w:rsidRDefault="0007374C" w:rsidP="0007374C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- Upoznavanje ljepota Austrije - </w:t>
            </w:r>
            <w:proofErr w:type="spellStart"/>
            <w:r w:rsidRPr="007C15A1">
              <w:rPr>
                <w:lang w:eastAsia="en-US"/>
              </w:rPr>
              <w:t>Klagenfurta</w:t>
            </w:r>
            <w:proofErr w:type="spellEnd"/>
            <w:r w:rsidRPr="007C15A1">
              <w:rPr>
                <w:lang w:eastAsia="en-US"/>
              </w:rPr>
              <w:t xml:space="preserve">, </w:t>
            </w:r>
            <w:proofErr w:type="spellStart"/>
            <w:r w:rsidRPr="007C15A1">
              <w:rPr>
                <w:lang w:eastAsia="en-US"/>
              </w:rPr>
              <w:t>Minimundusa</w:t>
            </w:r>
            <w:proofErr w:type="spellEnd"/>
            <w:r w:rsidRPr="007C15A1">
              <w:rPr>
                <w:lang w:eastAsia="en-US"/>
              </w:rPr>
              <w:t xml:space="preserve">, </w:t>
            </w:r>
            <w:proofErr w:type="spellStart"/>
            <w:r w:rsidRPr="007C15A1">
              <w:rPr>
                <w:lang w:eastAsia="en-US"/>
              </w:rPr>
              <w:t>Vrbskog</w:t>
            </w:r>
            <w:proofErr w:type="spellEnd"/>
            <w:r w:rsidRPr="007C15A1">
              <w:rPr>
                <w:lang w:eastAsia="en-US"/>
              </w:rPr>
              <w:t xml:space="preserve"> jezera.</w:t>
            </w:r>
          </w:p>
        </w:tc>
      </w:tr>
      <w:tr w:rsidR="0007374C" w:rsidRPr="007C15A1" w:rsidTr="0007374C">
        <w:trPr>
          <w:jc w:val="center"/>
        </w:trPr>
        <w:tc>
          <w:tcPr>
            <w:tcW w:w="2988" w:type="dxa"/>
            <w:vAlign w:val="center"/>
          </w:tcPr>
          <w:p w:rsidR="0007374C" w:rsidRPr="007C15A1" w:rsidRDefault="0007374C" w:rsidP="0007374C">
            <w:pPr>
              <w:jc w:val="center"/>
              <w:rPr>
                <w:b/>
              </w:rPr>
            </w:pP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07374C" w:rsidRPr="007C15A1" w:rsidRDefault="0007374C" w:rsidP="0007374C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07374C" w:rsidRPr="007C15A1" w:rsidRDefault="0007374C" w:rsidP="0007374C"/>
          <w:p w:rsidR="0007374C" w:rsidRPr="007C15A1" w:rsidRDefault="0007374C" w:rsidP="0007374C">
            <w:r w:rsidRPr="007C15A1">
              <w:t xml:space="preserve">-učenici 5.- 8. razreda te razrednici: Alan Grabušić, Renata Mojčec, 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Kučko, Lucija </w:t>
            </w:r>
            <w:proofErr w:type="spellStart"/>
            <w:r w:rsidRPr="007C15A1">
              <w:t>Poslončec</w:t>
            </w:r>
            <w:proofErr w:type="spellEnd"/>
          </w:p>
          <w:p w:rsidR="0007374C" w:rsidRPr="007C15A1" w:rsidRDefault="0007374C" w:rsidP="0007374C">
            <w:r w:rsidRPr="007C15A1">
              <w:t>-učitelji koji žele posjetiti izabranu destinaciju</w:t>
            </w:r>
          </w:p>
          <w:p w:rsidR="0007374C" w:rsidRPr="007C15A1" w:rsidRDefault="0007374C" w:rsidP="0007374C"/>
        </w:tc>
      </w:tr>
      <w:tr w:rsidR="0007374C" w:rsidRPr="007C15A1" w:rsidTr="0007374C">
        <w:trPr>
          <w:jc w:val="center"/>
        </w:trPr>
        <w:tc>
          <w:tcPr>
            <w:tcW w:w="2988" w:type="dxa"/>
            <w:vAlign w:val="center"/>
          </w:tcPr>
          <w:p w:rsidR="0007374C" w:rsidRPr="007C15A1" w:rsidRDefault="0007374C" w:rsidP="0007374C">
            <w:pPr>
              <w:jc w:val="center"/>
              <w:rPr>
                <w:b/>
              </w:rPr>
            </w:pP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  <w:p w:rsidR="0007374C" w:rsidRPr="007C15A1" w:rsidRDefault="0007374C" w:rsidP="0007374C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07374C" w:rsidRPr="007C15A1" w:rsidRDefault="0007374C" w:rsidP="0007374C"/>
          <w:p w:rsidR="0007374C" w:rsidRPr="007C15A1" w:rsidRDefault="0007374C" w:rsidP="0007374C">
            <w:r w:rsidRPr="007C15A1">
              <w:t xml:space="preserve">- Putovanje autobusom u Austriju. </w:t>
            </w:r>
            <w:r w:rsidRPr="007C15A1">
              <w:br/>
              <w:t xml:space="preserve">- Zadatke i upute za rad učenici će dobiti prije održavanja ovog oblika nastave. </w:t>
            </w:r>
            <w:r w:rsidRPr="007C15A1">
              <w:br/>
              <w:t xml:space="preserve">- Potrebne suglasnosti ishodit će se od roditelja. </w:t>
            </w:r>
            <w:r w:rsidRPr="007C15A1">
              <w:br/>
              <w:t xml:space="preserve">- Razgledavanje centra </w:t>
            </w:r>
            <w:proofErr w:type="spellStart"/>
            <w:r w:rsidRPr="007C15A1">
              <w:t>Klagenfurta</w:t>
            </w:r>
            <w:proofErr w:type="spellEnd"/>
            <w:r w:rsidRPr="007C15A1">
              <w:t>.</w:t>
            </w:r>
          </w:p>
          <w:p w:rsidR="0007374C" w:rsidRPr="007C15A1" w:rsidRDefault="0007374C" w:rsidP="0007374C">
            <w:r w:rsidRPr="007C15A1">
              <w:t xml:space="preserve">- Razgledavanje </w:t>
            </w:r>
            <w:proofErr w:type="spellStart"/>
            <w:r w:rsidRPr="007C15A1">
              <w:t>Minimundusa</w:t>
            </w:r>
            <w:proofErr w:type="spellEnd"/>
            <w:r w:rsidRPr="007C15A1">
              <w:t xml:space="preserve"> (park minijaturnih građevina)</w:t>
            </w:r>
          </w:p>
          <w:p w:rsidR="0007374C" w:rsidRPr="007C15A1" w:rsidRDefault="0007374C" w:rsidP="0007374C">
            <w:r w:rsidRPr="007C15A1">
              <w:t xml:space="preserve">- Šetnja uz </w:t>
            </w:r>
            <w:proofErr w:type="spellStart"/>
            <w:r w:rsidRPr="007C15A1">
              <w:t>Wörthersee</w:t>
            </w:r>
            <w:proofErr w:type="spellEnd"/>
            <w:r w:rsidRPr="007C15A1">
              <w:t xml:space="preserve"> (</w:t>
            </w:r>
            <w:proofErr w:type="spellStart"/>
            <w:r w:rsidRPr="007C15A1">
              <w:t>Vrbsko</w:t>
            </w:r>
            <w:proofErr w:type="spellEnd"/>
            <w:r w:rsidRPr="007C15A1">
              <w:t xml:space="preserve"> jezero)</w:t>
            </w:r>
          </w:p>
        </w:tc>
      </w:tr>
      <w:tr w:rsidR="0007374C" w:rsidRPr="007C15A1" w:rsidTr="0007374C">
        <w:trPr>
          <w:jc w:val="center"/>
        </w:trPr>
        <w:tc>
          <w:tcPr>
            <w:tcW w:w="2988" w:type="dxa"/>
            <w:vAlign w:val="center"/>
          </w:tcPr>
          <w:p w:rsidR="0007374C" w:rsidRPr="007C15A1" w:rsidRDefault="0007374C" w:rsidP="0007374C">
            <w:pPr>
              <w:jc w:val="center"/>
              <w:rPr>
                <w:b/>
              </w:rPr>
            </w:pP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07374C" w:rsidRPr="007C15A1" w:rsidRDefault="0007374C" w:rsidP="0007374C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07374C" w:rsidRPr="007C15A1" w:rsidRDefault="0007374C" w:rsidP="0007374C"/>
          <w:p w:rsidR="0007374C" w:rsidRPr="007C15A1" w:rsidRDefault="0007374C" w:rsidP="0007374C">
            <w:r w:rsidRPr="007C15A1">
              <w:t>- travanj 2020. godine</w:t>
            </w:r>
          </w:p>
        </w:tc>
      </w:tr>
      <w:tr w:rsidR="0007374C" w:rsidRPr="007C15A1" w:rsidTr="0007374C">
        <w:trPr>
          <w:jc w:val="center"/>
        </w:trPr>
        <w:tc>
          <w:tcPr>
            <w:tcW w:w="2988" w:type="dxa"/>
            <w:vAlign w:val="center"/>
          </w:tcPr>
          <w:p w:rsidR="0007374C" w:rsidRPr="007C15A1" w:rsidRDefault="0007374C" w:rsidP="0007374C">
            <w:pPr>
              <w:jc w:val="center"/>
              <w:rPr>
                <w:b/>
              </w:rPr>
            </w:pP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07374C" w:rsidRPr="007C15A1" w:rsidRDefault="0007374C" w:rsidP="0007374C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07374C" w:rsidRPr="007C15A1" w:rsidRDefault="0007374C" w:rsidP="0007374C"/>
          <w:p w:rsidR="0007374C" w:rsidRPr="007C15A1" w:rsidRDefault="0007374C" w:rsidP="0007374C">
            <w:r w:rsidRPr="007C15A1">
              <w:t>- oko 270 kn po učeniku</w:t>
            </w:r>
          </w:p>
        </w:tc>
      </w:tr>
      <w:tr w:rsidR="0007374C" w:rsidRPr="007C15A1" w:rsidTr="0007374C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  <w:vAlign w:val="center"/>
          </w:tcPr>
          <w:p w:rsidR="0007374C" w:rsidRPr="007C15A1" w:rsidRDefault="0007374C" w:rsidP="0007374C">
            <w:pPr>
              <w:jc w:val="center"/>
              <w:rPr>
                <w:b/>
              </w:rPr>
            </w:pPr>
          </w:p>
          <w:p w:rsidR="0007374C" w:rsidRPr="007C15A1" w:rsidRDefault="0007374C" w:rsidP="0007374C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07374C" w:rsidRPr="007C15A1" w:rsidRDefault="0007374C" w:rsidP="0007374C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07374C" w:rsidRPr="007C15A1" w:rsidRDefault="0007374C" w:rsidP="0007374C"/>
          <w:p w:rsidR="0007374C" w:rsidRPr="007C15A1" w:rsidRDefault="0007374C" w:rsidP="0007374C">
            <w:r w:rsidRPr="007C15A1">
              <w:t>- crteži</w:t>
            </w:r>
          </w:p>
          <w:p w:rsidR="0007374C" w:rsidRPr="007C15A1" w:rsidRDefault="0007374C" w:rsidP="0007374C">
            <w:r w:rsidRPr="007C15A1">
              <w:t>- fotografije i slike</w:t>
            </w:r>
          </w:p>
          <w:p w:rsidR="0007374C" w:rsidRPr="007C15A1" w:rsidRDefault="0007374C" w:rsidP="0007374C">
            <w:r w:rsidRPr="007C15A1">
              <w:t>- plakati</w:t>
            </w:r>
          </w:p>
          <w:p w:rsidR="0007374C" w:rsidRPr="007C15A1" w:rsidRDefault="0007374C" w:rsidP="0007374C">
            <w:r w:rsidRPr="007C15A1">
              <w:t>- prezentacije</w:t>
            </w:r>
          </w:p>
          <w:p w:rsidR="0007374C" w:rsidRPr="007C15A1" w:rsidRDefault="0007374C" w:rsidP="0007374C">
            <w:r w:rsidRPr="007C15A1">
              <w:t>- razgovor</w:t>
            </w:r>
          </w:p>
        </w:tc>
      </w:tr>
    </w:tbl>
    <w:p w:rsidR="0007374C" w:rsidRPr="007C15A1" w:rsidRDefault="0007374C" w:rsidP="0007374C"/>
    <w:p w:rsidR="00AF0575" w:rsidRPr="007C15A1" w:rsidRDefault="00AD4763" w:rsidP="00AF0575">
      <w:pPr>
        <w:pStyle w:val="Naslov2"/>
      </w:pPr>
      <w:bookmarkStart w:id="44" w:name="_Toc20744786"/>
      <w:r w:rsidRPr="007C15A1">
        <w:t>5.3</w:t>
      </w:r>
      <w:r w:rsidR="00AF0575" w:rsidRPr="007C15A1">
        <w:t>. Posjet kazališt</w:t>
      </w:r>
      <w:r w:rsidR="00177D61" w:rsidRPr="007C15A1">
        <w:t>u u Zagrebu (</w:t>
      </w:r>
      <w:r w:rsidR="00AF0575" w:rsidRPr="007C15A1">
        <w:t>Komedija,…)</w:t>
      </w:r>
      <w:r w:rsidR="00177D61" w:rsidRPr="007C15A1">
        <w:t xml:space="preserve"> i Tehničkom muzeju</w:t>
      </w:r>
      <w:bookmarkEnd w:id="44"/>
    </w:p>
    <w:p w:rsidR="00AF0575" w:rsidRPr="007C15A1" w:rsidRDefault="00AF0575" w:rsidP="00AF0575"/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AF0575" w:rsidRPr="007C15A1" w:rsidTr="00DE10BA">
        <w:trPr>
          <w:trHeight w:val="567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POSJET </w:t>
            </w:r>
            <w:r w:rsidR="007857F9" w:rsidRPr="007C15A1">
              <w:rPr>
                <w:b/>
                <w:bCs/>
              </w:rPr>
              <w:t>KAZALIŠTU</w:t>
            </w: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</w:p>
        </w:tc>
      </w:tr>
      <w:tr w:rsidR="00AF0575" w:rsidRPr="007C15A1" w:rsidTr="00DE10BA">
        <w:trPr>
          <w:jc w:val="center"/>
        </w:trPr>
        <w:tc>
          <w:tcPr>
            <w:tcW w:w="3780" w:type="dxa"/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  <w:r w:rsidR="006D036C" w:rsidRPr="007C15A1">
              <w:rPr>
                <w:b/>
                <w:bCs/>
              </w:rPr>
              <w:t>/ CILJEVI</w:t>
            </w:r>
          </w:p>
        </w:tc>
        <w:tc>
          <w:tcPr>
            <w:tcW w:w="6480" w:type="dxa"/>
          </w:tcPr>
          <w:p w:rsidR="00AF0575" w:rsidRPr="007C15A1" w:rsidRDefault="00AF0575" w:rsidP="00DE10BA"/>
          <w:p w:rsidR="00AF0575" w:rsidRPr="007C15A1" w:rsidRDefault="00AF0575" w:rsidP="007857F9">
            <w:pPr>
              <w:pStyle w:val="Bezproreda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>Potaknuti interes za kazališnu umjetnost te poticati zanimanje za posjet kazalištu</w:t>
            </w:r>
            <w:r w:rsidR="007857F9" w:rsidRPr="007C15A1">
              <w:rPr>
                <w:rFonts w:ascii="Times New Roman" w:hAnsi="Times New Roman" w:cs="Times New Roman"/>
                <w:i w:val="0"/>
                <w:sz w:val="24"/>
                <w:szCs w:val="24"/>
                <w:lang w:val="hr-HR"/>
              </w:rPr>
              <w:t>.</w:t>
            </w:r>
            <w:r w:rsidR="007857F9" w:rsidRPr="007C15A1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857F9"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Povezati izražajna sredstva filmskog stvaralaštva.</w:t>
            </w:r>
            <w:r w:rsidR="007857F9" w:rsidRPr="007C15A1">
              <w:rPr>
                <w:rFonts w:ascii="Times New Roman" w:hAnsi="Times New Roman" w:cs="Times New Roman"/>
                <w:i w:val="0"/>
                <w:iCs w:val="0"/>
                <w:lang w:val="hr-HR"/>
              </w:rPr>
              <w:t xml:space="preserve"> </w:t>
            </w:r>
            <w:r w:rsidR="007857F9"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 xml:space="preserve">Razlikovati elemente dramske umjetnosti. </w:t>
            </w:r>
          </w:p>
          <w:p w:rsidR="00AF0575" w:rsidRPr="007C15A1" w:rsidRDefault="00AF0575" w:rsidP="00DE10BA">
            <w:r w:rsidRPr="007C15A1">
              <w:t>Razvijati kulturu ponašanja u javnim ustanovama i na javnim mjestima.</w:t>
            </w:r>
          </w:p>
          <w:p w:rsidR="006D036C" w:rsidRPr="007C15A1" w:rsidRDefault="00FB2D39" w:rsidP="00DE10BA">
            <w:r w:rsidRPr="007C15A1">
              <w:t>Tehnički muzej</w:t>
            </w:r>
          </w:p>
          <w:p w:rsidR="00AF0575" w:rsidRPr="007C15A1" w:rsidRDefault="00AF0575" w:rsidP="00DE10BA"/>
        </w:tc>
      </w:tr>
      <w:tr w:rsidR="00AF0575" w:rsidRPr="007C15A1" w:rsidTr="00DE10BA">
        <w:trPr>
          <w:jc w:val="center"/>
        </w:trPr>
        <w:tc>
          <w:tcPr>
            <w:tcW w:w="3780" w:type="dxa"/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AF0575" w:rsidRPr="007C15A1" w:rsidRDefault="00AF0575" w:rsidP="00DE10BA"/>
          <w:p w:rsidR="00AF0575" w:rsidRPr="007C15A1" w:rsidRDefault="00AF0575" w:rsidP="00DE10BA">
            <w:r w:rsidRPr="007C15A1">
              <w:t xml:space="preserve">Razlikovati </w:t>
            </w:r>
            <w:r w:rsidR="007857F9" w:rsidRPr="007C15A1">
              <w:t>kazalište</w:t>
            </w:r>
            <w:r w:rsidRPr="007C15A1">
              <w:t xml:space="preserve"> od ostalih medija.</w:t>
            </w:r>
          </w:p>
          <w:p w:rsidR="00AF0575" w:rsidRPr="007C15A1" w:rsidRDefault="00AF0575" w:rsidP="00DE10BA">
            <w:r w:rsidRPr="007C15A1">
              <w:t>Razvijati estetske vrijednosti.</w:t>
            </w:r>
          </w:p>
          <w:p w:rsidR="00AF0575" w:rsidRPr="007C15A1" w:rsidRDefault="00AF0575" w:rsidP="00DE10BA">
            <w:pPr>
              <w:pStyle w:val="Bezproreda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Pripremiti usmena i pisme</w:t>
            </w:r>
            <w:r w:rsidR="007857F9"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 xml:space="preserve">na izlaganja o </w:t>
            </w:r>
            <w:proofErr w:type="spellStart"/>
            <w:r w:rsidR="007857F9"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odgledanoj</w:t>
            </w:r>
            <w:proofErr w:type="spellEnd"/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 xml:space="preserve"> </w:t>
            </w:r>
            <w:r w:rsidR="007857F9"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kazališnoj predstavi.</w:t>
            </w:r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 xml:space="preserve"> Poticati učenike na kreativnosti maštovitost u pismenom i likovnom izrazu.</w:t>
            </w:r>
          </w:p>
          <w:p w:rsidR="00AF0575" w:rsidRPr="007C15A1" w:rsidRDefault="00AF0575" w:rsidP="00DE10BA">
            <w:pPr>
              <w:pStyle w:val="Bezproreda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Koristiti stečene spoznaje u nastavi hrvatskog jezika, povezivati sadržaje medijske kulture.</w:t>
            </w:r>
          </w:p>
          <w:p w:rsidR="00AF0575" w:rsidRPr="007C15A1" w:rsidRDefault="00AF0575" w:rsidP="00DE10BA">
            <w:pPr>
              <w:pStyle w:val="Bezproreda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</w:pPr>
          </w:p>
        </w:tc>
      </w:tr>
      <w:tr w:rsidR="00AF0575" w:rsidRPr="007C15A1" w:rsidTr="00DE10BA">
        <w:trPr>
          <w:jc w:val="center"/>
        </w:trPr>
        <w:tc>
          <w:tcPr>
            <w:tcW w:w="3780" w:type="dxa"/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AF0575" w:rsidRPr="007C15A1" w:rsidRDefault="00AF0575" w:rsidP="00DE10BA"/>
          <w:p w:rsidR="00AF0575" w:rsidRPr="007C15A1" w:rsidRDefault="00AF0575" w:rsidP="00DE10BA">
            <w:r w:rsidRPr="007C15A1">
              <w:t>učenici i razredni</w:t>
            </w:r>
            <w:r w:rsidR="00F94C2F" w:rsidRPr="007C15A1">
              <w:t>ci 5. - 8. razreda; Alan</w:t>
            </w:r>
            <w:r w:rsidRPr="007C15A1">
              <w:t xml:space="preserve"> Grabušić, Renata Mojčec</w:t>
            </w:r>
            <w:r w:rsidR="00F94C2F" w:rsidRPr="007C15A1">
              <w:t xml:space="preserve">, Sanja </w:t>
            </w:r>
            <w:proofErr w:type="spellStart"/>
            <w:r w:rsidR="00F94C2F" w:rsidRPr="007C15A1">
              <w:t>Ranogajec</w:t>
            </w:r>
            <w:proofErr w:type="spellEnd"/>
            <w:r w:rsidR="00F94C2F" w:rsidRPr="007C15A1">
              <w:t xml:space="preserve"> Kučko i Lucija </w:t>
            </w:r>
            <w:proofErr w:type="spellStart"/>
            <w:r w:rsidR="00F94C2F" w:rsidRPr="007C15A1">
              <w:t>Poslončec</w:t>
            </w:r>
            <w:proofErr w:type="spellEnd"/>
            <w:r w:rsidR="00F94C2F" w:rsidRPr="007C15A1">
              <w:t xml:space="preserve"> te</w:t>
            </w:r>
            <w:r w:rsidRPr="007C15A1">
              <w:t xml:space="preserve"> </w:t>
            </w:r>
            <w:r w:rsidR="00F94C2F" w:rsidRPr="007C15A1">
              <w:t xml:space="preserve">predmetni učitelj hrvatskog jezika Snježana </w:t>
            </w:r>
            <w:proofErr w:type="spellStart"/>
            <w:r w:rsidR="00F94C2F" w:rsidRPr="007C15A1">
              <w:t>Radišković</w:t>
            </w:r>
            <w:proofErr w:type="spellEnd"/>
          </w:p>
          <w:p w:rsidR="00AF0575" w:rsidRPr="007C15A1" w:rsidRDefault="00AF0575" w:rsidP="00DE10BA"/>
        </w:tc>
      </w:tr>
      <w:tr w:rsidR="00AF0575" w:rsidRPr="007C15A1" w:rsidTr="00DE10BA">
        <w:trPr>
          <w:jc w:val="center"/>
        </w:trPr>
        <w:tc>
          <w:tcPr>
            <w:tcW w:w="3780" w:type="dxa"/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AF0575" w:rsidRPr="007C15A1" w:rsidRDefault="00AF0575" w:rsidP="00DE10BA"/>
          <w:p w:rsidR="00AF0575" w:rsidRPr="007C15A1" w:rsidRDefault="00AF0575" w:rsidP="00DE10BA">
            <w:pPr>
              <w:spacing w:line="360" w:lineRule="auto"/>
            </w:pPr>
            <w:r w:rsidRPr="007C15A1">
              <w:t xml:space="preserve">Pripremiti učenike za gledanje </w:t>
            </w:r>
            <w:r w:rsidR="007857F9" w:rsidRPr="007C15A1">
              <w:t>kazališne</w:t>
            </w:r>
            <w:r w:rsidRPr="007C15A1">
              <w:t xml:space="preserve"> </w:t>
            </w:r>
            <w:r w:rsidR="007857F9" w:rsidRPr="007C15A1">
              <w:t>predstave.</w:t>
            </w:r>
          </w:p>
          <w:p w:rsidR="00AF0575" w:rsidRPr="007C15A1" w:rsidRDefault="00AF0575" w:rsidP="00DE10BA">
            <w:r w:rsidRPr="007C15A1">
              <w:t>Individualni i skupni oblici poučavanja i učenja, razgovor.</w:t>
            </w:r>
          </w:p>
        </w:tc>
      </w:tr>
      <w:tr w:rsidR="00AF0575" w:rsidRPr="007C15A1" w:rsidTr="00DE10BA">
        <w:trPr>
          <w:jc w:val="center"/>
        </w:trPr>
        <w:tc>
          <w:tcPr>
            <w:tcW w:w="3780" w:type="dxa"/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AF0575" w:rsidRPr="007C15A1" w:rsidRDefault="00AF0575" w:rsidP="00DE10BA"/>
          <w:p w:rsidR="00AF0575" w:rsidRPr="007C15A1" w:rsidRDefault="00F94C2F" w:rsidP="00DE10BA">
            <w:r w:rsidRPr="007C15A1">
              <w:t>listopad</w:t>
            </w:r>
            <w:r w:rsidR="00E34D27" w:rsidRPr="007C15A1">
              <w:t xml:space="preserve"> 2019</w:t>
            </w:r>
            <w:r w:rsidR="00AF0575" w:rsidRPr="007C15A1">
              <w:t>. godine</w:t>
            </w:r>
          </w:p>
          <w:p w:rsidR="00AF0575" w:rsidRPr="007C15A1" w:rsidRDefault="00AF0575" w:rsidP="00DE10BA"/>
        </w:tc>
      </w:tr>
      <w:tr w:rsidR="00AF0575" w:rsidRPr="007C15A1" w:rsidTr="00DE10BA">
        <w:trPr>
          <w:jc w:val="center"/>
        </w:trPr>
        <w:tc>
          <w:tcPr>
            <w:tcW w:w="3780" w:type="dxa"/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AF0575" w:rsidRPr="007C15A1" w:rsidRDefault="00AF0575" w:rsidP="00DE10BA"/>
          <w:p w:rsidR="00AF0575" w:rsidRPr="007C15A1" w:rsidRDefault="00AF0575" w:rsidP="00DE10BA">
            <w:r w:rsidRPr="007C15A1">
              <w:t xml:space="preserve">Jedan posjet </w:t>
            </w:r>
            <w:r w:rsidR="006D036C" w:rsidRPr="007C15A1">
              <w:t>po učeniku oko</w:t>
            </w:r>
            <w:r w:rsidR="007857F9" w:rsidRPr="007C15A1">
              <w:t xml:space="preserve"> 160</w:t>
            </w:r>
            <w:r w:rsidRPr="007C15A1">
              <w:t>,00 kn.</w:t>
            </w:r>
          </w:p>
          <w:p w:rsidR="00AF0575" w:rsidRPr="007C15A1" w:rsidRDefault="00AF0575" w:rsidP="00DE10BA"/>
        </w:tc>
      </w:tr>
      <w:tr w:rsidR="00AF0575" w:rsidRPr="007C15A1" w:rsidTr="00DE10BA">
        <w:trPr>
          <w:trHeight w:val="1433"/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AF0575" w:rsidRPr="007C15A1" w:rsidRDefault="00AF0575" w:rsidP="00DE10BA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AF0575" w:rsidRPr="007C15A1" w:rsidRDefault="00AF0575" w:rsidP="00DE10BA">
            <w:r w:rsidRPr="007C15A1">
              <w:t xml:space="preserve">Razgovor o viđenim djelima, izrada plakata, ilustracije, slikanje i opisivanje viđenog. </w:t>
            </w:r>
          </w:p>
          <w:p w:rsidR="00AF0575" w:rsidRPr="007C15A1" w:rsidRDefault="00AF0575" w:rsidP="00DE10BA">
            <w:r w:rsidRPr="007C15A1">
              <w:t>Provjera razumijevanja viđenih djela posredstvom individualnih zadataka.</w:t>
            </w:r>
          </w:p>
          <w:p w:rsidR="00AF0575" w:rsidRPr="007C15A1" w:rsidRDefault="00AF0575" w:rsidP="00DE10BA">
            <w:r w:rsidRPr="007C15A1">
              <w:t xml:space="preserve">Međusobno postavljanje pitanja.                                                       </w:t>
            </w:r>
          </w:p>
        </w:tc>
      </w:tr>
    </w:tbl>
    <w:p w:rsidR="00AF0575" w:rsidRPr="007C15A1" w:rsidRDefault="00AF0575" w:rsidP="00ED171F">
      <w:pPr>
        <w:pStyle w:val="Naslov2"/>
      </w:pPr>
    </w:p>
    <w:p w:rsidR="00AF0575" w:rsidRPr="007C15A1" w:rsidRDefault="00AF0575" w:rsidP="00ED171F">
      <w:pPr>
        <w:pStyle w:val="Naslov2"/>
      </w:pPr>
    </w:p>
    <w:p w:rsidR="00AF0575" w:rsidRPr="007C15A1" w:rsidRDefault="00AF0575" w:rsidP="00AF0575"/>
    <w:p w:rsidR="00AF0575" w:rsidRPr="007C15A1" w:rsidRDefault="00AF0575" w:rsidP="00ED171F">
      <w:pPr>
        <w:pStyle w:val="Naslov2"/>
      </w:pPr>
    </w:p>
    <w:p w:rsidR="00AF0575" w:rsidRPr="007C15A1" w:rsidRDefault="00AF0575" w:rsidP="00AF0575"/>
    <w:p w:rsidR="00AF0575" w:rsidRPr="007C15A1" w:rsidRDefault="00AF0575" w:rsidP="00ED171F">
      <w:pPr>
        <w:pStyle w:val="Naslov2"/>
      </w:pPr>
    </w:p>
    <w:p w:rsidR="007857F9" w:rsidRPr="007C15A1" w:rsidRDefault="007857F9" w:rsidP="007857F9"/>
    <w:p w:rsidR="00E73BF5" w:rsidRPr="007C15A1" w:rsidRDefault="00E73BF5" w:rsidP="007857F9"/>
    <w:p w:rsidR="00E73BF5" w:rsidRPr="007C15A1" w:rsidRDefault="00E73BF5" w:rsidP="007857F9"/>
    <w:p w:rsidR="00B35AAC" w:rsidRPr="007C15A1" w:rsidRDefault="00B35AAC" w:rsidP="007857F9"/>
    <w:p w:rsidR="00B35AAC" w:rsidRPr="007C15A1" w:rsidRDefault="00B35AAC" w:rsidP="00B35AAC">
      <w:pPr>
        <w:pStyle w:val="Naslov2"/>
        <w:rPr>
          <w:color w:val="000000" w:themeColor="text1"/>
        </w:rPr>
      </w:pPr>
      <w:bookmarkStart w:id="45" w:name="_Toc20744787"/>
      <w:r w:rsidRPr="007C15A1">
        <w:rPr>
          <w:color w:val="000000" w:themeColor="text1"/>
        </w:rPr>
        <w:t xml:space="preserve">5.4. </w:t>
      </w:r>
      <w:r w:rsidR="00904BA1" w:rsidRPr="007C15A1">
        <w:rPr>
          <w:color w:val="000000" w:themeColor="text1"/>
        </w:rPr>
        <w:t>Terenska nastava - Istra</w:t>
      </w:r>
      <w:r w:rsidR="008F3786" w:rsidRPr="007C15A1">
        <w:rPr>
          <w:color w:val="000000" w:themeColor="text1"/>
        </w:rPr>
        <w:t xml:space="preserve"> </w:t>
      </w:r>
      <w:r w:rsidR="00904BA1" w:rsidRPr="007C15A1">
        <w:rPr>
          <w:color w:val="000000" w:themeColor="text1"/>
        </w:rPr>
        <w:t>(</w:t>
      </w:r>
      <w:r w:rsidR="008F3786" w:rsidRPr="007C15A1">
        <w:rPr>
          <w:color w:val="000000" w:themeColor="text1"/>
        </w:rPr>
        <w:t>Aleja glagoljaša, Rovinj</w:t>
      </w:r>
      <w:r w:rsidR="00904BA1" w:rsidRPr="007C15A1">
        <w:rPr>
          <w:color w:val="000000" w:themeColor="text1"/>
        </w:rPr>
        <w:t>)</w:t>
      </w:r>
      <w:bookmarkEnd w:id="45"/>
    </w:p>
    <w:p w:rsidR="00B35AAC" w:rsidRPr="007C15A1" w:rsidRDefault="00B35AAC" w:rsidP="00B35AAC">
      <w:pPr>
        <w:pStyle w:val="Naslov2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6"/>
        <w:gridCol w:w="6096"/>
      </w:tblGrid>
      <w:tr w:rsidR="00B35AAC" w:rsidRPr="007C15A1" w:rsidTr="00903120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  <w:vAlign w:val="center"/>
          </w:tcPr>
          <w:p w:rsidR="00B35AAC" w:rsidRPr="007C15A1" w:rsidRDefault="00B35AAC" w:rsidP="00903120">
            <w:pPr>
              <w:jc w:val="center"/>
              <w:rPr>
                <w:b/>
                <w:sz w:val="8"/>
                <w:szCs w:val="8"/>
              </w:rPr>
            </w:pP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B35AAC" w:rsidRPr="007C15A1" w:rsidRDefault="00B35AAC" w:rsidP="00903120">
            <w:pPr>
              <w:rPr>
                <w:sz w:val="28"/>
                <w:szCs w:val="28"/>
              </w:rPr>
            </w:pPr>
          </w:p>
          <w:p w:rsidR="00B35AAC" w:rsidRPr="007C15A1" w:rsidRDefault="00903120" w:rsidP="00903120">
            <w:r w:rsidRPr="007C15A1">
              <w:rPr>
                <w:b/>
              </w:rPr>
              <w:t>ŠKOLSKA STRUČNA EKSKURZIJA</w:t>
            </w:r>
            <w:r w:rsidR="00903073" w:rsidRPr="007C15A1">
              <w:rPr>
                <w:b/>
              </w:rPr>
              <w:t xml:space="preserve"> </w:t>
            </w:r>
            <w:r w:rsidRPr="007C15A1">
              <w:rPr>
                <w:b/>
              </w:rPr>
              <w:t xml:space="preserve">- </w:t>
            </w:r>
            <w:r w:rsidR="008F3786" w:rsidRPr="007C15A1">
              <w:t xml:space="preserve">Istra (Aleja glagoljaša – Hum, </w:t>
            </w:r>
            <w:proofErr w:type="spellStart"/>
            <w:r w:rsidR="008F3786" w:rsidRPr="007C15A1">
              <w:t>Roč</w:t>
            </w:r>
            <w:proofErr w:type="spellEnd"/>
            <w:r w:rsidR="008F3786" w:rsidRPr="007C15A1">
              <w:t>, Motovun; posjet Rovinju</w:t>
            </w:r>
          </w:p>
          <w:p w:rsidR="006D036C" w:rsidRPr="007C15A1" w:rsidRDefault="006D036C" w:rsidP="00903120"/>
        </w:tc>
      </w:tr>
      <w:tr w:rsidR="00B35AAC" w:rsidRPr="007C15A1" w:rsidTr="00903120">
        <w:trPr>
          <w:jc w:val="center"/>
        </w:trPr>
        <w:tc>
          <w:tcPr>
            <w:tcW w:w="2988" w:type="dxa"/>
            <w:vAlign w:val="center"/>
          </w:tcPr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CILJ/CILJEVI</w:t>
            </w:r>
          </w:p>
        </w:tc>
        <w:tc>
          <w:tcPr>
            <w:tcW w:w="6300" w:type="dxa"/>
          </w:tcPr>
          <w:p w:rsidR="0019168F" w:rsidRPr="007C15A1" w:rsidRDefault="0019168F" w:rsidP="00BC26DB">
            <w:r w:rsidRPr="007C15A1">
              <w:t xml:space="preserve"> </w:t>
            </w:r>
          </w:p>
          <w:p w:rsidR="0019168F" w:rsidRPr="007C15A1" w:rsidRDefault="00BC26DB" w:rsidP="0019168F">
            <w:r w:rsidRPr="007C15A1">
              <w:t>-</w:t>
            </w:r>
            <w:r w:rsidR="006D036C" w:rsidRPr="007C15A1">
              <w:t xml:space="preserve"> </w:t>
            </w:r>
            <w:r w:rsidR="0019168F" w:rsidRPr="007C15A1">
              <w:t>Proširiti znanje o povijesti glagoljice</w:t>
            </w:r>
            <w:r w:rsidR="008F3786" w:rsidRPr="007C15A1">
              <w:t xml:space="preserve"> (Aleja glagoljaša), upoznati srednjovjekovne istarske gradiće Hum,</w:t>
            </w:r>
            <w:r w:rsidR="006D036C" w:rsidRPr="007C15A1">
              <w:t xml:space="preserve"> </w:t>
            </w:r>
            <w:proofErr w:type="spellStart"/>
            <w:r w:rsidR="008F3786" w:rsidRPr="007C15A1">
              <w:t>Roč</w:t>
            </w:r>
            <w:proofErr w:type="spellEnd"/>
            <w:r w:rsidR="008F3786" w:rsidRPr="007C15A1">
              <w:t>, Motovun</w:t>
            </w:r>
            <w:r w:rsidR="0019168F" w:rsidRPr="007C15A1">
              <w:t xml:space="preserve"> </w:t>
            </w:r>
          </w:p>
          <w:p w:rsidR="008F3786" w:rsidRPr="007C15A1" w:rsidRDefault="008F3786" w:rsidP="0019168F">
            <w:pPr>
              <w:rPr>
                <w:b/>
              </w:rPr>
            </w:pPr>
            <w:r w:rsidRPr="007C15A1">
              <w:rPr>
                <w:b/>
              </w:rPr>
              <w:t xml:space="preserve">- </w:t>
            </w:r>
            <w:r w:rsidR="006D036C" w:rsidRPr="007C15A1">
              <w:rPr>
                <w:rStyle w:val="Naglaeno"/>
                <w:b w:val="0"/>
                <w:color w:val="000000"/>
                <w:shd w:val="clear" w:color="auto" w:fill="FFFFFF"/>
              </w:rPr>
              <w:t>Aleja glagoljaša stari je put istarskog, hrvatskog i slavenskog glagoljaštva, te svjedoči o središtima hrvatske srednjovjekovne glagoljske književnosti na području Istre. Upućuje nas na slavenske korijene naše pismenosti i njezin kontinuitet od 9.  stoljeća pa sve do današnjih dana.</w:t>
            </w:r>
          </w:p>
          <w:p w:rsidR="0019168F" w:rsidRPr="007C15A1" w:rsidRDefault="00BC26DB" w:rsidP="0019168F">
            <w:r w:rsidRPr="007C15A1">
              <w:t>-</w:t>
            </w:r>
            <w:r w:rsidR="006D036C" w:rsidRPr="007C15A1">
              <w:t xml:space="preserve"> Istraživanje Istre </w:t>
            </w:r>
            <w:r w:rsidR="008F3786" w:rsidRPr="007C15A1">
              <w:t>(našeg najvećeg poluotoka) i njezinih</w:t>
            </w:r>
            <w:r w:rsidR="0019168F" w:rsidRPr="007C15A1">
              <w:t xml:space="preserve"> </w:t>
            </w:r>
            <w:r w:rsidR="00903073" w:rsidRPr="007C15A1">
              <w:t xml:space="preserve">prirodno - </w:t>
            </w:r>
            <w:r w:rsidR="0019168F" w:rsidRPr="007C15A1">
              <w:t>geografskih obilježja.</w:t>
            </w:r>
          </w:p>
          <w:p w:rsidR="00867B4C" w:rsidRPr="007C15A1" w:rsidRDefault="00BC26DB" w:rsidP="0019168F">
            <w:r w:rsidRPr="007C15A1">
              <w:t>-</w:t>
            </w:r>
            <w:r w:rsidR="006D036C" w:rsidRPr="007C15A1">
              <w:t xml:space="preserve"> </w:t>
            </w:r>
            <w:r w:rsidR="0019168F" w:rsidRPr="007C15A1">
              <w:t>Razvijati kulturno ponašanje tijekom putovanja i u obilasku kulturno povijesnih znamenitosti.</w:t>
            </w:r>
          </w:p>
          <w:p w:rsidR="006D036C" w:rsidRPr="007C15A1" w:rsidRDefault="006D036C" w:rsidP="0019168F"/>
        </w:tc>
      </w:tr>
      <w:tr w:rsidR="00B35AAC" w:rsidRPr="007C15A1" w:rsidTr="00903120">
        <w:trPr>
          <w:jc w:val="center"/>
        </w:trPr>
        <w:tc>
          <w:tcPr>
            <w:tcW w:w="2988" w:type="dxa"/>
            <w:vAlign w:val="center"/>
          </w:tcPr>
          <w:p w:rsidR="00B35AAC" w:rsidRPr="007C15A1" w:rsidRDefault="00B35AAC" w:rsidP="00903120">
            <w:pPr>
              <w:jc w:val="center"/>
              <w:rPr>
                <w:b/>
              </w:rPr>
            </w:pP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B35AAC" w:rsidRPr="007C15A1" w:rsidRDefault="00D33ECD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obrazovni zadaci)</w:t>
            </w:r>
          </w:p>
        </w:tc>
        <w:tc>
          <w:tcPr>
            <w:tcW w:w="6300" w:type="dxa"/>
          </w:tcPr>
          <w:p w:rsidR="00B35AAC" w:rsidRPr="007C15A1" w:rsidRDefault="00B35AAC" w:rsidP="00903120"/>
          <w:p w:rsidR="00D33ECD" w:rsidRPr="007C15A1" w:rsidRDefault="00BC26DB" w:rsidP="00D33ECD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</w:t>
            </w:r>
            <w:r w:rsidR="006D036C" w:rsidRPr="007C15A1">
              <w:rPr>
                <w:lang w:eastAsia="en-US"/>
              </w:rPr>
              <w:t xml:space="preserve"> </w:t>
            </w:r>
            <w:r w:rsidR="00D33ECD" w:rsidRPr="007C15A1">
              <w:rPr>
                <w:lang w:eastAsia="en-US"/>
              </w:rPr>
              <w:t xml:space="preserve">Izgrađivati pravilan stav prema očuvanju prirodnih </w:t>
            </w:r>
            <w:r w:rsidR="0019168F" w:rsidRPr="007C15A1">
              <w:rPr>
                <w:lang w:eastAsia="en-US"/>
              </w:rPr>
              <w:t xml:space="preserve">i povijesnih </w:t>
            </w:r>
            <w:r w:rsidR="00D33ECD" w:rsidRPr="007C15A1">
              <w:rPr>
                <w:lang w:eastAsia="en-US"/>
              </w:rPr>
              <w:t>znamenitosti.</w:t>
            </w:r>
          </w:p>
          <w:p w:rsidR="00D33ECD" w:rsidRPr="007C15A1" w:rsidRDefault="00BC26DB" w:rsidP="00D33ECD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</w:t>
            </w:r>
            <w:r w:rsidR="006D036C" w:rsidRPr="007C15A1">
              <w:rPr>
                <w:lang w:eastAsia="en-US"/>
              </w:rPr>
              <w:t xml:space="preserve"> </w:t>
            </w:r>
            <w:r w:rsidR="00D33ECD" w:rsidRPr="007C15A1">
              <w:rPr>
                <w:lang w:eastAsia="en-US"/>
              </w:rPr>
              <w:t>Razvijati kulturu ponašanja u otvorenom prostoru te primjereno verbalno i neverbalno izražavanje.</w:t>
            </w:r>
          </w:p>
          <w:p w:rsidR="00B35AAC" w:rsidRPr="007C15A1" w:rsidRDefault="00BC26DB" w:rsidP="00D33ECD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</w:t>
            </w:r>
            <w:r w:rsidR="006D036C" w:rsidRPr="007C15A1">
              <w:rPr>
                <w:lang w:eastAsia="en-US"/>
              </w:rPr>
              <w:t xml:space="preserve"> </w:t>
            </w:r>
            <w:r w:rsidR="00D33ECD" w:rsidRPr="007C15A1">
              <w:rPr>
                <w:lang w:eastAsia="en-US"/>
              </w:rPr>
              <w:t xml:space="preserve">Upoznavanje prirodnih ljepota </w:t>
            </w:r>
            <w:r w:rsidR="008F3786" w:rsidRPr="007C15A1">
              <w:rPr>
                <w:lang w:eastAsia="en-US"/>
              </w:rPr>
              <w:t>Istre</w:t>
            </w:r>
          </w:p>
          <w:p w:rsidR="00867B4C" w:rsidRPr="007C15A1" w:rsidRDefault="00867B4C" w:rsidP="00D33ECD"/>
        </w:tc>
      </w:tr>
      <w:tr w:rsidR="00B35AAC" w:rsidRPr="007C15A1" w:rsidTr="00903120">
        <w:trPr>
          <w:jc w:val="center"/>
        </w:trPr>
        <w:tc>
          <w:tcPr>
            <w:tcW w:w="2988" w:type="dxa"/>
            <w:vAlign w:val="center"/>
          </w:tcPr>
          <w:p w:rsidR="00B35AAC" w:rsidRPr="007C15A1" w:rsidRDefault="00B35AAC" w:rsidP="00903120">
            <w:pPr>
              <w:jc w:val="center"/>
              <w:rPr>
                <w:b/>
              </w:rPr>
            </w:pP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B35AAC" w:rsidRPr="007C15A1" w:rsidRDefault="00B35AAC" w:rsidP="00903120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B35AAC" w:rsidRPr="007C15A1" w:rsidRDefault="00B35AAC" w:rsidP="00903120"/>
          <w:p w:rsidR="00B35AAC" w:rsidRPr="007C15A1" w:rsidRDefault="00D33ECD" w:rsidP="0036293D">
            <w:r w:rsidRPr="007C15A1">
              <w:t>učenici 5.</w:t>
            </w:r>
            <w:r w:rsidR="0019168F" w:rsidRPr="007C15A1">
              <w:t>-</w:t>
            </w:r>
            <w:r w:rsidR="000E007F" w:rsidRPr="007C15A1">
              <w:t xml:space="preserve"> 6</w:t>
            </w:r>
            <w:r w:rsidRPr="007C15A1">
              <w:t>. r</w:t>
            </w:r>
            <w:r w:rsidR="008F3786" w:rsidRPr="007C15A1">
              <w:t xml:space="preserve">azreda te razrednici: Alan Grabušić, </w:t>
            </w:r>
            <w:r w:rsidRPr="007C15A1">
              <w:t>Renata Mojčec</w:t>
            </w:r>
            <w:r w:rsidR="008F3786" w:rsidRPr="007C15A1">
              <w:t xml:space="preserve">, Sanja </w:t>
            </w:r>
            <w:proofErr w:type="spellStart"/>
            <w:r w:rsidR="008F3786" w:rsidRPr="007C15A1">
              <w:t>Ranogajec</w:t>
            </w:r>
            <w:proofErr w:type="spellEnd"/>
            <w:r w:rsidR="008F3786" w:rsidRPr="007C15A1">
              <w:t xml:space="preserve"> Kučko, Lucija </w:t>
            </w:r>
            <w:proofErr w:type="spellStart"/>
            <w:r w:rsidR="008F3786" w:rsidRPr="007C15A1">
              <w:t>Poslončec</w:t>
            </w:r>
            <w:proofErr w:type="spellEnd"/>
          </w:p>
          <w:p w:rsidR="00867B4C" w:rsidRPr="007C15A1" w:rsidRDefault="00867B4C" w:rsidP="0036293D"/>
        </w:tc>
      </w:tr>
      <w:tr w:rsidR="00B35AAC" w:rsidRPr="007C15A1" w:rsidTr="00903120">
        <w:trPr>
          <w:jc w:val="center"/>
        </w:trPr>
        <w:tc>
          <w:tcPr>
            <w:tcW w:w="2988" w:type="dxa"/>
            <w:vAlign w:val="center"/>
          </w:tcPr>
          <w:p w:rsidR="00B35AAC" w:rsidRPr="007C15A1" w:rsidRDefault="00B35AAC" w:rsidP="00903120">
            <w:pPr>
              <w:jc w:val="center"/>
              <w:rPr>
                <w:b/>
              </w:rPr>
            </w:pP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  <w:p w:rsidR="00B35AAC" w:rsidRPr="007C15A1" w:rsidRDefault="00B35AAC" w:rsidP="00903120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B35AAC" w:rsidRPr="007C15A1" w:rsidRDefault="00B35AAC" w:rsidP="00903120"/>
          <w:p w:rsidR="00B35AAC" w:rsidRPr="007C15A1" w:rsidRDefault="00BC26DB" w:rsidP="00903120">
            <w:r w:rsidRPr="007C15A1">
              <w:t>-</w:t>
            </w:r>
            <w:r w:rsidR="006D036C" w:rsidRPr="007C15A1">
              <w:t xml:space="preserve"> Putovanje</w:t>
            </w:r>
            <w:r w:rsidR="0019168F" w:rsidRPr="007C15A1">
              <w:t xml:space="preserve"> autobusom</w:t>
            </w:r>
            <w:r w:rsidR="006D036C" w:rsidRPr="007C15A1">
              <w:t xml:space="preserve"> u Istru</w:t>
            </w:r>
            <w:r w:rsidR="00867B4C" w:rsidRPr="007C15A1">
              <w:t xml:space="preserve">. </w:t>
            </w:r>
            <w:r w:rsidRPr="007C15A1">
              <w:br/>
              <w:t>-</w:t>
            </w:r>
            <w:r w:rsidR="006D036C" w:rsidRPr="007C15A1">
              <w:t xml:space="preserve"> </w:t>
            </w:r>
            <w:r w:rsidR="00867B4C" w:rsidRPr="007C15A1">
              <w:t xml:space="preserve">Zadatke i upute za rad </w:t>
            </w:r>
            <w:r w:rsidR="0036293D" w:rsidRPr="007C15A1">
              <w:t xml:space="preserve">učenici će dobiti prije održavanja ovog oblika nastave. </w:t>
            </w:r>
            <w:r w:rsidRPr="007C15A1">
              <w:br/>
              <w:t>-</w:t>
            </w:r>
            <w:r w:rsidR="006D036C" w:rsidRPr="007C15A1">
              <w:t xml:space="preserve"> </w:t>
            </w:r>
            <w:r w:rsidR="0036293D" w:rsidRPr="007C15A1">
              <w:t xml:space="preserve">Potrebne suglasnosti ishodit će se od roditelja. </w:t>
            </w:r>
            <w:r w:rsidRPr="007C15A1">
              <w:br/>
              <w:t>-</w:t>
            </w:r>
            <w:r w:rsidR="006D036C" w:rsidRPr="007C15A1">
              <w:t xml:space="preserve"> </w:t>
            </w:r>
            <w:r w:rsidR="0036293D" w:rsidRPr="007C15A1">
              <w:t>Razgledavan</w:t>
            </w:r>
            <w:r w:rsidR="006D036C" w:rsidRPr="007C15A1">
              <w:t>je unutrašnjosti Istre i njezinih</w:t>
            </w:r>
            <w:r w:rsidR="0019168F" w:rsidRPr="007C15A1">
              <w:t xml:space="preserve"> znamenitosti</w:t>
            </w:r>
            <w:r w:rsidR="0036293D" w:rsidRPr="007C15A1">
              <w:t>.</w:t>
            </w:r>
          </w:p>
          <w:p w:rsidR="006D036C" w:rsidRPr="007C15A1" w:rsidRDefault="006D036C" w:rsidP="00903120">
            <w:r w:rsidRPr="007C15A1">
              <w:t>- Razgledavanje znamenitosti i posebnosti grada Rovinja</w:t>
            </w:r>
          </w:p>
          <w:p w:rsidR="00867B4C" w:rsidRPr="007C15A1" w:rsidRDefault="00867B4C" w:rsidP="00903120"/>
        </w:tc>
      </w:tr>
      <w:tr w:rsidR="00B35AAC" w:rsidRPr="007C15A1" w:rsidTr="00903120">
        <w:trPr>
          <w:jc w:val="center"/>
        </w:trPr>
        <w:tc>
          <w:tcPr>
            <w:tcW w:w="2988" w:type="dxa"/>
            <w:vAlign w:val="center"/>
          </w:tcPr>
          <w:p w:rsidR="00B35AAC" w:rsidRPr="007C15A1" w:rsidRDefault="00B35AAC" w:rsidP="00903120">
            <w:pPr>
              <w:jc w:val="center"/>
              <w:rPr>
                <w:b/>
              </w:rPr>
            </w:pP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B35AAC" w:rsidRPr="007C15A1" w:rsidRDefault="00B35AAC" w:rsidP="00903120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B35AAC" w:rsidRPr="007C15A1" w:rsidRDefault="00B35AAC" w:rsidP="00903120"/>
          <w:p w:rsidR="00B35AAC" w:rsidRPr="007C15A1" w:rsidRDefault="00B35AAC" w:rsidP="0019168F">
            <w:r w:rsidRPr="007C15A1">
              <w:t xml:space="preserve">- </w:t>
            </w:r>
            <w:r w:rsidR="00903073" w:rsidRPr="007C15A1">
              <w:t>svibanj/</w:t>
            </w:r>
            <w:r w:rsidR="0036293D" w:rsidRPr="007C15A1">
              <w:t xml:space="preserve"> </w:t>
            </w:r>
            <w:r w:rsidR="000E007F" w:rsidRPr="007C15A1">
              <w:t>lipanj 2020</w:t>
            </w:r>
            <w:r w:rsidRPr="007C15A1">
              <w:t>. godine</w:t>
            </w:r>
          </w:p>
        </w:tc>
      </w:tr>
      <w:tr w:rsidR="00B35AAC" w:rsidRPr="007C15A1" w:rsidTr="00903120">
        <w:trPr>
          <w:jc w:val="center"/>
        </w:trPr>
        <w:tc>
          <w:tcPr>
            <w:tcW w:w="2988" w:type="dxa"/>
            <w:vAlign w:val="center"/>
          </w:tcPr>
          <w:p w:rsidR="00B35AAC" w:rsidRPr="007C15A1" w:rsidRDefault="00B35AAC" w:rsidP="00903120">
            <w:pPr>
              <w:jc w:val="center"/>
              <w:rPr>
                <w:b/>
              </w:rPr>
            </w:pP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B35AAC" w:rsidRPr="007C15A1" w:rsidRDefault="00B35AAC" w:rsidP="00903120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B35AAC" w:rsidRPr="007C15A1" w:rsidRDefault="00B35AAC" w:rsidP="00903120"/>
          <w:p w:rsidR="00B35AAC" w:rsidRPr="007C15A1" w:rsidRDefault="006D036C" w:rsidP="00903120">
            <w:r w:rsidRPr="007C15A1">
              <w:t>- oko 27</w:t>
            </w:r>
            <w:r w:rsidR="0036293D" w:rsidRPr="007C15A1">
              <w:t>0</w:t>
            </w:r>
            <w:r w:rsidR="00B35AAC" w:rsidRPr="007C15A1">
              <w:t xml:space="preserve"> kn po učeniku</w:t>
            </w:r>
          </w:p>
        </w:tc>
      </w:tr>
      <w:tr w:rsidR="00B35AAC" w:rsidRPr="007C15A1" w:rsidTr="00903120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  <w:vAlign w:val="center"/>
          </w:tcPr>
          <w:p w:rsidR="00B35AAC" w:rsidRPr="007C15A1" w:rsidRDefault="00B35AAC" w:rsidP="00903120">
            <w:pPr>
              <w:jc w:val="center"/>
              <w:rPr>
                <w:b/>
              </w:rPr>
            </w:pPr>
          </w:p>
          <w:p w:rsidR="00B35AAC" w:rsidRPr="007C15A1" w:rsidRDefault="00B35AAC" w:rsidP="00903120">
            <w:pPr>
              <w:jc w:val="center"/>
              <w:rPr>
                <w:b/>
              </w:rPr>
            </w:pPr>
            <w:r w:rsidRPr="007C15A1">
              <w:rPr>
                <w:b/>
              </w:rPr>
              <w:t xml:space="preserve">NAČIN VREDNOVANJA I NAČIN KORIŠTENJA </w:t>
            </w:r>
            <w:r w:rsidRPr="007C15A1">
              <w:rPr>
                <w:b/>
              </w:rPr>
              <w:lastRenderedPageBreak/>
              <w:t>REZULTATA VREDNOVANJA</w:t>
            </w:r>
          </w:p>
          <w:p w:rsidR="00B35AAC" w:rsidRPr="007C15A1" w:rsidRDefault="00B35AAC" w:rsidP="00903120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B35AAC" w:rsidRPr="007C15A1" w:rsidRDefault="00B35AAC" w:rsidP="00903120"/>
          <w:p w:rsidR="00B35AAC" w:rsidRPr="007C15A1" w:rsidRDefault="00B35AAC" w:rsidP="00903120">
            <w:r w:rsidRPr="007C15A1">
              <w:t>- crteži</w:t>
            </w:r>
          </w:p>
          <w:p w:rsidR="00B35AAC" w:rsidRPr="007C15A1" w:rsidRDefault="00B35AAC" w:rsidP="00903120">
            <w:r w:rsidRPr="007C15A1">
              <w:t>- fotografije i slike</w:t>
            </w:r>
          </w:p>
          <w:p w:rsidR="00B35AAC" w:rsidRPr="007C15A1" w:rsidRDefault="00B35AAC" w:rsidP="00903120">
            <w:r w:rsidRPr="007C15A1">
              <w:t>- plakati</w:t>
            </w:r>
          </w:p>
          <w:p w:rsidR="00B35AAC" w:rsidRPr="007C15A1" w:rsidRDefault="00B35AAC" w:rsidP="00903120">
            <w:r w:rsidRPr="007C15A1">
              <w:lastRenderedPageBreak/>
              <w:t>- prezentacije</w:t>
            </w:r>
          </w:p>
          <w:p w:rsidR="00B35AAC" w:rsidRPr="007C15A1" w:rsidRDefault="00B35AAC" w:rsidP="00903120">
            <w:r w:rsidRPr="007C15A1">
              <w:t>- razgovor</w:t>
            </w:r>
          </w:p>
        </w:tc>
      </w:tr>
    </w:tbl>
    <w:p w:rsidR="000D7D3F" w:rsidRPr="007C15A1" w:rsidRDefault="000D7D3F" w:rsidP="007857F9"/>
    <w:p w:rsidR="000C475E" w:rsidRPr="007C15A1" w:rsidRDefault="005157A9" w:rsidP="00ED171F">
      <w:pPr>
        <w:pStyle w:val="Naslov2"/>
      </w:pPr>
      <w:bookmarkStart w:id="46" w:name="_Toc20744788"/>
      <w:r w:rsidRPr="007C15A1">
        <w:t>5.5</w:t>
      </w:r>
      <w:r w:rsidR="000C475E" w:rsidRPr="007C15A1">
        <w:t xml:space="preserve">. Školska stručna ekskurzija </w:t>
      </w:r>
      <w:r w:rsidR="002604EB" w:rsidRPr="007C15A1">
        <w:t>– Posjet: Ogulin, Karlovac</w:t>
      </w:r>
      <w:bookmarkEnd w:id="46"/>
    </w:p>
    <w:p w:rsidR="000C475E" w:rsidRPr="007C15A1" w:rsidRDefault="000C475E" w:rsidP="00A47BFA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099"/>
      </w:tblGrid>
      <w:tr w:rsidR="000C475E" w:rsidRPr="007C15A1" w:rsidTr="0049399A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962EA">
            <w:pPr>
              <w:jc w:val="center"/>
            </w:pPr>
            <w:r w:rsidRPr="007C15A1">
              <w:rPr>
                <w:b/>
                <w:bCs/>
              </w:rPr>
              <w:t>ŠKOLSK</w:t>
            </w:r>
            <w:r w:rsidR="00C57870" w:rsidRPr="007C15A1">
              <w:rPr>
                <w:b/>
                <w:bCs/>
              </w:rPr>
              <w:t>A STR</w:t>
            </w:r>
            <w:r w:rsidR="00266DD2" w:rsidRPr="007C15A1">
              <w:rPr>
                <w:b/>
                <w:bCs/>
              </w:rPr>
              <w:t>UČNA EKSKURZIJA –</w:t>
            </w:r>
            <w:r w:rsidR="00C137B2" w:rsidRPr="007C15A1">
              <w:t xml:space="preserve"> Ogulin, Karlovac</w:t>
            </w:r>
          </w:p>
          <w:p w:rsidR="000C475E" w:rsidRPr="007C15A1" w:rsidRDefault="000C475E" w:rsidP="001962EA">
            <w:pPr>
              <w:jc w:val="center"/>
            </w:pPr>
          </w:p>
        </w:tc>
      </w:tr>
      <w:tr w:rsidR="000C475E" w:rsidRPr="007C15A1" w:rsidTr="0049399A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CILJ/CILJEVI</w:t>
            </w: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7643E2" w:rsidP="007643E2">
            <w:r w:rsidRPr="007C15A1">
              <w:t xml:space="preserve">  </w:t>
            </w:r>
            <w:proofErr w:type="spellStart"/>
            <w:r w:rsidRPr="007C15A1">
              <w:t>M</w:t>
            </w:r>
            <w:r w:rsidR="000C475E" w:rsidRPr="007C15A1">
              <w:t>eđupredmetna</w:t>
            </w:r>
            <w:proofErr w:type="spellEnd"/>
            <w:r w:rsidR="000C475E" w:rsidRPr="007C15A1">
              <w:t xml:space="preserve"> korelacija sadržaja prirode i društva sa </w:t>
            </w:r>
            <w:r w:rsidRPr="007C15A1">
              <w:t xml:space="preserve">    </w:t>
            </w:r>
            <w:r w:rsidR="000C475E" w:rsidRPr="007C15A1">
              <w:t>sadržajima ostalih nastavnih predmeta</w:t>
            </w:r>
          </w:p>
          <w:p w:rsidR="000C475E" w:rsidRPr="007C15A1" w:rsidRDefault="007643E2" w:rsidP="007643E2">
            <w:pPr>
              <w:ind w:left="360"/>
            </w:pPr>
            <w:r w:rsidRPr="007C15A1">
              <w:t>U</w:t>
            </w:r>
            <w:r w:rsidR="000C475E" w:rsidRPr="007C15A1">
              <w:t>poznati geografske ljepote, izgl</w:t>
            </w:r>
            <w:r w:rsidR="00C57870" w:rsidRPr="007C15A1">
              <w:t>ed i posebnosti brežuljkastog kraja</w:t>
            </w:r>
          </w:p>
          <w:p w:rsidR="000C475E" w:rsidRPr="007C15A1" w:rsidRDefault="007643E2" w:rsidP="007643E2">
            <w:pPr>
              <w:ind w:left="360"/>
            </w:pPr>
            <w:r w:rsidRPr="007C15A1">
              <w:t>U</w:t>
            </w:r>
            <w:r w:rsidR="000C475E" w:rsidRPr="007C15A1">
              <w:t xml:space="preserve"> neposrednom okruženju upoznati prirodno zemljopisne uvjete</w:t>
            </w:r>
            <w:r w:rsidRPr="007C15A1">
              <w:t xml:space="preserve"> </w:t>
            </w:r>
          </w:p>
          <w:p w:rsidR="000C475E" w:rsidRPr="007C15A1" w:rsidRDefault="007643E2" w:rsidP="007643E2">
            <w:pPr>
              <w:ind w:left="360"/>
            </w:pPr>
            <w:r w:rsidRPr="007C15A1">
              <w:t>U</w:t>
            </w:r>
            <w:r w:rsidR="000C475E" w:rsidRPr="007C15A1">
              <w:t>očiti i razumjeti vezu djelatnosti ljudi s izgledom</w:t>
            </w:r>
            <w:r w:rsidR="00840081" w:rsidRPr="007C15A1">
              <w:t xml:space="preserve"> i prirodnim uvjetima </w:t>
            </w:r>
            <w:r w:rsidR="000C475E" w:rsidRPr="007C15A1">
              <w:t xml:space="preserve"> kraja</w:t>
            </w:r>
          </w:p>
          <w:p w:rsidR="000C475E" w:rsidRPr="007C15A1" w:rsidRDefault="007643E2" w:rsidP="007643E2">
            <w:pPr>
              <w:ind w:left="360"/>
            </w:pPr>
            <w:r w:rsidRPr="007C15A1">
              <w:t>R</w:t>
            </w:r>
            <w:r w:rsidR="000C475E" w:rsidRPr="007C15A1">
              <w:t>azvijati sposobnost promatranja, opisivanja, zaključivanja</w:t>
            </w:r>
          </w:p>
          <w:p w:rsidR="002604EB" w:rsidRPr="007C15A1" w:rsidRDefault="007643E2" w:rsidP="007E24B1">
            <w:pPr>
              <w:ind w:left="360"/>
            </w:pPr>
            <w:r w:rsidRPr="007C15A1">
              <w:t>P</w:t>
            </w:r>
            <w:r w:rsidR="000C475E" w:rsidRPr="007C15A1">
              <w:t>oticati ljubav prema domovini i želju za upoznavanjem i istraživanjem domovine (s geografskog, povijesnog, prirodoslovnog, jezično umjetničkog, kulturološkog… stajališta)</w:t>
            </w:r>
          </w:p>
          <w:p w:rsidR="002604EB" w:rsidRPr="007C15A1" w:rsidRDefault="002604EB" w:rsidP="002604EB">
            <w:r w:rsidRPr="007C15A1">
              <w:t xml:space="preserve">Potaknuti interes za čitanje lektire. </w:t>
            </w:r>
          </w:p>
          <w:p w:rsidR="002604EB" w:rsidRPr="007C15A1" w:rsidRDefault="002604EB" w:rsidP="002604EB">
            <w:r w:rsidRPr="007C15A1">
              <w:t>Razlikovati književne vrste s naglaskom na bajke.</w:t>
            </w:r>
          </w:p>
          <w:p w:rsidR="002604EB" w:rsidRPr="007C15A1" w:rsidRDefault="002604EB" w:rsidP="002604EB">
            <w:r w:rsidRPr="007C15A1">
              <w:t xml:space="preserve"> Razvijati kulturu ponašanja u javnim ustanovama i na javnim mjestima. </w:t>
            </w:r>
          </w:p>
          <w:p w:rsidR="002604EB" w:rsidRPr="007C15A1" w:rsidRDefault="002604EB" w:rsidP="002604EB">
            <w:r w:rsidRPr="007C15A1">
              <w:t xml:space="preserve">Upoznavanje kulturne i prirodne baštine ogulinskog kraja znanog kao zavičaja bajke. </w:t>
            </w:r>
          </w:p>
          <w:p w:rsidR="002604EB" w:rsidRPr="007C15A1" w:rsidRDefault="002604EB" w:rsidP="002604EB">
            <w:r w:rsidRPr="007C15A1">
              <w:t>Upoznavanje sa stvaralaštvom Ivane Brlić Mažuranić.</w:t>
            </w:r>
          </w:p>
          <w:p w:rsidR="002604EB" w:rsidRPr="007C15A1" w:rsidRDefault="002604EB" w:rsidP="002604EB">
            <w:r w:rsidRPr="007C15A1">
              <w:t xml:space="preserve"> Posjetiti Karlovac-park</w:t>
            </w:r>
          </w:p>
          <w:p w:rsidR="002604EB" w:rsidRPr="007C15A1" w:rsidRDefault="002604EB" w:rsidP="002604EB">
            <w:r w:rsidRPr="007C15A1">
              <w:t>Boravak u prirodi uz sportske aktivnosti.</w:t>
            </w:r>
          </w:p>
          <w:p w:rsidR="002604EB" w:rsidRPr="007C15A1" w:rsidRDefault="002604EB" w:rsidP="002604EB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1962EA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0C475E" w:rsidP="00D518B0">
            <w:r w:rsidRPr="007C15A1">
              <w:t>Upoznati kulturno povijesne i prirodne znamenitosti</w:t>
            </w:r>
          </w:p>
          <w:p w:rsidR="000C475E" w:rsidRPr="007C15A1" w:rsidRDefault="000C475E" w:rsidP="00D518B0">
            <w:r w:rsidRPr="007C15A1">
              <w:t>Izgrađivati pravilan stav prema čuvanju povijesno kulturnih i prirodnih znamenitosti</w:t>
            </w:r>
          </w:p>
          <w:p w:rsidR="00953734" w:rsidRPr="007C15A1" w:rsidRDefault="00953734" w:rsidP="00D518B0">
            <w:r w:rsidRPr="007C15A1">
              <w:t>Razvijati kulturu ponašanja u javnim institucijama i otvorenom prostoru te primjereno verbalno i neverbalno izražavanje</w:t>
            </w:r>
          </w:p>
          <w:p w:rsidR="00A16C06" w:rsidRPr="007C15A1" w:rsidRDefault="00A16C06" w:rsidP="00A16C06">
            <w:pPr>
              <w:pStyle w:val="Bezproreda1"/>
              <w:rPr>
                <w:rFonts w:ascii="Times New Roman" w:hAnsi="Times New Roman" w:cs="Times New Roman"/>
                <w:i w:val="0"/>
                <w:sz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sz w:val="24"/>
                <w:lang w:val="hr-HR"/>
              </w:rPr>
              <w:t>Proširivanje i produbljivanje znanja o važnosti očuvanja kulturne i prirodne baštine.</w:t>
            </w:r>
          </w:p>
          <w:p w:rsidR="00A16C06" w:rsidRPr="007C15A1" w:rsidRDefault="00A16C06" w:rsidP="00A16C06">
            <w:pPr>
              <w:pStyle w:val="Bezproreda1"/>
              <w:rPr>
                <w:rFonts w:ascii="Times New Roman" w:hAnsi="Times New Roman" w:cs="Times New Roman"/>
                <w:i w:val="0"/>
                <w:sz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sz w:val="24"/>
                <w:lang w:val="hr-HR"/>
              </w:rPr>
              <w:t>Proširivanje znanja o bajci kao književno-umjetničkoj vrsti te o stvaralaštvu Ivane Brlić Mažuranić.</w:t>
            </w:r>
          </w:p>
          <w:p w:rsidR="00A16C06" w:rsidRPr="007C15A1" w:rsidRDefault="00A16C06" w:rsidP="00A16C06">
            <w:pPr>
              <w:pStyle w:val="Bezproreda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Poticati učenike na kreativnost i maštovitost u pismenom i likovnom izrazu.</w:t>
            </w:r>
          </w:p>
          <w:p w:rsidR="00A16C06" w:rsidRPr="007C15A1" w:rsidRDefault="00A16C06" w:rsidP="00D518B0">
            <w:r w:rsidRPr="007C15A1">
              <w:t xml:space="preserve">Koristiti stečene spoznaje u nastavi hrvatskog jezika </w:t>
            </w: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- </w:t>
            </w:r>
            <w:r w:rsidR="00C92CE1" w:rsidRPr="007C15A1">
              <w:t>učenici 1.-4.</w:t>
            </w:r>
            <w:r w:rsidR="00867CD2" w:rsidRPr="007C15A1">
              <w:t xml:space="preserve"> </w:t>
            </w:r>
            <w:r w:rsidR="00840081" w:rsidRPr="007C15A1">
              <w:t>r</w:t>
            </w:r>
            <w:r w:rsidRPr="007C15A1">
              <w:t>azreda</w:t>
            </w:r>
            <w:r w:rsidR="00840081" w:rsidRPr="007C15A1">
              <w:t xml:space="preserve"> </w:t>
            </w:r>
          </w:p>
          <w:p w:rsidR="000C475E" w:rsidRPr="007C15A1" w:rsidRDefault="000C475E" w:rsidP="00A47BFA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- </w:t>
            </w:r>
            <w:r w:rsidRPr="007C15A1">
              <w:t>učiteljice</w:t>
            </w:r>
            <w:r w:rsidR="007E16BB" w:rsidRPr="007C15A1">
              <w:t xml:space="preserve"> </w:t>
            </w:r>
            <w:r w:rsidRPr="007C15A1">
              <w:t xml:space="preserve">Suzana </w:t>
            </w:r>
            <w:proofErr w:type="spellStart"/>
            <w:r w:rsidRPr="007C15A1">
              <w:t>U</w:t>
            </w:r>
            <w:r w:rsidR="00E1543F" w:rsidRPr="007C15A1">
              <w:t>vodić</w:t>
            </w:r>
            <w:proofErr w:type="spellEnd"/>
            <w:r w:rsidR="00E1543F" w:rsidRPr="007C15A1">
              <w:t xml:space="preserve">, Štefica </w:t>
            </w:r>
            <w:proofErr w:type="spellStart"/>
            <w:r w:rsidR="00E1543F" w:rsidRPr="007C15A1">
              <w:t>Hendija</w:t>
            </w:r>
            <w:proofErr w:type="spellEnd"/>
            <w:r w:rsidR="00C92CE1" w:rsidRPr="007C15A1">
              <w:t>, Maja Krtak Popović, Paula Hutinski</w:t>
            </w:r>
          </w:p>
          <w:p w:rsidR="000C475E" w:rsidRPr="007C15A1" w:rsidRDefault="000C475E" w:rsidP="00A47BFA">
            <w:pPr>
              <w:rPr>
                <w:b/>
                <w:bCs/>
              </w:rPr>
            </w:pPr>
          </w:p>
        </w:tc>
      </w:tr>
      <w:tr w:rsidR="000C475E" w:rsidRPr="007C15A1" w:rsidTr="0049399A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1962EA">
            <w:pPr>
              <w:jc w:val="center"/>
            </w:pPr>
            <w:r w:rsidRPr="007C15A1">
              <w:t>(metode i oblici rada)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FD4E21"/>
          <w:p w:rsidR="000C475E" w:rsidRPr="007C15A1" w:rsidRDefault="00E84569" w:rsidP="00A47BFA">
            <w:r w:rsidRPr="007C15A1">
              <w:t>-</w:t>
            </w:r>
            <w:r w:rsidR="000F0295" w:rsidRPr="007C15A1">
              <w:t>vidjeti</w:t>
            </w:r>
            <w:r w:rsidR="00266DD2" w:rsidRPr="007C15A1">
              <w:t xml:space="preserve"> kako se davno živjelo ,upoznati </w:t>
            </w:r>
            <w:proofErr w:type="spellStart"/>
            <w:r w:rsidR="00266DD2" w:rsidRPr="007C15A1">
              <w:t>tradiciju</w:t>
            </w:r>
            <w:r w:rsidR="000F0295" w:rsidRPr="007C15A1">
              <w:t>,sudjelovati</w:t>
            </w:r>
            <w:proofErr w:type="spellEnd"/>
            <w:r w:rsidR="000F0295" w:rsidRPr="007C15A1">
              <w:t xml:space="preserve"> u brojnim natjecanjima i igrama</w:t>
            </w:r>
          </w:p>
        </w:tc>
      </w:tr>
      <w:tr w:rsidR="000C475E" w:rsidRPr="007C15A1" w:rsidTr="0049399A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840081" w:rsidP="00A47BFA">
            <w:r w:rsidRPr="007C15A1">
              <w:t>-</w:t>
            </w:r>
            <w:r w:rsidR="0090380A" w:rsidRPr="007C15A1">
              <w:t xml:space="preserve"> </w:t>
            </w:r>
            <w:r w:rsidR="00266DD2" w:rsidRPr="007C15A1">
              <w:t>svibanj 2020</w:t>
            </w:r>
            <w:r w:rsidR="000C475E" w:rsidRPr="007C15A1">
              <w:t>.</w:t>
            </w:r>
            <w:r w:rsidR="0037513A" w:rsidRPr="007C15A1">
              <w:t xml:space="preserve"> godine</w:t>
            </w:r>
          </w:p>
          <w:p w:rsidR="000C475E" w:rsidRPr="007C15A1" w:rsidRDefault="000C475E" w:rsidP="00A47BFA"/>
        </w:tc>
      </w:tr>
      <w:tr w:rsidR="000C475E" w:rsidRPr="007C15A1" w:rsidTr="0049399A">
        <w:trPr>
          <w:jc w:val="center"/>
        </w:trPr>
        <w:tc>
          <w:tcPr>
            <w:tcW w:w="2988" w:type="dxa"/>
          </w:tcPr>
          <w:p w:rsidR="000C475E" w:rsidRPr="007C15A1" w:rsidRDefault="000C475E" w:rsidP="001962EA">
            <w:pPr>
              <w:jc w:val="center"/>
            </w:pP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1962EA">
            <w:pPr>
              <w:jc w:val="center"/>
            </w:pPr>
          </w:p>
        </w:tc>
        <w:tc>
          <w:tcPr>
            <w:tcW w:w="6300" w:type="dxa"/>
          </w:tcPr>
          <w:p w:rsidR="000C475E" w:rsidRPr="007C15A1" w:rsidRDefault="000C475E" w:rsidP="00A47BFA"/>
          <w:p w:rsidR="000C475E" w:rsidRPr="007C15A1" w:rsidRDefault="000C475E" w:rsidP="0037513A">
            <w:r w:rsidRPr="007C15A1">
              <w:t>-</w:t>
            </w:r>
            <w:r w:rsidR="0090380A" w:rsidRPr="007C15A1">
              <w:t xml:space="preserve"> </w:t>
            </w:r>
            <w:r w:rsidRPr="007C15A1">
              <w:t>oko 200,00 kn po učeniku</w:t>
            </w:r>
          </w:p>
        </w:tc>
      </w:tr>
      <w:tr w:rsidR="000C475E" w:rsidRPr="007C15A1" w:rsidTr="00E65E44">
        <w:trPr>
          <w:trHeight w:val="916"/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0C475E" w:rsidRPr="007C15A1" w:rsidRDefault="000C475E" w:rsidP="00E65E4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1962EA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0C475E" w:rsidRPr="007C15A1" w:rsidRDefault="000C475E" w:rsidP="00A47BFA">
            <w:r w:rsidRPr="007C15A1">
              <w:t>-</w:t>
            </w:r>
            <w:r w:rsidR="0090380A" w:rsidRPr="007C15A1">
              <w:t xml:space="preserve"> </w:t>
            </w:r>
            <w:r w:rsidRPr="007C15A1">
              <w:t>crteži</w:t>
            </w:r>
          </w:p>
          <w:p w:rsidR="000C475E" w:rsidRPr="007C15A1" w:rsidRDefault="000C475E" w:rsidP="00A47BFA">
            <w:r w:rsidRPr="007C15A1">
              <w:t>-</w:t>
            </w:r>
            <w:r w:rsidR="0090380A" w:rsidRPr="007C15A1">
              <w:t xml:space="preserve"> </w:t>
            </w:r>
            <w:r w:rsidRPr="007C15A1">
              <w:t>slike</w:t>
            </w:r>
          </w:p>
          <w:p w:rsidR="000C475E" w:rsidRPr="007C15A1" w:rsidRDefault="000C475E" w:rsidP="00A47BFA">
            <w:r w:rsidRPr="007C15A1">
              <w:t>-</w:t>
            </w:r>
            <w:r w:rsidR="0090380A" w:rsidRPr="007C15A1">
              <w:t xml:space="preserve"> </w:t>
            </w:r>
            <w:r w:rsidRPr="007C15A1">
              <w:t>plakati</w:t>
            </w:r>
          </w:p>
          <w:p w:rsidR="000C475E" w:rsidRPr="007C15A1" w:rsidRDefault="000C475E" w:rsidP="00A47BFA">
            <w:r w:rsidRPr="007C15A1">
              <w:t>-</w:t>
            </w:r>
            <w:r w:rsidR="0090380A" w:rsidRPr="007C15A1">
              <w:t xml:space="preserve"> </w:t>
            </w:r>
            <w:r w:rsidRPr="007C15A1">
              <w:t>razgovor</w:t>
            </w:r>
          </w:p>
        </w:tc>
      </w:tr>
    </w:tbl>
    <w:p w:rsidR="00E73BF5" w:rsidRPr="007C15A1" w:rsidRDefault="00E73BF5" w:rsidP="008A7AE4">
      <w:pPr>
        <w:keepNext/>
        <w:outlineLvl w:val="1"/>
        <w:rPr>
          <w:b/>
          <w:bCs/>
          <w:iCs/>
          <w:szCs w:val="28"/>
        </w:rPr>
      </w:pPr>
    </w:p>
    <w:p w:rsidR="00177D61" w:rsidRPr="007C15A1" w:rsidRDefault="00177D61" w:rsidP="007A2429">
      <w:pPr>
        <w:pStyle w:val="Naslov2"/>
      </w:pPr>
    </w:p>
    <w:p w:rsidR="00177D61" w:rsidRPr="007C15A1" w:rsidRDefault="00177D61" w:rsidP="007A2429">
      <w:pPr>
        <w:pStyle w:val="Naslov2"/>
      </w:pPr>
    </w:p>
    <w:p w:rsidR="004A022B" w:rsidRPr="007C15A1" w:rsidRDefault="00A85FEC" w:rsidP="007A2429">
      <w:pPr>
        <w:pStyle w:val="Naslov2"/>
        <w:rPr>
          <w:color w:val="000000" w:themeColor="text1"/>
        </w:rPr>
      </w:pPr>
      <w:bookmarkStart w:id="47" w:name="_Toc20744789"/>
      <w:r w:rsidRPr="007C15A1">
        <w:rPr>
          <w:color w:val="000000" w:themeColor="text1"/>
        </w:rPr>
        <w:t xml:space="preserve">5.6. </w:t>
      </w:r>
      <w:r w:rsidR="004A022B" w:rsidRPr="007C15A1">
        <w:t>Kiki – Međunarodni festival dječjeg filma</w:t>
      </w:r>
      <w:bookmarkEnd w:id="47"/>
    </w:p>
    <w:p w:rsidR="004A022B" w:rsidRPr="007C15A1" w:rsidRDefault="004A022B" w:rsidP="004A022B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4A022B" w:rsidRPr="007C15A1" w:rsidTr="004A022B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</w:p>
          <w:p w:rsidR="004A022B" w:rsidRPr="007C15A1" w:rsidRDefault="004A022B" w:rsidP="004A022B">
            <w:pPr>
              <w:pStyle w:val="Naslov2"/>
            </w:pPr>
            <w:bookmarkStart w:id="48" w:name="_Toc20744790"/>
            <w:r w:rsidRPr="007C15A1">
              <w:t>Kiki – Međunarodni festival dječjeg filma</w:t>
            </w:r>
            <w:bookmarkEnd w:id="48"/>
          </w:p>
          <w:p w:rsidR="004A022B" w:rsidRPr="007C15A1" w:rsidRDefault="004A022B" w:rsidP="004A022B">
            <w:pPr>
              <w:jc w:val="center"/>
            </w:pPr>
          </w:p>
        </w:tc>
      </w:tr>
      <w:tr w:rsidR="004A022B" w:rsidRPr="007C15A1" w:rsidTr="004A022B">
        <w:trPr>
          <w:jc w:val="center"/>
        </w:trPr>
        <w:tc>
          <w:tcPr>
            <w:tcW w:w="2988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CILJ/CILJEVI</w:t>
            </w:r>
          </w:p>
        </w:tc>
        <w:tc>
          <w:tcPr>
            <w:tcW w:w="6300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- sudjelovati na</w:t>
            </w:r>
            <w:r w:rsidR="00AB2510" w:rsidRPr="007C15A1">
              <w:t xml:space="preserve"> </w:t>
            </w:r>
            <w:r w:rsidR="00246EC4" w:rsidRPr="007C15A1">
              <w:t>M</w:t>
            </w:r>
            <w:r w:rsidRPr="007C15A1">
              <w:t>eđunarodnom festivalu</w:t>
            </w:r>
          </w:p>
          <w:p w:rsidR="004A022B" w:rsidRPr="007C15A1" w:rsidRDefault="004A022B" w:rsidP="004A022B">
            <w:r w:rsidRPr="007C15A1">
              <w:t>dječjega filma</w:t>
            </w:r>
          </w:p>
          <w:p w:rsidR="004A022B" w:rsidRPr="007C15A1" w:rsidRDefault="004A022B" w:rsidP="004A022B">
            <w:r w:rsidRPr="007C15A1">
              <w:t>- pogledati najbolje svjetske dječje filmove i</w:t>
            </w:r>
          </w:p>
          <w:p w:rsidR="004A022B" w:rsidRPr="007C15A1" w:rsidRDefault="004A022B" w:rsidP="004A022B">
            <w:r w:rsidRPr="007C15A1">
              <w:t>animacije</w:t>
            </w:r>
          </w:p>
          <w:p w:rsidR="004A022B" w:rsidRPr="007C15A1" w:rsidRDefault="004A022B" w:rsidP="004A022B">
            <w:r w:rsidRPr="007C15A1">
              <w:t>- potaknuti djecu na gledanje kvalitetne animacije</w:t>
            </w:r>
          </w:p>
          <w:p w:rsidR="004A022B" w:rsidRPr="007C15A1" w:rsidRDefault="004A022B" w:rsidP="004A022B">
            <w:r w:rsidRPr="007C15A1">
              <w:t>i edukativnih crtanih filmova</w:t>
            </w:r>
          </w:p>
          <w:p w:rsidR="004A022B" w:rsidRPr="007C15A1" w:rsidRDefault="004A022B" w:rsidP="004A022B">
            <w:r w:rsidRPr="007C15A1">
              <w:t>- razvijati kulturu gledanja dječjih crtanih filmova</w:t>
            </w:r>
          </w:p>
          <w:p w:rsidR="004A022B" w:rsidRPr="007C15A1" w:rsidRDefault="004A022B" w:rsidP="004A022B">
            <w:r w:rsidRPr="007C15A1">
              <w:t>u kino dvoranama</w:t>
            </w:r>
          </w:p>
          <w:p w:rsidR="004A022B" w:rsidRPr="007C15A1" w:rsidRDefault="004A022B" w:rsidP="004A022B"/>
        </w:tc>
      </w:tr>
      <w:tr w:rsidR="004A022B" w:rsidRPr="007C15A1" w:rsidTr="004A022B">
        <w:trPr>
          <w:trHeight w:val="2809"/>
          <w:jc w:val="center"/>
        </w:trPr>
        <w:tc>
          <w:tcPr>
            <w:tcW w:w="2988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4A022B" w:rsidRPr="007C15A1" w:rsidRDefault="004A022B" w:rsidP="004A022B">
            <w:pPr>
              <w:jc w:val="center"/>
            </w:pPr>
            <w:r w:rsidRPr="007C15A1">
              <w:t>(odgojno-obrazovni zadaci)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300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- upoznati učenike s pojmom Festival dječjih</w:t>
            </w:r>
          </w:p>
          <w:p w:rsidR="004A022B" w:rsidRPr="007C15A1" w:rsidRDefault="004A022B" w:rsidP="004A022B">
            <w:r w:rsidRPr="007C15A1">
              <w:t>filmova</w:t>
            </w:r>
          </w:p>
          <w:p w:rsidR="004A022B" w:rsidRPr="007C15A1" w:rsidRDefault="004A022B" w:rsidP="004A022B">
            <w:r w:rsidRPr="007C15A1">
              <w:t>- upoznati način stvaranja animacije</w:t>
            </w:r>
          </w:p>
          <w:p w:rsidR="004A022B" w:rsidRPr="007C15A1" w:rsidRDefault="004A022B" w:rsidP="004A022B">
            <w:r w:rsidRPr="007C15A1">
              <w:t>- upoznati zanimanja ljudi u kreiranju animacije i</w:t>
            </w:r>
          </w:p>
          <w:p w:rsidR="004A022B" w:rsidRPr="007C15A1" w:rsidRDefault="004A022B" w:rsidP="004A022B">
            <w:r w:rsidRPr="007C15A1">
              <w:t>filma</w:t>
            </w:r>
          </w:p>
          <w:p w:rsidR="004A022B" w:rsidRPr="007C15A1" w:rsidRDefault="004A022B" w:rsidP="004A022B">
            <w:pPr>
              <w:spacing w:line="480" w:lineRule="auto"/>
              <w:ind w:left="360"/>
              <w:rPr>
                <w:lang w:eastAsia="en-US"/>
              </w:rPr>
            </w:pPr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88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300" w:type="dxa"/>
          </w:tcPr>
          <w:p w:rsidR="004A022B" w:rsidRPr="007C15A1" w:rsidRDefault="004A022B" w:rsidP="004A022B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- </w:t>
            </w:r>
            <w:r w:rsidRPr="007C15A1">
              <w:t xml:space="preserve">učenici 1. – 4. razreda </w:t>
            </w:r>
          </w:p>
          <w:p w:rsidR="004A022B" w:rsidRPr="007C15A1" w:rsidRDefault="004A022B" w:rsidP="004A022B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- </w:t>
            </w:r>
            <w:r w:rsidRPr="007C15A1">
              <w:t xml:space="preserve">učiteljice Štefica </w:t>
            </w:r>
            <w:proofErr w:type="spellStart"/>
            <w:r w:rsidRPr="007C15A1">
              <w:t>Hendija</w:t>
            </w:r>
            <w:proofErr w:type="spellEnd"/>
            <w:r w:rsidRPr="007C15A1">
              <w:t>, Maja Krtak Popović, V</w:t>
            </w:r>
            <w:r w:rsidR="00AB2510" w:rsidRPr="007C15A1">
              <w:t>l</w:t>
            </w:r>
            <w:r w:rsidRPr="007C15A1">
              <w:t xml:space="preserve">asta Novački, Suzana </w:t>
            </w:r>
            <w:proofErr w:type="spellStart"/>
            <w:r w:rsidRPr="007C15A1">
              <w:t>Uvodić</w:t>
            </w:r>
            <w:proofErr w:type="spellEnd"/>
            <w:r w:rsidRPr="007C15A1">
              <w:t>, Paula Hutinski</w:t>
            </w:r>
          </w:p>
          <w:p w:rsidR="004A022B" w:rsidRPr="007C15A1" w:rsidRDefault="004A022B" w:rsidP="004A022B">
            <w:pPr>
              <w:rPr>
                <w:b/>
                <w:bCs/>
              </w:rPr>
            </w:pPr>
          </w:p>
        </w:tc>
      </w:tr>
      <w:tr w:rsidR="004A022B" w:rsidRPr="007C15A1" w:rsidTr="004A022B">
        <w:trPr>
          <w:jc w:val="center"/>
        </w:trPr>
        <w:tc>
          <w:tcPr>
            <w:tcW w:w="2988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300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- 20. 4. 2020.</w:t>
            </w:r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88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300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- oko 50 kn po učeniku za prijevoz (Lobor-Zabok)</w:t>
            </w:r>
          </w:p>
        </w:tc>
      </w:tr>
      <w:tr w:rsidR="004A022B" w:rsidRPr="007C15A1" w:rsidTr="004A022B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- radni listići za učenike</w:t>
            </w:r>
          </w:p>
          <w:p w:rsidR="004A022B" w:rsidRPr="007C15A1" w:rsidRDefault="004A022B" w:rsidP="004A022B">
            <w:r w:rsidRPr="007C15A1">
              <w:t>- osobno zadovoljstvo učenika, roditelja i</w:t>
            </w:r>
          </w:p>
          <w:p w:rsidR="004A022B" w:rsidRPr="007C15A1" w:rsidRDefault="004A022B" w:rsidP="004A022B">
            <w:r w:rsidRPr="007C15A1">
              <w:t>učiteljice</w:t>
            </w:r>
          </w:p>
          <w:p w:rsidR="004A022B" w:rsidRPr="007C15A1" w:rsidRDefault="004A022B" w:rsidP="004A022B">
            <w:r w:rsidRPr="007C15A1">
              <w:t xml:space="preserve">- prezentacija na školskom web-u </w:t>
            </w:r>
          </w:p>
        </w:tc>
      </w:tr>
    </w:tbl>
    <w:p w:rsidR="004A022B" w:rsidRPr="007C15A1" w:rsidRDefault="004A022B" w:rsidP="004A022B"/>
    <w:p w:rsidR="004A022B" w:rsidRPr="007C15A1" w:rsidRDefault="004A022B" w:rsidP="007A2429">
      <w:pPr>
        <w:pStyle w:val="Naslov2"/>
      </w:pPr>
    </w:p>
    <w:p w:rsidR="00904BA1" w:rsidRPr="007C15A1" w:rsidRDefault="00904BA1" w:rsidP="00904BA1"/>
    <w:p w:rsidR="00904BA1" w:rsidRPr="007C15A1" w:rsidRDefault="00904BA1" w:rsidP="00904BA1"/>
    <w:p w:rsidR="00904BA1" w:rsidRPr="007C15A1" w:rsidRDefault="00904BA1" w:rsidP="00904BA1"/>
    <w:p w:rsidR="008A7AE4" w:rsidRPr="007C15A1" w:rsidRDefault="00A85FEC" w:rsidP="007A2429">
      <w:pPr>
        <w:pStyle w:val="Naslov2"/>
      </w:pPr>
      <w:bookmarkStart w:id="49" w:name="_Toc20744791"/>
      <w:r w:rsidRPr="007C15A1">
        <w:t>5.7</w:t>
      </w:r>
      <w:r w:rsidR="008A7AE4" w:rsidRPr="007C15A1">
        <w:t xml:space="preserve">. Terenska nastava – </w:t>
      </w:r>
      <w:r w:rsidR="005E5564" w:rsidRPr="007C15A1">
        <w:t>NP Krka</w:t>
      </w:r>
      <w:bookmarkEnd w:id="49"/>
    </w:p>
    <w:p w:rsidR="008A7AE4" w:rsidRPr="007C15A1" w:rsidRDefault="008A7AE4" w:rsidP="008A7AE4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38"/>
        <w:gridCol w:w="6104"/>
      </w:tblGrid>
      <w:tr w:rsidR="008A7AE4" w:rsidRPr="007C15A1" w:rsidTr="00347C10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8A7AE4" w:rsidRPr="007C15A1" w:rsidRDefault="008A7AE4" w:rsidP="008A7AE4">
            <w:pPr>
              <w:jc w:val="center"/>
            </w:pP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</w:p>
          <w:p w:rsidR="008A7AE4" w:rsidRPr="007C15A1" w:rsidRDefault="008A7AE4" w:rsidP="008A7AE4">
            <w:pPr>
              <w:jc w:val="center"/>
            </w:pPr>
            <w:r w:rsidRPr="007C15A1">
              <w:rPr>
                <w:b/>
                <w:bCs/>
              </w:rPr>
              <w:t>TERENSKA NASTAVA –</w:t>
            </w:r>
            <w:r w:rsidR="005E5564" w:rsidRPr="007C15A1">
              <w:rPr>
                <w:b/>
                <w:bCs/>
              </w:rPr>
              <w:t>NP KRKA</w:t>
            </w:r>
          </w:p>
          <w:p w:rsidR="008A7AE4" w:rsidRPr="007C15A1" w:rsidRDefault="008A7AE4" w:rsidP="008A7AE4">
            <w:pPr>
              <w:jc w:val="center"/>
            </w:pPr>
          </w:p>
        </w:tc>
      </w:tr>
      <w:tr w:rsidR="008A7AE4" w:rsidRPr="007C15A1" w:rsidTr="00347C10">
        <w:trPr>
          <w:jc w:val="center"/>
        </w:trPr>
        <w:tc>
          <w:tcPr>
            <w:tcW w:w="2988" w:type="dxa"/>
          </w:tcPr>
          <w:p w:rsidR="008A7AE4" w:rsidRPr="007C15A1" w:rsidRDefault="008A7AE4" w:rsidP="008A7AE4">
            <w:pPr>
              <w:jc w:val="center"/>
            </w:pP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CILJ/CILJEVI</w:t>
            </w:r>
          </w:p>
        </w:tc>
        <w:tc>
          <w:tcPr>
            <w:tcW w:w="6300" w:type="dxa"/>
          </w:tcPr>
          <w:p w:rsidR="008A7AE4" w:rsidRPr="007C15A1" w:rsidRDefault="008A7AE4" w:rsidP="008A7AE4"/>
          <w:p w:rsidR="008A7AE4" w:rsidRPr="007C15A1" w:rsidRDefault="008A7AE4" w:rsidP="001C7F98">
            <w:pPr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 w:rsidRPr="007C15A1">
              <w:rPr>
                <w:lang w:eastAsia="en-US"/>
              </w:rPr>
              <w:t>međ</w:t>
            </w:r>
            <w:r w:rsidR="00BC26DB" w:rsidRPr="007C15A1">
              <w:rPr>
                <w:lang w:eastAsia="en-US"/>
              </w:rPr>
              <w:t>upredmetna</w:t>
            </w:r>
            <w:proofErr w:type="spellEnd"/>
            <w:r w:rsidR="00BC26DB" w:rsidRPr="007C15A1">
              <w:rPr>
                <w:lang w:eastAsia="en-US"/>
              </w:rPr>
              <w:t xml:space="preserve"> korelacija sadržaja P</w:t>
            </w:r>
            <w:r w:rsidRPr="007C15A1">
              <w:rPr>
                <w:lang w:eastAsia="en-US"/>
              </w:rPr>
              <w:t>rirode i društva sa sadržajima ostalih nastavnih predmeta</w:t>
            </w:r>
          </w:p>
          <w:p w:rsidR="008A7AE4" w:rsidRPr="007C15A1" w:rsidRDefault="008A7AE4" w:rsidP="001C7F9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upoznati geografske ljepote, izgled i posebnosti </w:t>
            </w:r>
            <w:r w:rsidR="00D455CA" w:rsidRPr="007C15A1">
              <w:rPr>
                <w:lang w:eastAsia="en-US"/>
              </w:rPr>
              <w:t>različitih zavičaja(primorski ,planinski i brežuljkasta)</w:t>
            </w:r>
          </w:p>
          <w:p w:rsidR="008A7AE4" w:rsidRPr="007C15A1" w:rsidRDefault="008A7AE4" w:rsidP="001C7F9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u neposrednom okruženju upoznati prirodno zemljopis</w:t>
            </w:r>
            <w:r w:rsidR="00014A71" w:rsidRPr="007C15A1">
              <w:rPr>
                <w:lang w:eastAsia="en-US"/>
              </w:rPr>
              <w:t>ne uvjete šireg zavičaja</w:t>
            </w:r>
          </w:p>
          <w:p w:rsidR="008A7AE4" w:rsidRPr="007C15A1" w:rsidRDefault="008A7AE4" w:rsidP="001C7F9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uočiti i razumjeti vezu djelatnosti ljudi s izgledom i prirodnim uvjetima  kraja</w:t>
            </w:r>
          </w:p>
          <w:p w:rsidR="008A7AE4" w:rsidRPr="007C15A1" w:rsidRDefault="008A7AE4" w:rsidP="001C7F9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razvijati sposobnost promatranja, opisivanja, zaključivanja</w:t>
            </w:r>
          </w:p>
          <w:p w:rsidR="008A7AE4" w:rsidRPr="007C15A1" w:rsidRDefault="008A7AE4" w:rsidP="001C7F9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poticati ljubav prema domovini i želju za upoznavanjem i istraživanjem domovine (s geografskog, povijesnog, prirodoslovnog, jezično umjetničkog, kulturološkog… stajališta)</w:t>
            </w:r>
          </w:p>
          <w:p w:rsidR="00D455CA" w:rsidRPr="007C15A1" w:rsidRDefault="00D455CA" w:rsidP="001C7F98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upoznati i doživjeti ljepotu NP Krka</w:t>
            </w:r>
          </w:p>
          <w:p w:rsidR="008A7AE4" w:rsidRPr="007C15A1" w:rsidRDefault="008A7AE4" w:rsidP="008A7AE4"/>
        </w:tc>
      </w:tr>
      <w:tr w:rsidR="008A7AE4" w:rsidRPr="007C15A1" w:rsidTr="007A2429">
        <w:trPr>
          <w:trHeight w:val="2809"/>
          <w:jc w:val="center"/>
        </w:trPr>
        <w:tc>
          <w:tcPr>
            <w:tcW w:w="2988" w:type="dxa"/>
          </w:tcPr>
          <w:p w:rsidR="008A7AE4" w:rsidRPr="007C15A1" w:rsidRDefault="008A7AE4" w:rsidP="008A7AE4">
            <w:pPr>
              <w:jc w:val="center"/>
            </w:pP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8A7AE4" w:rsidRPr="007C15A1" w:rsidRDefault="008A7AE4" w:rsidP="008A7AE4">
            <w:pPr>
              <w:jc w:val="center"/>
            </w:pPr>
            <w:r w:rsidRPr="007C15A1">
              <w:t>(odgojno-obrazovni zadaci)</w:t>
            </w:r>
          </w:p>
          <w:p w:rsidR="008A7AE4" w:rsidRPr="007C15A1" w:rsidRDefault="008A7AE4" w:rsidP="008A7AE4">
            <w:pPr>
              <w:jc w:val="center"/>
            </w:pPr>
          </w:p>
        </w:tc>
        <w:tc>
          <w:tcPr>
            <w:tcW w:w="6300" w:type="dxa"/>
          </w:tcPr>
          <w:p w:rsidR="008A7AE4" w:rsidRPr="007C15A1" w:rsidRDefault="008A7AE4" w:rsidP="008A7AE4"/>
          <w:p w:rsidR="008A7AE4" w:rsidRPr="007C15A1" w:rsidRDefault="008A7AE4" w:rsidP="001C7F98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Upoznati kulturno povijesne i prirodne znamenitosti</w:t>
            </w:r>
          </w:p>
          <w:p w:rsidR="008A7AE4" w:rsidRPr="007C15A1" w:rsidRDefault="008A7AE4" w:rsidP="001C7F98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Izgrađivati pravilan stav prema čuvanju povijesno kulturnih i prirodnih znamenitosti</w:t>
            </w:r>
          </w:p>
          <w:p w:rsidR="008A7AE4" w:rsidRPr="007C15A1" w:rsidRDefault="008A7AE4" w:rsidP="001C7F98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7C15A1">
              <w:rPr>
                <w:lang w:eastAsia="en-US"/>
              </w:rPr>
              <w:t>Razvijati kulturu ponašanja u javnim institucijama i otvorenom prostoru te primjereno verbalno i neverbalno izražavanje.</w:t>
            </w:r>
          </w:p>
          <w:p w:rsidR="00CF25D6" w:rsidRPr="007C15A1" w:rsidRDefault="00CF25D6" w:rsidP="006E7E2C">
            <w:pPr>
              <w:spacing w:line="480" w:lineRule="auto"/>
              <w:ind w:left="360"/>
              <w:rPr>
                <w:lang w:eastAsia="en-US"/>
              </w:rPr>
            </w:pPr>
          </w:p>
          <w:p w:rsidR="008A7AE4" w:rsidRPr="007C15A1" w:rsidRDefault="008A7AE4" w:rsidP="008A7AE4"/>
        </w:tc>
      </w:tr>
      <w:tr w:rsidR="008A7AE4" w:rsidRPr="007C15A1" w:rsidTr="00347C10">
        <w:trPr>
          <w:jc w:val="center"/>
        </w:trPr>
        <w:tc>
          <w:tcPr>
            <w:tcW w:w="2988" w:type="dxa"/>
          </w:tcPr>
          <w:p w:rsidR="008A7AE4" w:rsidRPr="007C15A1" w:rsidRDefault="008A7AE4" w:rsidP="008A7AE4">
            <w:pPr>
              <w:jc w:val="center"/>
            </w:pP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8A7AE4" w:rsidRPr="007C15A1" w:rsidRDefault="008A7AE4" w:rsidP="008A7AE4">
            <w:pPr>
              <w:jc w:val="center"/>
            </w:pPr>
          </w:p>
        </w:tc>
        <w:tc>
          <w:tcPr>
            <w:tcW w:w="6300" w:type="dxa"/>
          </w:tcPr>
          <w:p w:rsidR="008A7AE4" w:rsidRPr="007C15A1" w:rsidRDefault="008A7AE4" w:rsidP="008A7AE4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- </w:t>
            </w:r>
            <w:r w:rsidR="00D455CA" w:rsidRPr="007C15A1">
              <w:t>učenici 3</w:t>
            </w:r>
            <w:r w:rsidRPr="007C15A1">
              <w:t xml:space="preserve">. razreda </w:t>
            </w:r>
            <w:r w:rsidR="00D455CA" w:rsidRPr="007C15A1">
              <w:t xml:space="preserve"> i roditelji</w:t>
            </w:r>
          </w:p>
          <w:p w:rsidR="008A7AE4" w:rsidRPr="007C15A1" w:rsidRDefault="008A7AE4" w:rsidP="008A7AE4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- </w:t>
            </w:r>
            <w:r w:rsidR="00E65E44" w:rsidRPr="007C15A1">
              <w:t>učiteljica</w:t>
            </w:r>
            <w:r w:rsidRPr="007C15A1">
              <w:t xml:space="preserve"> Vlasta Novački</w:t>
            </w:r>
          </w:p>
          <w:p w:rsidR="008A7AE4" w:rsidRPr="007C15A1" w:rsidRDefault="008A7AE4" w:rsidP="008A7AE4">
            <w:pPr>
              <w:rPr>
                <w:b/>
                <w:bCs/>
              </w:rPr>
            </w:pPr>
          </w:p>
        </w:tc>
      </w:tr>
      <w:tr w:rsidR="008A7AE4" w:rsidRPr="007C15A1" w:rsidTr="00347C10">
        <w:trPr>
          <w:jc w:val="center"/>
        </w:trPr>
        <w:tc>
          <w:tcPr>
            <w:tcW w:w="2988" w:type="dxa"/>
          </w:tcPr>
          <w:p w:rsidR="008A7AE4" w:rsidRPr="007C15A1" w:rsidRDefault="008A7AE4" w:rsidP="008A7AE4">
            <w:pPr>
              <w:jc w:val="center"/>
            </w:pP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8A7AE4" w:rsidRPr="007C15A1" w:rsidRDefault="008A7AE4" w:rsidP="008A7AE4">
            <w:pPr>
              <w:jc w:val="center"/>
            </w:pPr>
          </w:p>
        </w:tc>
        <w:tc>
          <w:tcPr>
            <w:tcW w:w="6300" w:type="dxa"/>
          </w:tcPr>
          <w:p w:rsidR="008A7AE4" w:rsidRPr="007C15A1" w:rsidRDefault="008A7AE4" w:rsidP="008A7AE4"/>
          <w:p w:rsidR="008A7AE4" w:rsidRPr="007C15A1" w:rsidRDefault="00D455CA" w:rsidP="008A7AE4">
            <w:r w:rsidRPr="007C15A1">
              <w:t>- 29.svibanj 2020</w:t>
            </w:r>
            <w:r w:rsidR="008A7AE4" w:rsidRPr="007C15A1">
              <w:t>. godine</w:t>
            </w:r>
          </w:p>
          <w:p w:rsidR="008A7AE4" w:rsidRPr="007C15A1" w:rsidRDefault="008A7AE4" w:rsidP="008A7AE4"/>
        </w:tc>
      </w:tr>
      <w:tr w:rsidR="008A7AE4" w:rsidRPr="007C15A1" w:rsidTr="00347C10">
        <w:trPr>
          <w:jc w:val="center"/>
        </w:trPr>
        <w:tc>
          <w:tcPr>
            <w:tcW w:w="2988" w:type="dxa"/>
          </w:tcPr>
          <w:p w:rsidR="008A7AE4" w:rsidRPr="007C15A1" w:rsidRDefault="008A7AE4" w:rsidP="008A7AE4">
            <w:pPr>
              <w:jc w:val="center"/>
            </w:pP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8A7AE4" w:rsidRPr="007C15A1" w:rsidRDefault="008A7AE4" w:rsidP="008A7AE4">
            <w:pPr>
              <w:jc w:val="center"/>
            </w:pPr>
          </w:p>
        </w:tc>
        <w:tc>
          <w:tcPr>
            <w:tcW w:w="6300" w:type="dxa"/>
          </w:tcPr>
          <w:p w:rsidR="008A7AE4" w:rsidRPr="007C15A1" w:rsidRDefault="008A7AE4" w:rsidP="008A7AE4"/>
          <w:p w:rsidR="008A7AE4" w:rsidRPr="007C15A1" w:rsidRDefault="00D455CA" w:rsidP="008A7AE4">
            <w:r w:rsidRPr="007C15A1">
              <w:t>- oko 280</w:t>
            </w:r>
            <w:r w:rsidR="008A7AE4" w:rsidRPr="007C15A1">
              <w:t>,00 kn po učeniku</w:t>
            </w:r>
          </w:p>
        </w:tc>
      </w:tr>
      <w:tr w:rsidR="008A7AE4" w:rsidRPr="007C15A1" w:rsidTr="00347C10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8A7AE4" w:rsidRPr="007C15A1" w:rsidRDefault="008A7AE4" w:rsidP="008A7AE4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8A7AE4" w:rsidRPr="007C15A1" w:rsidRDefault="008A7AE4" w:rsidP="008A7AE4"/>
          <w:p w:rsidR="008A7AE4" w:rsidRPr="007C15A1" w:rsidRDefault="00D455CA" w:rsidP="008A7AE4">
            <w:r w:rsidRPr="007C15A1">
              <w:t>- primjena znanja u nastavi i u svakodnevnom životu</w:t>
            </w:r>
          </w:p>
          <w:p w:rsidR="008A7AE4" w:rsidRPr="007C15A1" w:rsidRDefault="008A7AE4" w:rsidP="008A7AE4">
            <w:r w:rsidRPr="007C15A1">
              <w:t>- slike</w:t>
            </w:r>
          </w:p>
          <w:p w:rsidR="008A7AE4" w:rsidRPr="007C15A1" w:rsidRDefault="008A7AE4" w:rsidP="008A7AE4">
            <w:r w:rsidRPr="007C15A1">
              <w:t>- plakati</w:t>
            </w:r>
          </w:p>
          <w:p w:rsidR="008A7AE4" w:rsidRPr="007C15A1" w:rsidRDefault="008A7AE4" w:rsidP="008A7AE4">
            <w:r w:rsidRPr="007C15A1">
              <w:t>- razgovor</w:t>
            </w:r>
          </w:p>
        </w:tc>
      </w:tr>
    </w:tbl>
    <w:p w:rsidR="00243219" w:rsidRPr="007C15A1" w:rsidRDefault="00243219" w:rsidP="00F04586">
      <w:pPr>
        <w:pStyle w:val="Naslov2"/>
      </w:pPr>
    </w:p>
    <w:p w:rsidR="00013393" w:rsidRPr="007C15A1" w:rsidRDefault="00AF555B" w:rsidP="00013393">
      <w:pPr>
        <w:pStyle w:val="Naslov2"/>
      </w:pPr>
      <w:r w:rsidRPr="007C15A1">
        <w:br w:type="page"/>
      </w:r>
      <w:bookmarkStart w:id="50" w:name="_Toc20744792"/>
      <w:r w:rsidR="00A85FEC" w:rsidRPr="007C15A1">
        <w:lastRenderedPageBreak/>
        <w:t>5.8</w:t>
      </w:r>
      <w:r w:rsidR="00013393" w:rsidRPr="007C15A1">
        <w:t>. Višednevna stručna ekskurzija - južna Dalmacija/Istra</w:t>
      </w:r>
      <w:bookmarkEnd w:id="50"/>
    </w:p>
    <w:p w:rsidR="00013393" w:rsidRPr="007C15A1" w:rsidRDefault="00013393" w:rsidP="00013393">
      <w:pPr>
        <w:pStyle w:val="Naslov2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013393" w:rsidRPr="007C15A1" w:rsidTr="00013393">
        <w:trPr>
          <w:jc w:val="center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393" w:rsidRPr="007C15A1" w:rsidRDefault="00013393">
            <w:pPr>
              <w:jc w:val="center"/>
              <w:rPr>
                <w:b/>
                <w:sz w:val="8"/>
                <w:szCs w:val="8"/>
              </w:rPr>
            </w:pP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3393" w:rsidRPr="007C15A1" w:rsidRDefault="00013393">
            <w:pPr>
              <w:rPr>
                <w:sz w:val="28"/>
                <w:szCs w:val="28"/>
              </w:rPr>
            </w:pPr>
          </w:p>
          <w:p w:rsidR="00013393" w:rsidRPr="007C15A1" w:rsidRDefault="00013393">
            <w:pPr>
              <w:rPr>
                <w:b/>
              </w:rPr>
            </w:pPr>
            <w:r w:rsidRPr="007C15A1">
              <w:rPr>
                <w:b/>
              </w:rPr>
              <w:t>Višednevna stručna ekskurzija</w:t>
            </w:r>
            <w:r w:rsidRPr="007C15A1">
              <w:t xml:space="preserve"> </w:t>
            </w:r>
            <w:r w:rsidRPr="007C15A1">
              <w:rPr>
                <w:b/>
              </w:rPr>
              <w:t>-  JUŽNA DALMACIJA</w:t>
            </w:r>
          </w:p>
          <w:p w:rsidR="00013393" w:rsidRPr="007C15A1" w:rsidRDefault="00013393"/>
        </w:tc>
      </w:tr>
      <w:tr w:rsidR="00013393" w:rsidRPr="007C15A1" w:rsidTr="00013393">
        <w:trPr>
          <w:jc w:val="center"/>
        </w:trPr>
        <w:tc>
          <w:tcPr>
            <w:tcW w:w="2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CILJ/CILJEVI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3393" w:rsidRPr="007C15A1" w:rsidRDefault="00013393"/>
          <w:p w:rsidR="00013393" w:rsidRPr="007C15A1" w:rsidRDefault="00013393">
            <w:r w:rsidRPr="007C15A1">
              <w:t>- upoznavanje šireg zavičaja</w:t>
            </w:r>
          </w:p>
          <w:p w:rsidR="00013393" w:rsidRPr="007C15A1" w:rsidRDefault="00013393">
            <w:r w:rsidRPr="007C15A1">
              <w:t>- povezivanje sadržaja koje nudi određena destinacija</w:t>
            </w:r>
          </w:p>
          <w:p w:rsidR="00013393" w:rsidRPr="007C15A1" w:rsidRDefault="00013393">
            <w:r w:rsidRPr="007C15A1">
              <w:t>- kulturna baština i kulturno-povijesni spomenici tog kraja</w:t>
            </w:r>
          </w:p>
          <w:p w:rsidR="00013393" w:rsidRPr="007C15A1" w:rsidRDefault="00013393">
            <w:r w:rsidRPr="007C15A1">
              <w:t>sa sadržajima hrvatskog jezika, prirode i društva, likovne kulture, tjelesne i zdravstvene kulture, vjeronauka i geografije</w:t>
            </w:r>
          </w:p>
          <w:p w:rsidR="00013393" w:rsidRPr="007C15A1" w:rsidRDefault="00013393"/>
          <w:p w:rsidR="00013393" w:rsidRPr="007C15A1" w:rsidRDefault="00013393"/>
        </w:tc>
      </w:tr>
      <w:tr w:rsidR="00013393" w:rsidRPr="007C15A1" w:rsidTr="00013393">
        <w:trPr>
          <w:jc w:val="center"/>
        </w:trPr>
        <w:tc>
          <w:tcPr>
            <w:tcW w:w="2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393" w:rsidRPr="007C15A1" w:rsidRDefault="00013393">
            <w:pPr>
              <w:jc w:val="center"/>
              <w:rPr>
                <w:b/>
              </w:rPr>
            </w:pP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(odgojno-obrazovni zadaci)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3393" w:rsidRPr="007C15A1" w:rsidRDefault="00013393"/>
          <w:p w:rsidR="00013393" w:rsidRPr="007C15A1" w:rsidRDefault="00013393">
            <w:pPr>
              <w:rPr>
                <w:b/>
              </w:rPr>
            </w:pPr>
            <w:r w:rsidRPr="007C15A1">
              <w:t>- doživjeti i iskustveno utvrditi znanje stečeno u školi</w:t>
            </w:r>
          </w:p>
          <w:p w:rsidR="00013393" w:rsidRPr="007C15A1" w:rsidRDefault="00013393">
            <w:pPr>
              <w:rPr>
                <w:b/>
              </w:rPr>
            </w:pPr>
            <w:r w:rsidRPr="007C15A1">
              <w:rPr>
                <w:b/>
              </w:rPr>
              <w:t>- zadovoljiti potrebe učenika za kretanjem i druženjem</w:t>
            </w:r>
          </w:p>
          <w:p w:rsidR="00013393" w:rsidRPr="007C15A1" w:rsidRDefault="00013393">
            <w:r w:rsidRPr="007C15A1">
              <w:t>- učenje otkrivanjem kroz sadržaje iz neposredne životne</w:t>
            </w:r>
          </w:p>
          <w:p w:rsidR="00013393" w:rsidRPr="007C15A1" w:rsidRDefault="00013393">
            <w:r w:rsidRPr="007C15A1">
              <w:t>stvarnosti</w:t>
            </w:r>
          </w:p>
          <w:p w:rsidR="00013393" w:rsidRPr="007C15A1" w:rsidRDefault="00013393"/>
        </w:tc>
      </w:tr>
      <w:tr w:rsidR="00013393" w:rsidRPr="007C15A1" w:rsidTr="00013393">
        <w:trPr>
          <w:jc w:val="center"/>
        </w:trPr>
        <w:tc>
          <w:tcPr>
            <w:tcW w:w="2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393" w:rsidRPr="007C15A1" w:rsidRDefault="00013393">
            <w:pPr>
              <w:jc w:val="center"/>
              <w:rPr>
                <w:b/>
              </w:rPr>
            </w:pP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013393" w:rsidRPr="007C15A1" w:rsidRDefault="00013393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3393" w:rsidRPr="007C15A1" w:rsidRDefault="00013393" w:rsidP="0007374C"/>
          <w:p w:rsidR="00013393" w:rsidRPr="007C15A1" w:rsidRDefault="00013393" w:rsidP="0007374C">
            <w:r w:rsidRPr="007C15A1">
              <w:t xml:space="preserve">- razrednica 7. razreda 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Kučko, učenici 7. razreda</w:t>
            </w:r>
          </w:p>
          <w:p w:rsidR="00013393" w:rsidRPr="007C15A1" w:rsidRDefault="00013393" w:rsidP="0007374C">
            <w:r w:rsidRPr="007C15A1">
              <w:t xml:space="preserve">- razrednica 8. razreda Lucija </w:t>
            </w:r>
            <w:proofErr w:type="spellStart"/>
            <w:r w:rsidRPr="007C15A1">
              <w:t>Poslončec</w:t>
            </w:r>
            <w:proofErr w:type="spellEnd"/>
            <w:r w:rsidRPr="007C15A1">
              <w:t>, učenici 8. razreda</w:t>
            </w:r>
          </w:p>
          <w:p w:rsidR="00013393" w:rsidRPr="007C15A1" w:rsidRDefault="00013393" w:rsidP="0007374C"/>
        </w:tc>
      </w:tr>
      <w:tr w:rsidR="00013393" w:rsidRPr="007C15A1" w:rsidTr="00013393">
        <w:trPr>
          <w:jc w:val="center"/>
        </w:trPr>
        <w:tc>
          <w:tcPr>
            <w:tcW w:w="2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393" w:rsidRPr="007C15A1" w:rsidRDefault="00013393">
            <w:pPr>
              <w:jc w:val="center"/>
              <w:rPr>
                <w:b/>
              </w:rPr>
            </w:pP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  <w:p w:rsidR="00013393" w:rsidRPr="007C15A1" w:rsidRDefault="00013393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3393" w:rsidRPr="007C15A1" w:rsidRDefault="00013393"/>
          <w:p w:rsidR="00013393" w:rsidRPr="007C15A1" w:rsidRDefault="00013393">
            <w:r w:rsidRPr="007C15A1">
              <w:t>- prema prijedlogu plana i programa koji predlažu nositelji realizacije agencija dostavlja ponude za realizaciju izleta</w:t>
            </w:r>
          </w:p>
          <w:p w:rsidR="00013393" w:rsidRPr="007C15A1" w:rsidRDefault="00013393">
            <w:r w:rsidRPr="007C15A1">
              <w:t>- putovanje autobusom i brodom</w:t>
            </w:r>
          </w:p>
          <w:p w:rsidR="00013393" w:rsidRPr="007C15A1" w:rsidRDefault="00013393"/>
        </w:tc>
      </w:tr>
      <w:tr w:rsidR="00013393" w:rsidRPr="007C15A1" w:rsidTr="00013393">
        <w:trPr>
          <w:jc w:val="center"/>
        </w:trPr>
        <w:tc>
          <w:tcPr>
            <w:tcW w:w="2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393" w:rsidRPr="007C15A1" w:rsidRDefault="00013393">
            <w:pPr>
              <w:jc w:val="center"/>
              <w:rPr>
                <w:b/>
              </w:rPr>
            </w:pP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013393" w:rsidRPr="007C15A1" w:rsidRDefault="00013393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3393" w:rsidRPr="007C15A1" w:rsidRDefault="00013393"/>
          <w:p w:rsidR="00013393" w:rsidRPr="007C15A1" w:rsidRDefault="009D4FC6">
            <w:r w:rsidRPr="007C15A1">
              <w:t>- svibanj 2020</w:t>
            </w:r>
            <w:r w:rsidR="00013393" w:rsidRPr="007C15A1">
              <w:t>. godine</w:t>
            </w:r>
          </w:p>
        </w:tc>
      </w:tr>
      <w:tr w:rsidR="00013393" w:rsidRPr="007C15A1" w:rsidTr="00013393">
        <w:trPr>
          <w:jc w:val="center"/>
        </w:trPr>
        <w:tc>
          <w:tcPr>
            <w:tcW w:w="2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393" w:rsidRPr="007C15A1" w:rsidRDefault="00013393">
            <w:pPr>
              <w:jc w:val="center"/>
              <w:rPr>
                <w:b/>
              </w:rPr>
            </w:pP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013393" w:rsidRPr="007C15A1" w:rsidRDefault="00013393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13393" w:rsidRPr="007C15A1" w:rsidRDefault="00013393"/>
          <w:p w:rsidR="00013393" w:rsidRPr="007C15A1" w:rsidRDefault="00013393">
            <w:r w:rsidRPr="007C15A1">
              <w:t>- oko 1800,00 kn po učeniku</w:t>
            </w:r>
          </w:p>
        </w:tc>
      </w:tr>
      <w:tr w:rsidR="00013393" w:rsidRPr="007C15A1" w:rsidTr="00013393">
        <w:trPr>
          <w:jc w:val="center"/>
        </w:trPr>
        <w:tc>
          <w:tcPr>
            <w:tcW w:w="2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3393" w:rsidRPr="007C15A1" w:rsidRDefault="00013393">
            <w:pPr>
              <w:jc w:val="center"/>
              <w:rPr>
                <w:b/>
              </w:rPr>
            </w:pPr>
          </w:p>
          <w:p w:rsidR="00013393" w:rsidRPr="007C15A1" w:rsidRDefault="00013393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013393" w:rsidRPr="007C15A1" w:rsidRDefault="00013393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13393" w:rsidRPr="007C15A1" w:rsidRDefault="00013393"/>
          <w:p w:rsidR="00013393" w:rsidRPr="007C15A1" w:rsidRDefault="00013393">
            <w:r w:rsidRPr="007C15A1">
              <w:t>- crteži</w:t>
            </w:r>
          </w:p>
          <w:p w:rsidR="00013393" w:rsidRPr="007C15A1" w:rsidRDefault="00013393">
            <w:r w:rsidRPr="007C15A1">
              <w:t>- fotografije i slike</w:t>
            </w:r>
          </w:p>
          <w:p w:rsidR="00013393" w:rsidRPr="007C15A1" w:rsidRDefault="00013393">
            <w:r w:rsidRPr="007C15A1">
              <w:t>- plakati</w:t>
            </w:r>
          </w:p>
          <w:p w:rsidR="00013393" w:rsidRPr="007C15A1" w:rsidRDefault="00013393">
            <w:r w:rsidRPr="007C15A1">
              <w:t>- prezentacije</w:t>
            </w:r>
          </w:p>
          <w:p w:rsidR="00013393" w:rsidRPr="007C15A1" w:rsidRDefault="00013393">
            <w:r w:rsidRPr="007C15A1">
              <w:t>- razgovor</w:t>
            </w:r>
          </w:p>
          <w:p w:rsidR="00013393" w:rsidRPr="007C15A1" w:rsidRDefault="00013393"/>
        </w:tc>
      </w:tr>
    </w:tbl>
    <w:p w:rsidR="00013393" w:rsidRPr="007C15A1" w:rsidRDefault="00013393" w:rsidP="00013393">
      <w:pPr>
        <w:pStyle w:val="Naslov2"/>
      </w:pPr>
    </w:p>
    <w:p w:rsidR="00AF555B" w:rsidRPr="007C15A1" w:rsidRDefault="00AF555B">
      <w:pPr>
        <w:rPr>
          <w:b/>
          <w:bCs/>
          <w:iCs/>
          <w:szCs w:val="28"/>
        </w:rPr>
      </w:pPr>
    </w:p>
    <w:tbl>
      <w:tblPr>
        <w:tblpPr w:leftFromText="180" w:rightFromText="180" w:tblpY="48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9"/>
        <w:gridCol w:w="6093"/>
      </w:tblGrid>
      <w:tr w:rsidR="00AF555B" w:rsidRPr="007C15A1" w:rsidTr="00E65E44">
        <w:tc>
          <w:tcPr>
            <w:tcW w:w="2949" w:type="dxa"/>
            <w:tcBorders>
              <w:top w:val="double" w:sz="4" w:space="0" w:color="auto"/>
            </w:tcBorders>
            <w:vAlign w:val="center"/>
          </w:tcPr>
          <w:p w:rsidR="00AF555B" w:rsidRPr="007C15A1" w:rsidRDefault="00AF555B" w:rsidP="00E65E44">
            <w:pPr>
              <w:jc w:val="center"/>
              <w:rPr>
                <w:b/>
                <w:sz w:val="8"/>
                <w:szCs w:val="8"/>
              </w:rPr>
            </w:pPr>
          </w:p>
          <w:p w:rsidR="00AF555B" w:rsidRPr="007C15A1" w:rsidRDefault="00AF555B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093" w:type="dxa"/>
            <w:tcBorders>
              <w:top w:val="double" w:sz="4" w:space="0" w:color="auto"/>
            </w:tcBorders>
          </w:tcPr>
          <w:p w:rsidR="00AF555B" w:rsidRPr="007C15A1" w:rsidRDefault="00AF555B" w:rsidP="00E65E44">
            <w:pPr>
              <w:rPr>
                <w:sz w:val="28"/>
                <w:szCs w:val="28"/>
              </w:rPr>
            </w:pPr>
          </w:p>
          <w:p w:rsidR="00AF555B" w:rsidRPr="007C15A1" w:rsidRDefault="00243219" w:rsidP="005B2E66">
            <w:r w:rsidRPr="007C15A1">
              <w:t xml:space="preserve">POSJET KAZALIŠTA OŠ LOBOR - </w:t>
            </w:r>
            <w:r w:rsidRPr="007C15A1">
              <w:br/>
              <w:t>„PUTUJUĆE KAZALIŠTE“</w:t>
            </w:r>
          </w:p>
        </w:tc>
      </w:tr>
      <w:tr w:rsidR="00AF555B" w:rsidRPr="007C15A1" w:rsidTr="00E65E44">
        <w:tc>
          <w:tcPr>
            <w:tcW w:w="2949" w:type="dxa"/>
            <w:vAlign w:val="center"/>
          </w:tcPr>
          <w:p w:rsidR="00AF555B" w:rsidRPr="007C15A1" w:rsidRDefault="00AF555B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CILJ/CILJEVI</w:t>
            </w:r>
          </w:p>
        </w:tc>
        <w:tc>
          <w:tcPr>
            <w:tcW w:w="6093" w:type="dxa"/>
          </w:tcPr>
          <w:p w:rsidR="00AF555B" w:rsidRPr="007C15A1" w:rsidRDefault="00AF555B" w:rsidP="00E65E44"/>
          <w:p w:rsidR="005B2E66" w:rsidRPr="007C15A1" w:rsidRDefault="005B2E66" w:rsidP="005B2E66">
            <w:r w:rsidRPr="007C15A1">
              <w:t>- potaknut</w:t>
            </w:r>
            <w:r w:rsidR="004B59A8" w:rsidRPr="007C15A1">
              <w:t>i interes za kazališnu</w:t>
            </w:r>
            <w:r w:rsidRPr="007C15A1">
              <w:t xml:space="preserve"> umjetnost.</w:t>
            </w:r>
          </w:p>
          <w:p w:rsidR="00AF555B" w:rsidRPr="007C15A1" w:rsidRDefault="005B2E66" w:rsidP="005B2E66">
            <w:r w:rsidRPr="007C15A1">
              <w:t>- upoznati raz</w:t>
            </w:r>
            <w:r w:rsidR="004B59A8" w:rsidRPr="007C15A1">
              <w:t xml:space="preserve">ličite vrste dramskih </w:t>
            </w:r>
            <w:r w:rsidRPr="007C15A1">
              <w:t xml:space="preserve"> izvedbi.</w:t>
            </w:r>
          </w:p>
          <w:p w:rsidR="00AF555B" w:rsidRPr="007C15A1" w:rsidRDefault="00AF555B" w:rsidP="00E65E44"/>
        </w:tc>
      </w:tr>
      <w:tr w:rsidR="00AF555B" w:rsidRPr="007C15A1" w:rsidTr="00E65E44">
        <w:tc>
          <w:tcPr>
            <w:tcW w:w="2949" w:type="dxa"/>
            <w:vAlign w:val="center"/>
          </w:tcPr>
          <w:p w:rsidR="00AF555B" w:rsidRPr="007C15A1" w:rsidRDefault="00AF555B" w:rsidP="00E65E44">
            <w:pPr>
              <w:jc w:val="center"/>
              <w:rPr>
                <w:b/>
              </w:rPr>
            </w:pPr>
          </w:p>
          <w:p w:rsidR="00AF555B" w:rsidRPr="007C15A1" w:rsidRDefault="00AF555B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AF555B" w:rsidRPr="007C15A1" w:rsidRDefault="00AF555B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(odgojno-obrazovni zadaci)</w:t>
            </w:r>
          </w:p>
        </w:tc>
        <w:tc>
          <w:tcPr>
            <w:tcW w:w="6093" w:type="dxa"/>
          </w:tcPr>
          <w:p w:rsidR="00AF555B" w:rsidRPr="007C15A1" w:rsidRDefault="00AF555B" w:rsidP="00E65E44"/>
          <w:p w:rsidR="005B2E66" w:rsidRPr="007C15A1" w:rsidRDefault="005B2E66" w:rsidP="005B2E66">
            <w:r w:rsidRPr="007C15A1">
              <w:t>Razlikovati kazalište od ostalih medija.</w:t>
            </w:r>
          </w:p>
          <w:p w:rsidR="005B2E66" w:rsidRPr="007C15A1" w:rsidRDefault="005B2E66" w:rsidP="005B2E66">
            <w:r w:rsidRPr="007C15A1">
              <w:t>Razvijati estetske vrijednosti.</w:t>
            </w:r>
          </w:p>
          <w:p w:rsidR="005B2E66" w:rsidRPr="007C15A1" w:rsidRDefault="005B2E66" w:rsidP="005B2E66">
            <w:pPr>
              <w:pStyle w:val="Bezproreda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 xml:space="preserve">Pripremiti usmena i pismena izlaganja o </w:t>
            </w:r>
            <w:proofErr w:type="spellStart"/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odgledanoj</w:t>
            </w:r>
            <w:proofErr w:type="spellEnd"/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 xml:space="preserve"> kazališnoj predstavi. Poticati učenike na kreativnosti maštovitost u pismenom i likovnom izrazu.</w:t>
            </w:r>
          </w:p>
          <w:p w:rsidR="005B2E66" w:rsidRPr="007C15A1" w:rsidRDefault="005B2E66" w:rsidP="005B2E66">
            <w:pPr>
              <w:pStyle w:val="Bezproreda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hr-HR"/>
              </w:rPr>
              <w:t>Koristiti stečene spoznaje u nastavi hrvatskog jezika, povezivati sadržaje medijske kulture.</w:t>
            </w:r>
          </w:p>
          <w:p w:rsidR="00AF555B" w:rsidRPr="007C15A1" w:rsidRDefault="00AF555B" w:rsidP="005B2E66"/>
        </w:tc>
      </w:tr>
      <w:tr w:rsidR="00AF555B" w:rsidRPr="007C15A1" w:rsidTr="00E65E44">
        <w:tc>
          <w:tcPr>
            <w:tcW w:w="2949" w:type="dxa"/>
            <w:vAlign w:val="center"/>
          </w:tcPr>
          <w:p w:rsidR="00AF555B" w:rsidRPr="007C15A1" w:rsidRDefault="00AF555B" w:rsidP="00E65E44">
            <w:pPr>
              <w:jc w:val="center"/>
              <w:rPr>
                <w:b/>
              </w:rPr>
            </w:pPr>
          </w:p>
          <w:p w:rsidR="00AF555B" w:rsidRPr="007C15A1" w:rsidRDefault="00AF555B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  <w:p w:rsidR="00AF555B" w:rsidRPr="007C15A1" w:rsidRDefault="00AF555B" w:rsidP="00E65E44">
            <w:pPr>
              <w:jc w:val="center"/>
              <w:rPr>
                <w:b/>
              </w:rPr>
            </w:pPr>
          </w:p>
        </w:tc>
        <w:tc>
          <w:tcPr>
            <w:tcW w:w="6093" w:type="dxa"/>
          </w:tcPr>
          <w:p w:rsidR="00AF555B" w:rsidRPr="007C15A1" w:rsidRDefault="00AF555B" w:rsidP="00E65E44"/>
          <w:p w:rsidR="00AF555B" w:rsidRPr="007C15A1" w:rsidRDefault="005B2E66" w:rsidP="005B2E66">
            <w:r w:rsidRPr="007C15A1">
              <w:t>učenici 1.-4.r, učiteljice</w:t>
            </w:r>
            <w:r w:rsidR="00243219" w:rsidRPr="007C15A1">
              <w:t xml:space="preserve">, polaznici programa </w:t>
            </w:r>
            <w:proofErr w:type="spellStart"/>
            <w:r w:rsidR="00243219" w:rsidRPr="007C15A1">
              <w:t>Predškole</w:t>
            </w:r>
            <w:proofErr w:type="spellEnd"/>
          </w:p>
        </w:tc>
      </w:tr>
      <w:tr w:rsidR="005B2E66" w:rsidRPr="007C15A1" w:rsidTr="00E65E44">
        <w:tc>
          <w:tcPr>
            <w:tcW w:w="2949" w:type="dxa"/>
            <w:vAlign w:val="center"/>
          </w:tcPr>
          <w:p w:rsidR="005B2E66" w:rsidRPr="007C15A1" w:rsidRDefault="005B2E66" w:rsidP="00E65E44">
            <w:pPr>
              <w:jc w:val="center"/>
              <w:rPr>
                <w:b/>
              </w:rPr>
            </w:pPr>
          </w:p>
          <w:p w:rsidR="005B2E66" w:rsidRPr="007C15A1" w:rsidRDefault="005B2E66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  <w:p w:rsidR="005B2E66" w:rsidRPr="007C15A1" w:rsidRDefault="005B2E66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(metode i oblici rada)</w:t>
            </w:r>
          </w:p>
          <w:p w:rsidR="005B2E66" w:rsidRPr="007C15A1" w:rsidRDefault="005B2E66" w:rsidP="00E65E44">
            <w:pPr>
              <w:jc w:val="center"/>
              <w:rPr>
                <w:b/>
              </w:rPr>
            </w:pPr>
          </w:p>
        </w:tc>
        <w:tc>
          <w:tcPr>
            <w:tcW w:w="6093" w:type="dxa"/>
          </w:tcPr>
          <w:p w:rsidR="005B2E66" w:rsidRPr="007C15A1" w:rsidRDefault="005B2E66" w:rsidP="00CB40F5"/>
          <w:p w:rsidR="005B2E66" w:rsidRPr="007C15A1" w:rsidRDefault="005B2E66" w:rsidP="00CB40F5">
            <w:pPr>
              <w:spacing w:line="360" w:lineRule="auto"/>
            </w:pPr>
            <w:r w:rsidRPr="007C15A1">
              <w:t>Pripremiti učenike za gledanje kazališne predstave.</w:t>
            </w:r>
          </w:p>
          <w:p w:rsidR="005B2E66" w:rsidRPr="007C15A1" w:rsidRDefault="005B2E66" w:rsidP="00CB40F5">
            <w:r w:rsidRPr="007C15A1">
              <w:t>Individualni i skupni oblici poučavanja i učenja, razgovor.</w:t>
            </w:r>
          </w:p>
        </w:tc>
      </w:tr>
      <w:tr w:rsidR="005B2E66" w:rsidRPr="007C15A1" w:rsidTr="00E65E44">
        <w:tc>
          <w:tcPr>
            <w:tcW w:w="2949" w:type="dxa"/>
            <w:vAlign w:val="center"/>
          </w:tcPr>
          <w:p w:rsidR="005B2E66" w:rsidRPr="007C15A1" w:rsidRDefault="005B2E66" w:rsidP="00E65E44">
            <w:pPr>
              <w:jc w:val="center"/>
              <w:rPr>
                <w:b/>
              </w:rPr>
            </w:pPr>
          </w:p>
          <w:p w:rsidR="005B2E66" w:rsidRPr="007C15A1" w:rsidRDefault="005B2E66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  <w:p w:rsidR="005B2E66" w:rsidRPr="007C15A1" w:rsidRDefault="005B2E66" w:rsidP="00E65E44">
            <w:pPr>
              <w:jc w:val="center"/>
              <w:rPr>
                <w:b/>
              </w:rPr>
            </w:pPr>
          </w:p>
        </w:tc>
        <w:tc>
          <w:tcPr>
            <w:tcW w:w="6093" w:type="dxa"/>
          </w:tcPr>
          <w:p w:rsidR="005B2E66" w:rsidRPr="007C15A1" w:rsidRDefault="005B2E66" w:rsidP="00E65E44"/>
          <w:p w:rsidR="005B2E66" w:rsidRPr="007C15A1" w:rsidRDefault="005B2E66" w:rsidP="00C137B2">
            <w:r w:rsidRPr="007C15A1">
              <w:t xml:space="preserve">- </w:t>
            </w:r>
            <w:r w:rsidR="00C137B2" w:rsidRPr="007C15A1">
              <w:t>ožujak 2020</w:t>
            </w:r>
            <w:r w:rsidRPr="007C15A1">
              <w:t>. godine</w:t>
            </w:r>
          </w:p>
        </w:tc>
      </w:tr>
      <w:tr w:rsidR="005B2E66" w:rsidRPr="007C15A1" w:rsidTr="00E65E44">
        <w:tc>
          <w:tcPr>
            <w:tcW w:w="2949" w:type="dxa"/>
            <w:vAlign w:val="center"/>
          </w:tcPr>
          <w:p w:rsidR="005B2E66" w:rsidRPr="007C15A1" w:rsidRDefault="005B2E66" w:rsidP="00E65E44">
            <w:pPr>
              <w:jc w:val="center"/>
              <w:rPr>
                <w:b/>
              </w:rPr>
            </w:pPr>
          </w:p>
          <w:p w:rsidR="005B2E66" w:rsidRPr="007C15A1" w:rsidRDefault="005B2E66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5B2E66" w:rsidRPr="007C15A1" w:rsidRDefault="005B2E66" w:rsidP="00E65E44">
            <w:pPr>
              <w:jc w:val="center"/>
              <w:rPr>
                <w:b/>
              </w:rPr>
            </w:pPr>
          </w:p>
        </w:tc>
        <w:tc>
          <w:tcPr>
            <w:tcW w:w="6093" w:type="dxa"/>
          </w:tcPr>
          <w:p w:rsidR="005B2E66" w:rsidRPr="007C15A1" w:rsidRDefault="005B2E66" w:rsidP="00E65E44"/>
          <w:p w:rsidR="005B2E66" w:rsidRPr="007C15A1" w:rsidRDefault="005B2E66" w:rsidP="00E65E44">
            <w:r w:rsidRPr="007C15A1">
              <w:t>cijena ulaznice</w:t>
            </w:r>
            <w:r w:rsidR="00243219" w:rsidRPr="007C15A1">
              <w:t>, cca 30 kn</w:t>
            </w:r>
          </w:p>
        </w:tc>
      </w:tr>
      <w:tr w:rsidR="005B2E66" w:rsidRPr="007C15A1" w:rsidTr="00E65E44">
        <w:tc>
          <w:tcPr>
            <w:tcW w:w="2949" w:type="dxa"/>
            <w:tcBorders>
              <w:bottom w:val="double" w:sz="4" w:space="0" w:color="auto"/>
            </w:tcBorders>
            <w:vAlign w:val="center"/>
          </w:tcPr>
          <w:p w:rsidR="005B2E66" w:rsidRPr="007C15A1" w:rsidRDefault="005B2E66" w:rsidP="00E65E44">
            <w:pPr>
              <w:jc w:val="center"/>
              <w:rPr>
                <w:b/>
              </w:rPr>
            </w:pPr>
          </w:p>
          <w:p w:rsidR="005B2E66" w:rsidRPr="007C15A1" w:rsidRDefault="005B2E66" w:rsidP="00E65E44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5B2E66" w:rsidRPr="007C15A1" w:rsidRDefault="005B2E66" w:rsidP="00E65E44">
            <w:pPr>
              <w:jc w:val="center"/>
              <w:rPr>
                <w:b/>
              </w:rPr>
            </w:pPr>
          </w:p>
        </w:tc>
        <w:tc>
          <w:tcPr>
            <w:tcW w:w="6093" w:type="dxa"/>
            <w:tcBorders>
              <w:bottom w:val="double" w:sz="4" w:space="0" w:color="auto"/>
            </w:tcBorders>
          </w:tcPr>
          <w:p w:rsidR="005B2E66" w:rsidRPr="007C15A1" w:rsidRDefault="005B2E66" w:rsidP="00E65E44"/>
          <w:p w:rsidR="005B2E66" w:rsidRPr="007C15A1" w:rsidRDefault="005B2E66" w:rsidP="005B2E66">
            <w:r w:rsidRPr="007C15A1">
              <w:t>- provjera razumijevanja gledanog djela .</w:t>
            </w:r>
          </w:p>
          <w:p w:rsidR="005B2E66" w:rsidRPr="007C15A1" w:rsidRDefault="005B2E66" w:rsidP="005B2E66">
            <w:pPr>
              <w:tabs>
                <w:tab w:val="left" w:pos="3847"/>
              </w:tabs>
            </w:pPr>
            <w:r w:rsidRPr="007C15A1">
              <w:t>- glavni i sporedni likovi- opis lika.</w:t>
            </w:r>
            <w:r w:rsidRPr="007C15A1">
              <w:tab/>
            </w:r>
          </w:p>
          <w:p w:rsidR="005B2E66" w:rsidRPr="007C15A1" w:rsidRDefault="005B2E66" w:rsidP="005B2E66"/>
        </w:tc>
      </w:tr>
    </w:tbl>
    <w:p w:rsidR="000C3481" w:rsidRPr="007C15A1" w:rsidRDefault="00A85FEC" w:rsidP="00E65E44">
      <w:pPr>
        <w:pStyle w:val="Naslov2"/>
      </w:pPr>
      <w:bookmarkStart w:id="51" w:name="_Toc20744793"/>
      <w:r w:rsidRPr="007C15A1">
        <w:t>5.9</w:t>
      </w:r>
      <w:r w:rsidR="00E65E44" w:rsidRPr="007C15A1">
        <w:t xml:space="preserve">.  </w:t>
      </w:r>
      <w:r w:rsidR="005B2E66" w:rsidRPr="007C15A1">
        <w:t>Posjet kazališta OŠ Lobor-„putujuće kazalište“</w:t>
      </w:r>
      <w:bookmarkEnd w:id="51"/>
      <w:r w:rsidR="000C475E" w:rsidRPr="007C15A1">
        <w:br w:type="page"/>
      </w:r>
    </w:p>
    <w:p w:rsidR="000C3481" w:rsidRPr="007C15A1" w:rsidRDefault="000C3481" w:rsidP="00ED67E4">
      <w:pPr>
        <w:pStyle w:val="Naslov2"/>
      </w:pPr>
    </w:p>
    <w:p w:rsidR="002A6ECE" w:rsidRPr="007C15A1" w:rsidRDefault="002A6ECE" w:rsidP="00ED67E4">
      <w:pPr>
        <w:pStyle w:val="Naslov2"/>
      </w:pPr>
      <w:bookmarkStart w:id="52" w:name="_Toc20744794"/>
    </w:p>
    <w:p w:rsidR="000C3481" w:rsidRPr="007C15A1" w:rsidRDefault="00A85FEC" w:rsidP="00ED67E4">
      <w:pPr>
        <w:pStyle w:val="Naslov2"/>
      </w:pPr>
      <w:r w:rsidRPr="007C15A1">
        <w:t>5.10</w:t>
      </w:r>
      <w:r w:rsidR="00AE54F3" w:rsidRPr="007C15A1">
        <w:t>. T</w:t>
      </w:r>
      <w:r w:rsidR="00887EB5" w:rsidRPr="007C15A1">
        <w:t>erenska nastava – Vukovar</w:t>
      </w:r>
      <w:bookmarkEnd w:id="52"/>
    </w:p>
    <w:p w:rsidR="00887EB5" w:rsidRPr="007C15A1" w:rsidRDefault="00887EB5" w:rsidP="00887EB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1"/>
        <w:gridCol w:w="6101"/>
      </w:tblGrid>
      <w:tr w:rsidR="000C3481" w:rsidRPr="007C15A1" w:rsidTr="00B63076">
        <w:trPr>
          <w:jc w:val="center"/>
        </w:trPr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0C3481" w:rsidRPr="007C15A1" w:rsidRDefault="000C3481" w:rsidP="00B6307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101" w:type="dxa"/>
            <w:tcBorders>
              <w:top w:val="double" w:sz="4" w:space="0" w:color="auto"/>
            </w:tcBorders>
          </w:tcPr>
          <w:p w:rsidR="000C3481" w:rsidRPr="007C15A1" w:rsidRDefault="000C3481" w:rsidP="000C3481">
            <w:pPr>
              <w:rPr>
                <w:b/>
                <w:bCs/>
                <w:caps/>
                <w:sz w:val="22"/>
                <w:szCs w:val="22"/>
              </w:rPr>
            </w:pPr>
            <w:r w:rsidRPr="007C15A1">
              <w:rPr>
                <w:b/>
                <w:bCs/>
                <w:caps/>
                <w:sz w:val="22"/>
                <w:szCs w:val="22"/>
              </w:rPr>
              <w:t>TERENSKA nastava – VUKOVAR (dvodnevni edukativni posjet)</w:t>
            </w:r>
          </w:p>
        </w:tc>
      </w:tr>
      <w:tr w:rsidR="00B63076" w:rsidRPr="007C15A1" w:rsidTr="00B63076">
        <w:trPr>
          <w:jc w:val="center"/>
        </w:trPr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B63076" w:rsidRPr="007C15A1" w:rsidRDefault="00B63076" w:rsidP="00B6307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CILJ/CILJEVI</w:t>
            </w:r>
          </w:p>
        </w:tc>
        <w:tc>
          <w:tcPr>
            <w:tcW w:w="6101" w:type="dxa"/>
            <w:tcBorders>
              <w:top w:val="double" w:sz="4" w:space="0" w:color="auto"/>
            </w:tcBorders>
          </w:tcPr>
          <w:p w:rsidR="00B63076" w:rsidRPr="007C15A1" w:rsidRDefault="00B63076" w:rsidP="001C7F98">
            <w:pPr>
              <w:numPr>
                <w:ilvl w:val="0"/>
                <w:numId w:val="10"/>
              </w:numPr>
            </w:pPr>
            <w:r w:rsidRPr="007C15A1">
              <w:t>Posjetiti grad Vukovar, u sklopu projek</w:t>
            </w:r>
            <w:r w:rsidR="00C01097" w:rsidRPr="007C15A1">
              <w:t>ta „Posjet osmih razreda Vukovaru</w:t>
            </w:r>
            <w:r w:rsidRPr="007C15A1">
              <w:t xml:space="preserve">“: Ovčara, memorijalno groblje, muzej Domovinskog rata, samostan Sv. Filipa i Jakova, OŠ Mitnica, križ na Dunavu, Opća bolnica Vukovar, dvorac </w:t>
            </w:r>
            <w:proofErr w:type="spellStart"/>
            <w:r w:rsidRPr="007C15A1">
              <w:t>Eltz</w:t>
            </w:r>
            <w:proofErr w:type="spellEnd"/>
          </w:p>
        </w:tc>
      </w:tr>
      <w:tr w:rsidR="000C3481" w:rsidRPr="007C15A1" w:rsidTr="00B63076">
        <w:trPr>
          <w:jc w:val="center"/>
        </w:trPr>
        <w:tc>
          <w:tcPr>
            <w:tcW w:w="2941" w:type="dxa"/>
          </w:tcPr>
          <w:p w:rsidR="000C3481" w:rsidRPr="007C15A1" w:rsidRDefault="000C3481" w:rsidP="00CF1E1B">
            <w:pPr>
              <w:jc w:val="center"/>
            </w:pPr>
          </w:p>
          <w:p w:rsidR="000C3481" w:rsidRPr="007C15A1" w:rsidRDefault="000C3481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3481" w:rsidRPr="007C15A1" w:rsidRDefault="000C3481" w:rsidP="00CF1E1B">
            <w:pPr>
              <w:jc w:val="center"/>
            </w:pPr>
            <w:r w:rsidRPr="007C15A1">
              <w:t>(odgojno-obrazovni zadaci)</w:t>
            </w:r>
          </w:p>
          <w:p w:rsidR="000C3481" w:rsidRPr="007C15A1" w:rsidRDefault="000C3481" w:rsidP="00CF1E1B">
            <w:pPr>
              <w:jc w:val="center"/>
            </w:pPr>
          </w:p>
        </w:tc>
        <w:tc>
          <w:tcPr>
            <w:tcW w:w="6101" w:type="dxa"/>
          </w:tcPr>
          <w:p w:rsidR="000C3481" w:rsidRPr="007C15A1" w:rsidRDefault="000C3481" w:rsidP="001C7F98">
            <w:pPr>
              <w:numPr>
                <w:ilvl w:val="0"/>
                <w:numId w:val="10"/>
              </w:numPr>
            </w:pPr>
            <w:r w:rsidRPr="007C15A1">
              <w:t>razvijajući osjećaj domoljublja poticati zajedništvo i osjećaj ponosa i pripadnosti hrvatskom narodu uvažavajući bogatstvo razlika naše domovine (različitih krajeva, ljudi i običaja)</w:t>
            </w:r>
          </w:p>
          <w:p w:rsidR="000C3481" w:rsidRPr="007C15A1" w:rsidRDefault="000C3481" w:rsidP="001C7F98">
            <w:pPr>
              <w:numPr>
                <w:ilvl w:val="0"/>
                <w:numId w:val="10"/>
              </w:numPr>
            </w:pPr>
            <w:r w:rsidRPr="007C15A1">
              <w:t xml:space="preserve">uvidjeti vrijednosti za koje se valja boriti, oslobođeni želje za osvetom i oplemenjeni praštanjem </w:t>
            </w:r>
          </w:p>
          <w:p w:rsidR="000C3481" w:rsidRPr="007C15A1" w:rsidRDefault="000C3481" w:rsidP="001C7F98">
            <w:pPr>
              <w:numPr>
                <w:ilvl w:val="0"/>
                <w:numId w:val="10"/>
              </w:numPr>
            </w:pPr>
            <w:r w:rsidRPr="007C15A1">
              <w:t>upoznavanje geografskih, povijesnih i kulturnih značajki Slavonije i vukovarskog kraja</w:t>
            </w:r>
          </w:p>
          <w:p w:rsidR="000C3481" w:rsidRPr="007C15A1" w:rsidRDefault="000C3481" w:rsidP="001C7F98">
            <w:pPr>
              <w:numPr>
                <w:ilvl w:val="0"/>
                <w:numId w:val="10"/>
              </w:numPr>
            </w:pPr>
            <w:r w:rsidRPr="007C15A1">
              <w:t>razviti sposobnost tumačenja društveno-geografskih pojava i procesa na mjesnoj,</w:t>
            </w:r>
          </w:p>
          <w:p w:rsidR="000C3481" w:rsidRPr="007C15A1" w:rsidRDefault="00903073" w:rsidP="000C3481">
            <w:pPr>
              <w:ind w:left="360"/>
            </w:pPr>
            <w:r w:rsidRPr="007C15A1">
              <w:t xml:space="preserve">      </w:t>
            </w:r>
            <w:r w:rsidR="000C3481" w:rsidRPr="007C15A1">
              <w:t>pokrajinskoj, nacionalnoj i svjetskoj razini</w:t>
            </w:r>
          </w:p>
          <w:p w:rsidR="000C3481" w:rsidRPr="007C15A1" w:rsidRDefault="00903073" w:rsidP="000C3481">
            <w:r w:rsidRPr="007C15A1">
              <w:t xml:space="preserve">       -    </w:t>
            </w:r>
            <w:r w:rsidR="000C3481" w:rsidRPr="007C15A1">
              <w:t xml:space="preserve">uočiti bogatstvo kulturne baštine naše    </w:t>
            </w:r>
          </w:p>
          <w:p w:rsidR="000C3481" w:rsidRPr="007C15A1" w:rsidRDefault="00903073" w:rsidP="000C3481">
            <w:r w:rsidRPr="007C15A1">
              <w:t xml:space="preserve">            </w:t>
            </w:r>
            <w:r w:rsidR="000C3481" w:rsidRPr="007C15A1">
              <w:t>domovine Hrvatske</w:t>
            </w:r>
          </w:p>
          <w:p w:rsidR="000C3481" w:rsidRPr="007C15A1" w:rsidRDefault="00903073" w:rsidP="000C3481">
            <w:r w:rsidRPr="007C15A1">
              <w:t xml:space="preserve">       -    </w:t>
            </w:r>
            <w:r w:rsidR="000C3481" w:rsidRPr="007C15A1">
              <w:t xml:space="preserve">upoznajući Vukovar i njegovu žrtvu u </w:t>
            </w:r>
          </w:p>
          <w:p w:rsidR="000C3481" w:rsidRPr="007C15A1" w:rsidRDefault="00903073" w:rsidP="000C3481">
            <w:r w:rsidRPr="007C15A1">
              <w:t xml:space="preserve">            </w:t>
            </w:r>
            <w:r w:rsidR="000C3481" w:rsidRPr="007C15A1">
              <w:t xml:space="preserve">Domovinskom ratu, omogućiti učenicima bolje </w:t>
            </w:r>
          </w:p>
          <w:p w:rsidR="000C3481" w:rsidRPr="007C15A1" w:rsidRDefault="00903073" w:rsidP="000C3481">
            <w:r w:rsidRPr="007C15A1">
              <w:t xml:space="preserve">            </w:t>
            </w:r>
            <w:r w:rsidR="000C3481" w:rsidRPr="007C15A1">
              <w:t xml:space="preserve">razumijevanje teme rata, slobode, domoljubnog  </w:t>
            </w:r>
          </w:p>
          <w:p w:rsidR="000C3481" w:rsidRPr="007C15A1" w:rsidRDefault="00903073" w:rsidP="000C3481">
            <w:r w:rsidRPr="007C15A1">
              <w:t xml:space="preserve">            </w:t>
            </w:r>
            <w:r w:rsidR="000C3481" w:rsidRPr="007C15A1">
              <w:t xml:space="preserve">osjećaja  i ponosa s kojima se susreću u </w:t>
            </w:r>
          </w:p>
          <w:p w:rsidR="000C3481" w:rsidRPr="007C15A1" w:rsidRDefault="00903073" w:rsidP="000C3481">
            <w:r w:rsidRPr="007C15A1">
              <w:t xml:space="preserve">            </w:t>
            </w:r>
            <w:r w:rsidR="000C3481" w:rsidRPr="007C15A1">
              <w:t>književnim djelima</w:t>
            </w:r>
          </w:p>
          <w:p w:rsidR="000C3481" w:rsidRPr="007C15A1" w:rsidRDefault="00903073" w:rsidP="000C3481">
            <w:r w:rsidRPr="007C15A1">
              <w:t xml:space="preserve">       -    </w:t>
            </w:r>
            <w:r w:rsidR="000C3481" w:rsidRPr="007C15A1">
              <w:t xml:space="preserve">prepoznati važnost i način čuvanja kulturne </w:t>
            </w:r>
          </w:p>
          <w:p w:rsidR="000C3481" w:rsidRPr="007C15A1" w:rsidRDefault="00903073" w:rsidP="000C3481">
            <w:r w:rsidRPr="007C15A1">
              <w:t xml:space="preserve">            </w:t>
            </w:r>
            <w:r w:rsidR="000C3481" w:rsidRPr="007C15A1">
              <w:t xml:space="preserve">baštine naše domovine Hrvatske </w:t>
            </w:r>
          </w:p>
          <w:p w:rsidR="000C3481" w:rsidRPr="007C15A1" w:rsidRDefault="000C3481" w:rsidP="001C7F98">
            <w:pPr>
              <w:numPr>
                <w:ilvl w:val="0"/>
                <w:numId w:val="11"/>
              </w:numPr>
            </w:pPr>
            <w:r w:rsidRPr="007C15A1">
              <w:t>poticati i razvijati kulturno ponašanje na javnim mjestima i u ustanovama</w:t>
            </w:r>
          </w:p>
          <w:p w:rsidR="000C3481" w:rsidRPr="007C15A1" w:rsidRDefault="000C3481" w:rsidP="001C7F98">
            <w:pPr>
              <w:numPr>
                <w:ilvl w:val="0"/>
                <w:numId w:val="11"/>
              </w:numPr>
            </w:pPr>
            <w:r w:rsidRPr="007C15A1">
              <w:t>poticati učenike na humanitarno djelovanje (skupljanje namirnica za socijalni dućan)</w:t>
            </w:r>
          </w:p>
        </w:tc>
      </w:tr>
      <w:tr w:rsidR="000C3481" w:rsidRPr="007C15A1" w:rsidTr="00B63076">
        <w:trPr>
          <w:jc w:val="center"/>
        </w:trPr>
        <w:tc>
          <w:tcPr>
            <w:tcW w:w="2941" w:type="dxa"/>
          </w:tcPr>
          <w:p w:rsidR="000C3481" w:rsidRPr="007C15A1" w:rsidRDefault="000C3481" w:rsidP="00CF1E1B">
            <w:pPr>
              <w:jc w:val="center"/>
            </w:pPr>
          </w:p>
          <w:p w:rsidR="000C3481" w:rsidRPr="007C15A1" w:rsidRDefault="000C3481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3481" w:rsidRPr="007C15A1" w:rsidRDefault="000C3481" w:rsidP="00CF1E1B">
            <w:pPr>
              <w:jc w:val="center"/>
            </w:pPr>
          </w:p>
        </w:tc>
        <w:tc>
          <w:tcPr>
            <w:tcW w:w="6101" w:type="dxa"/>
          </w:tcPr>
          <w:p w:rsidR="000C3481" w:rsidRPr="007C15A1" w:rsidRDefault="000C3481" w:rsidP="001C7F98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7C15A1">
              <w:t>učenici</w:t>
            </w:r>
            <w:r w:rsidR="00B63076" w:rsidRPr="007C15A1">
              <w:t xml:space="preserve"> 8. razreda</w:t>
            </w:r>
            <w:r w:rsidR="009564B7" w:rsidRPr="007C15A1">
              <w:t>, razrednica</w:t>
            </w:r>
            <w:r w:rsidR="00243219" w:rsidRPr="007C15A1">
              <w:t xml:space="preserve"> </w:t>
            </w:r>
            <w:r w:rsidR="009564B7" w:rsidRPr="007C15A1">
              <w:t xml:space="preserve">Lucija </w:t>
            </w:r>
            <w:proofErr w:type="spellStart"/>
            <w:r w:rsidR="009564B7" w:rsidRPr="007C15A1">
              <w:t>Poslončec</w:t>
            </w:r>
            <w:proofErr w:type="spellEnd"/>
            <w:r w:rsidR="009564B7" w:rsidRPr="007C15A1">
              <w:t xml:space="preserve"> pedagoginja Manuela Gregurić</w:t>
            </w:r>
            <w:r w:rsidRPr="007C15A1">
              <w:t>, stručni vodiči, Memorijalni centar Domovinskog rata Vukovar</w:t>
            </w:r>
          </w:p>
        </w:tc>
      </w:tr>
      <w:tr w:rsidR="000C3481" w:rsidRPr="007C15A1" w:rsidTr="00B63076">
        <w:trPr>
          <w:trHeight w:val="917"/>
          <w:jc w:val="center"/>
        </w:trPr>
        <w:tc>
          <w:tcPr>
            <w:tcW w:w="2941" w:type="dxa"/>
          </w:tcPr>
          <w:p w:rsidR="000C3481" w:rsidRPr="007C15A1" w:rsidRDefault="000C3481" w:rsidP="000C348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3481" w:rsidRPr="007C15A1" w:rsidRDefault="000C3481" w:rsidP="00B63076">
            <w:pPr>
              <w:jc w:val="center"/>
            </w:pPr>
            <w:r w:rsidRPr="007C15A1">
              <w:t>(metode i oblici rada)</w:t>
            </w:r>
          </w:p>
        </w:tc>
        <w:tc>
          <w:tcPr>
            <w:tcW w:w="6101" w:type="dxa"/>
            <w:shd w:val="clear" w:color="auto" w:fill="auto"/>
          </w:tcPr>
          <w:p w:rsidR="000C3481" w:rsidRPr="007C15A1" w:rsidRDefault="000C3481" w:rsidP="001C7F98">
            <w:pPr>
              <w:numPr>
                <w:ilvl w:val="0"/>
                <w:numId w:val="11"/>
              </w:numPr>
            </w:pPr>
            <w:r w:rsidRPr="007C15A1">
              <w:t>vožnja, razgledavanje, obilazak, razgovor,</w:t>
            </w:r>
          </w:p>
          <w:p w:rsidR="000C3481" w:rsidRPr="007C15A1" w:rsidRDefault="000C3481" w:rsidP="000C3481">
            <w:r w:rsidRPr="007C15A1">
              <w:t xml:space="preserve">             pripovijedanje i izlaganje, izrada plakata</w:t>
            </w:r>
          </w:p>
        </w:tc>
      </w:tr>
      <w:tr w:rsidR="000C3481" w:rsidRPr="007C15A1" w:rsidTr="00B63076">
        <w:trPr>
          <w:jc w:val="center"/>
        </w:trPr>
        <w:tc>
          <w:tcPr>
            <w:tcW w:w="2941" w:type="dxa"/>
          </w:tcPr>
          <w:p w:rsidR="000C3481" w:rsidRPr="007C15A1" w:rsidRDefault="000C3481" w:rsidP="00B6307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6101" w:type="dxa"/>
            <w:shd w:val="clear" w:color="auto" w:fill="auto"/>
          </w:tcPr>
          <w:p w:rsidR="000C3481" w:rsidRPr="007C15A1" w:rsidRDefault="004A022B" w:rsidP="001C7F98">
            <w:pPr>
              <w:numPr>
                <w:ilvl w:val="0"/>
                <w:numId w:val="9"/>
              </w:numPr>
            </w:pPr>
            <w:r w:rsidRPr="007C15A1">
              <w:t>27. i 28. siječnja 2020.</w:t>
            </w:r>
            <w:r w:rsidR="000C3481" w:rsidRPr="007C15A1">
              <w:t xml:space="preserve"> </w:t>
            </w:r>
          </w:p>
        </w:tc>
      </w:tr>
      <w:tr w:rsidR="000C3481" w:rsidRPr="007C15A1" w:rsidTr="00B63076">
        <w:trPr>
          <w:jc w:val="center"/>
        </w:trPr>
        <w:tc>
          <w:tcPr>
            <w:tcW w:w="2941" w:type="dxa"/>
          </w:tcPr>
          <w:p w:rsidR="000C3481" w:rsidRPr="007C15A1" w:rsidRDefault="000C3481" w:rsidP="00B6307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101" w:type="dxa"/>
            <w:shd w:val="clear" w:color="auto" w:fill="auto"/>
          </w:tcPr>
          <w:p w:rsidR="000C3481" w:rsidRPr="007C15A1" w:rsidRDefault="000C3481" w:rsidP="001C7F98">
            <w:pPr>
              <w:numPr>
                <w:ilvl w:val="0"/>
                <w:numId w:val="9"/>
              </w:numPr>
            </w:pPr>
            <w:r w:rsidRPr="007C15A1">
              <w:t>troškovi prijevoza, ulaznice, noćenje (financiranje od strane Ministarstva</w:t>
            </w:r>
            <w:r w:rsidR="00B63076" w:rsidRPr="007C15A1">
              <w:t xml:space="preserve"> branitelja</w:t>
            </w:r>
            <w:r w:rsidRPr="007C15A1">
              <w:t>)</w:t>
            </w:r>
          </w:p>
        </w:tc>
      </w:tr>
      <w:tr w:rsidR="000C3481" w:rsidRPr="007C15A1" w:rsidTr="00B63076">
        <w:trPr>
          <w:jc w:val="center"/>
        </w:trPr>
        <w:tc>
          <w:tcPr>
            <w:tcW w:w="2941" w:type="dxa"/>
            <w:tcBorders>
              <w:bottom w:val="double" w:sz="4" w:space="0" w:color="auto"/>
            </w:tcBorders>
          </w:tcPr>
          <w:p w:rsidR="000C3481" w:rsidRPr="007C15A1" w:rsidRDefault="000C3481" w:rsidP="00B6307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101" w:type="dxa"/>
            <w:shd w:val="clear" w:color="auto" w:fill="auto"/>
          </w:tcPr>
          <w:p w:rsidR="000C3481" w:rsidRPr="007C15A1" w:rsidRDefault="000C3481" w:rsidP="001C7F98">
            <w:pPr>
              <w:numPr>
                <w:ilvl w:val="0"/>
                <w:numId w:val="9"/>
              </w:numPr>
            </w:pPr>
            <w:r w:rsidRPr="007C15A1">
              <w:t>usmeno i pismeno izražavanje doživljaja, očekivanja, mišljenja i zapažanja prije i poslije realizacije programa</w:t>
            </w:r>
          </w:p>
          <w:p w:rsidR="000C3481" w:rsidRPr="007C15A1" w:rsidRDefault="000C3481" w:rsidP="001C7F98">
            <w:pPr>
              <w:numPr>
                <w:ilvl w:val="0"/>
                <w:numId w:val="9"/>
              </w:numPr>
            </w:pPr>
            <w:r w:rsidRPr="007C15A1">
              <w:t>prezentacija plakata</w:t>
            </w:r>
          </w:p>
        </w:tc>
      </w:tr>
    </w:tbl>
    <w:p w:rsidR="0044638D" w:rsidRPr="007C15A1" w:rsidRDefault="0044638D" w:rsidP="00887EB5">
      <w:pPr>
        <w:sectPr w:rsidR="0044638D" w:rsidRPr="007C15A1" w:rsidSect="00904BA1">
          <w:footerReference w:type="default" r:id="rId9"/>
          <w:pgSz w:w="11906" w:h="16838"/>
          <w:pgMar w:top="1135" w:right="1417" w:bottom="851" w:left="1417" w:header="708" w:footer="708" w:gutter="0"/>
          <w:pgNumType w:start="1"/>
          <w:cols w:space="708"/>
          <w:docGrid w:linePitch="360"/>
        </w:sectPr>
      </w:pPr>
    </w:p>
    <w:p w:rsidR="00887EB5" w:rsidRPr="007C15A1" w:rsidRDefault="00A85FEC" w:rsidP="00F04586">
      <w:pPr>
        <w:pStyle w:val="Naslov2"/>
      </w:pPr>
      <w:bookmarkStart w:id="53" w:name="_Toc20744795"/>
      <w:r w:rsidRPr="007C15A1">
        <w:lastRenderedPageBreak/>
        <w:t>5.11</w:t>
      </w:r>
      <w:r w:rsidR="00887EB5" w:rsidRPr="007C15A1">
        <w:t xml:space="preserve">. Plan </w:t>
      </w:r>
      <w:proofErr w:type="spellStart"/>
      <w:r w:rsidR="00887EB5" w:rsidRPr="007C15A1">
        <w:t>izvanučioničke</w:t>
      </w:r>
      <w:proofErr w:type="spellEnd"/>
      <w:r w:rsidR="00887EB5" w:rsidRPr="007C15A1">
        <w:t xml:space="preserve"> nastave Posebnog razrednog odjela</w:t>
      </w:r>
      <w:r w:rsidR="00250B72" w:rsidRPr="007C15A1">
        <w:t xml:space="preserve"> (2., 4., 7</w:t>
      </w:r>
      <w:r w:rsidR="0044638D" w:rsidRPr="007C15A1">
        <w:t>., razred)</w:t>
      </w:r>
      <w:bookmarkEnd w:id="53"/>
    </w:p>
    <w:p w:rsidR="00250B72" w:rsidRPr="007C15A1" w:rsidRDefault="00250B72" w:rsidP="00250B72"/>
    <w:tbl>
      <w:tblPr>
        <w:tblStyle w:val="Reetkatablice18"/>
        <w:tblW w:w="14850" w:type="dxa"/>
        <w:tblLayout w:type="fixed"/>
        <w:tblLook w:val="04A0" w:firstRow="1" w:lastRow="0" w:firstColumn="1" w:lastColumn="0" w:noHBand="0" w:noVBand="1"/>
      </w:tblPr>
      <w:tblGrid>
        <w:gridCol w:w="1427"/>
        <w:gridCol w:w="3217"/>
        <w:gridCol w:w="3686"/>
        <w:gridCol w:w="992"/>
        <w:gridCol w:w="3544"/>
        <w:gridCol w:w="1984"/>
      </w:tblGrid>
      <w:tr w:rsidR="00250B72" w:rsidRPr="007C15A1" w:rsidTr="00B54ED4"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VRIJEME REALIZACIJE</w:t>
            </w:r>
          </w:p>
        </w:tc>
        <w:tc>
          <w:tcPr>
            <w:tcW w:w="321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NASTAVNI SADRŽAJI I MJESTO OSTVARIVANJA</w:t>
            </w:r>
          </w:p>
        </w:tc>
        <w:tc>
          <w:tcPr>
            <w:tcW w:w="3686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OBRAZOVNA POSTIGNUĆA/ISHODI UČENJA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BROJ SATI  - po razredu</w:t>
            </w:r>
          </w:p>
          <w:p w:rsidR="00250B72" w:rsidRPr="007C15A1" w:rsidRDefault="00250B72" w:rsidP="00250B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NAČINI PRAĆENJA I VREDNOVANJA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PLANIRANI</w:t>
            </w:r>
          </w:p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TROŠKOVI</w:t>
            </w: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</w:tc>
      </w:tr>
      <w:tr w:rsidR="00250B72" w:rsidRPr="007C15A1" w:rsidTr="00B54ED4"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RUJAN</w:t>
            </w:r>
          </w:p>
        </w:tc>
        <w:tc>
          <w:tcPr>
            <w:tcW w:w="3217" w:type="dxa"/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POZDRAV JESENI – godišnja doba i promjene u prirodi  - šetnja okolicom škole</w:t>
            </w: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 xml:space="preserve"> - Osvijestiti koje je godišnje doba,   - Opaziti  i imenovati promjene u prirodi – biljke, životinje 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 xml:space="preserve"> - Povezati opaženo sa značajkama godišnjeg  doba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1</w:t>
            </w:r>
          </w:p>
          <w:p w:rsidR="00250B72" w:rsidRPr="007C15A1" w:rsidRDefault="00250B72" w:rsidP="00250B72"/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>- promatranje, prikupljanje i imenovanje plodova, grupiranje plodova; suradnja i slijeđenje verbalnih uputa (2.r)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>-  prikupljanje, imenovanje plodova, rješavanje nastavnog listića, iskazana razina aktivnosti i samostalnosti (4.r)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 xml:space="preserve"> -  prikupljanje, imenovanje plodova, rješavanje nastavnog listića, iskazana razina aktivnosti i samostalnosti  (7.r.)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/</w:t>
            </w:r>
          </w:p>
          <w:p w:rsidR="00250B72" w:rsidRPr="007C15A1" w:rsidRDefault="00250B72" w:rsidP="00250B72"/>
          <w:p w:rsidR="00250B72" w:rsidRPr="007C15A1" w:rsidRDefault="00250B72" w:rsidP="00250B72">
            <w:pPr>
              <w:ind w:firstLine="708"/>
              <w:rPr>
                <w:sz w:val="20"/>
                <w:szCs w:val="20"/>
              </w:rPr>
            </w:pPr>
          </w:p>
          <w:p w:rsidR="00250B72" w:rsidRPr="007C15A1" w:rsidRDefault="00250B72" w:rsidP="00250B72">
            <w:pPr>
              <w:ind w:firstLine="708"/>
              <w:rPr>
                <w:sz w:val="20"/>
                <w:szCs w:val="20"/>
              </w:rPr>
            </w:pPr>
          </w:p>
          <w:p w:rsidR="00250B72" w:rsidRPr="007C15A1" w:rsidRDefault="00250B72" w:rsidP="00250B72">
            <w:pPr>
              <w:ind w:firstLine="708"/>
              <w:rPr>
                <w:sz w:val="20"/>
                <w:szCs w:val="20"/>
              </w:rPr>
            </w:pPr>
          </w:p>
          <w:p w:rsidR="00250B72" w:rsidRPr="007C15A1" w:rsidRDefault="00250B72" w:rsidP="00250B72">
            <w:pPr>
              <w:ind w:firstLine="708"/>
              <w:rPr>
                <w:sz w:val="20"/>
                <w:szCs w:val="20"/>
              </w:rPr>
            </w:pPr>
          </w:p>
          <w:p w:rsidR="00250B72" w:rsidRPr="007C15A1" w:rsidRDefault="00250B72" w:rsidP="00250B72">
            <w:pPr>
              <w:ind w:firstLine="708"/>
              <w:rPr>
                <w:sz w:val="20"/>
                <w:szCs w:val="20"/>
              </w:rPr>
            </w:pPr>
          </w:p>
          <w:p w:rsidR="00250B72" w:rsidRPr="007C15A1" w:rsidRDefault="00250B72" w:rsidP="00250B72">
            <w:pPr>
              <w:ind w:firstLine="708"/>
              <w:rPr>
                <w:sz w:val="20"/>
                <w:szCs w:val="20"/>
              </w:rPr>
            </w:pPr>
          </w:p>
          <w:p w:rsidR="00250B72" w:rsidRPr="007C15A1" w:rsidRDefault="00250B72" w:rsidP="00250B72">
            <w:pPr>
              <w:ind w:firstLine="708"/>
              <w:rPr>
                <w:sz w:val="20"/>
                <w:szCs w:val="20"/>
              </w:rPr>
            </w:pPr>
          </w:p>
        </w:tc>
      </w:tr>
      <w:tr w:rsidR="00250B72" w:rsidRPr="007C15A1" w:rsidTr="00B54ED4"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STUDENI</w:t>
            </w:r>
          </w:p>
        </w:tc>
        <w:tc>
          <w:tcPr>
            <w:tcW w:w="3217" w:type="dxa"/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MEĐUNARODNI DAN TOLERANCIJE – VJERSKA TOLERANCIJA – POSJET LOKALNOJ CRKVI</w:t>
            </w:r>
          </w:p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 xml:space="preserve"> ili </w:t>
            </w:r>
          </w:p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Međunarodni dan dječjih prava – „I ja imam svoja prava“</w:t>
            </w:r>
          </w:p>
        </w:tc>
        <w:tc>
          <w:tcPr>
            <w:tcW w:w="3686" w:type="dxa"/>
            <w:shd w:val="clear" w:color="auto" w:fill="auto"/>
          </w:tcPr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 xml:space="preserve"> posjetiti lokalnu crkvu, razgovarati o potrebi uvažavanja različitih religija, slušati/upoznati se s drugim religijama proučavanjem enciklopedija 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>-izrada poruka o dječjim pravima i -isticanje poruka u dvorištu škole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</w:pPr>
            <w:r w:rsidRPr="007C15A1"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aktivnost učenika, izrada plakata</w:t>
            </w: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crtanje, izrađivanje poruka o dječjim pravima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/</w:t>
            </w:r>
          </w:p>
        </w:tc>
      </w:tr>
      <w:tr w:rsidR="00250B72" w:rsidRPr="007C15A1" w:rsidTr="00B54ED4">
        <w:trPr>
          <w:trHeight w:val="2476"/>
        </w:trPr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lastRenderedPageBreak/>
              <w:t>PROSINAC</w:t>
            </w:r>
          </w:p>
        </w:tc>
        <w:tc>
          <w:tcPr>
            <w:tcW w:w="3217" w:type="dxa"/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POZDRAV ZIMI  i igre na snijegu – ŠKOLSKO IGRALIŠTE</w:t>
            </w: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contextualSpacing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>Osvijestiti koje je godišnje doba, promotriti i opaziti promjene u prirodi,  ponašanje životinja, odijevanje ljudi zimi, imenovati aktivnosti ljudi vezane uz god doba.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  <w:r w:rsidRPr="007C15A1">
              <w:t>1</w:t>
            </w:r>
          </w:p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Sudjelovanje u izradi plakata o godišnjem dobu, rješavanje radnog listića, primjereno ponašanje i razina uključivanja u zajedničke aktivnosti.</w:t>
            </w:r>
          </w:p>
          <w:p w:rsidR="00250B72" w:rsidRPr="007C15A1" w:rsidRDefault="00250B72" w:rsidP="00250B7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</w:pPr>
            <w:r w:rsidRPr="007C15A1">
              <w:rPr>
                <w:b/>
              </w:rPr>
              <w:t>/</w:t>
            </w:r>
          </w:p>
          <w:p w:rsidR="00250B72" w:rsidRPr="007C15A1" w:rsidRDefault="00250B72" w:rsidP="00250B72"/>
          <w:p w:rsidR="00250B72" w:rsidRPr="007C15A1" w:rsidRDefault="00250B72" w:rsidP="00250B72">
            <w:pPr>
              <w:ind w:firstLine="708"/>
            </w:pPr>
          </w:p>
          <w:p w:rsidR="00250B72" w:rsidRPr="007C15A1" w:rsidRDefault="00250B72" w:rsidP="00250B72">
            <w:pPr>
              <w:ind w:firstLine="708"/>
            </w:pPr>
          </w:p>
          <w:p w:rsidR="00250B72" w:rsidRPr="007C15A1" w:rsidRDefault="00250B72" w:rsidP="00250B72">
            <w:pPr>
              <w:ind w:firstLine="708"/>
            </w:pPr>
          </w:p>
          <w:p w:rsidR="00250B72" w:rsidRPr="007C15A1" w:rsidRDefault="00250B72" w:rsidP="00250B72"/>
          <w:p w:rsidR="00250B72" w:rsidRPr="007C15A1" w:rsidRDefault="00250B72" w:rsidP="00250B72"/>
        </w:tc>
      </w:tr>
      <w:tr w:rsidR="00250B72" w:rsidRPr="007C15A1" w:rsidTr="00B54ED4"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OŽUJAK</w:t>
            </w:r>
          </w:p>
        </w:tc>
        <w:tc>
          <w:tcPr>
            <w:tcW w:w="3217" w:type="dxa"/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250B72" w:rsidRPr="007C15A1" w:rsidRDefault="00250B72" w:rsidP="00250B72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250B72" w:rsidRPr="007C15A1" w:rsidRDefault="00250B72" w:rsidP="00250B72">
            <w:pPr>
              <w:rPr>
                <w:b/>
                <w:i/>
              </w:rPr>
            </w:pPr>
          </w:p>
          <w:p w:rsidR="00250B72" w:rsidRPr="007C15A1" w:rsidRDefault="00250B72" w:rsidP="00250B72">
            <w:pPr>
              <w:rPr>
                <w:b/>
                <w:i/>
              </w:rPr>
            </w:pPr>
          </w:p>
          <w:p w:rsidR="00250B72" w:rsidRPr="007C15A1" w:rsidRDefault="00250B72" w:rsidP="00250B72">
            <w:pPr>
              <w:rPr>
                <w:b/>
                <w:i/>
              </w:rPr>
            </w:pPr>
          </w:p>
          <w:p w:rsidR="00250B72" w:rsidRPr="007C15A1" w:rsidRDefault="00250B72" w:rsidP="00250B72">
            <w:r w:rsidRPr="007C15A1">
              <w:rPr>
                <w:b/>
                <w:i/>
              </w:rPr>
              <w:t>PROLJETNI POZDRAV</w:t>
            </w:r>
            <w:r w:rsidRPr="007C15A1">
              <w:rPr>
                <w:b/>
              </w:rPr>
              <w:t xml:space="preserve">  –</w:t>
            </w:r>
            <w:r w:rsidRPr="007C15A1">
              <w:t xml:space="preserve">šetnja okolicom škole </w:t>
            </w:r>
          </w:p>
          <w:p w:rsidR="00250B72" w:rsidRPr="007C15A1" w:rsidRDefault="00250B72" w:rsidP="00250B72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50B72" w:rsidRPr="007C15A1" w:rsidRDefault="00250B72" w:rsidP="00250B72">
            <w:pPr>
              <w:jc w:val="both"/>
              <w:rPr>
                <w:b/>
              </w:rPr>
            </w:pP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>Osvijestiti koje je godišnje doba, promotriti i opaziti promjene u prirodi ,  ponašanje životinja,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 xml:space="preserve">  aktivnosti ljudi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1</w:t>
            </w: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Sudjelovanje u izradi plakata o godišnjem dobu, rješavanje radnog listića, ukrašavanje prigodnog plakata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>
            <w:r w:rsidRPr="007C15A1">
              <w:t xml:space="preserve">    /</w:t>
            </w:r>
          </w:p>
        </w:tc>
      </w:tr>
      <w:tr w:rsidR="00250B72" w:rsidRPr="007C15A1" w:rsidTr="00B54ED4">
        <w:trPr>
          <w:trHeight w:val="1405"/>
        </w:trPr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TRAVANJ</w:t>
            </w:r>
          </w:p>
        </w:tc>
        <w:tc>
          <w:tcPr>
            <w:tcW w:w="3217" w:type="dxa"/>
            <w:shd w:val="clear" w:color="auto" w:fill="auto"/>
          </w:tcPr>
          <w:p w:rsidR="00250B72" w:rsidRPr="007C15A1" w:rsidRDefault="00250B72" w:rsidP="00250B72">
            <w:r w:rsidRPr="007C15A1">
              <w:rPr>
                <w:b/>
                <w:i/>
              </w:rPr>
              <w:t>DAN PLANETE ZEMLJE</w:t>
            </w:r>
            <w:r w:rsidRPr="007C15A1">
              <w:rPr>
                <w:b/>
              </w:rPr>
              <w:t xml:space="preserve"> – </w:t>
            </w:r>
            <w:r w:rsidRPr="007C15A1">
              <w:t>skupljanje i razvrstavanje otpada  u blizini škole („Zelena čistka“)</w:t>
            </w:r>
          </w:p>
          <w:p w:rsidR="00250B72" w:rsidRPr="007C15A1" w:rsidRDefault="00250B72" w:rsidP="00250B72"/>
          <w:p w:rsidR="00250B72" w:rsidRPr="007C15A1" w:rsidRDefault="00250B72" w:rsidP="00250B72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  <w:i/>
              </w:rPr>
            </w:pPr>
            <w:r w:rsidRPr="007C15A1">
              <w:rPr>
                <w:b/>
              </w:rPr>
              <w:t xml:space="preserve">Razumjeti važnost brige o okolišu, osvijestiti vlastitu ulogu u procesu brige o okolišu, razlikovati pojmove </w:t>
            </w:r>
            <w:r w:rsidRPr="007C15A1">
              <w:rPr>
                <w:b/>
                <w:i/>
              </w:rPr>
              <w:t>otpad i smeće</w:t>
            </w:r>
          </w:p>
          <w:p w:rsidR="00250B72" w:rsidRPr="007C15A1" w:rsidRDefault="00250B72" w:rsidP="00250B72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  <w:r w:rsidRPr="007C15A1">
              <w:t>1</w:t>
            </w: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Sudjelovanje u čišćenju okoliša škole, pomaganje u razvrstavanju otpada</w:t>
            </w: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</w:pPr>
            <w:r w:rsidRPr="007C15A1">
              <w:t>/</w:t>
            </w: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/>
          <w:p w:rsidR="00250B72" w:rsidRPr="007C15A1" w:rsidRDefault="00250B72" w:rsidP="00250B72"/>
        </w:tc>
      </w:tr>
      <w:tr w:rsidR="00250B72" w:rsidRPr="007C15A1" w:rsidTr="00B54ED4"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lastRenderedPageBreak/>
              <w:t>SVIBANJ</w:t>
            </w:r>
          </w:p>
        </w:tc>
        <w:tc>
          <w:tcPr>
            <w:tcW w:w="3217" w:type="dxa"/>
            <w:shd w:val="clear" w:color="auto" w:fill="auto"/>
          </w:tcPr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>
            <w:r w:rsidRPr="007C15A1">
              <w:t>„Sportom do zdravlja“ – Svjetski dan sporta – Vježbajmo na otvorenom!</w:t>
            </w:r>
          </w:p>
        </w:tc>
        <w:tc>
          <w:tcPr>
            <w:tcW w:w="3686" w:type="dxa"/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>osvijestiti važnost kretanja i tjelesne aktivnosti za zdravlje. vježbati na otvorenom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  <w:r w:rsidRPr="007C15A1">
              <w:t>1</w:t>
            </w: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>
            <w:pPr>
              <w:jc w:val="center"/>
            </w:pPr>
          </w:p>
          <w:p w:rsidR="00250B72" w:rsidRPr="007C15A1" w:rsidRDefault="00250B72" w:rsidP="00250B72"/>
          <w:p w:rsidR="00250B72" w:rsidRPr="007C15A1" w:rsidRDefault="00250B72" w:rsidP="00250B72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sudjelovanje i aktivnost u zajedničkom vježbanju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>
            <w:pPr>
              <w:ind w:firstLine="708"/>
            </w:pPr>
            <w:r w:rsidRPr="007C15A1">
              <w:t>/</w:t>
            </w:r>
          </w:p>
        </w:tc>
      </w:tr>
      <w:tr w:rsidR="00250B72" w:rsidRPr="007C15A1" w:rsidTr="00B54ED4">
        <w:tc>
          <w:tcPr>
            <w:tcW w:w="1427" w:type="dxa"/>
            <w:shd w:val="clear" w:color="auto" w:fill="EEECE1" w:themeFill="background2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LIPANJ</w:t>
            </w:r>
          </w:p>
        </w:tc>
        <w:tc>
          <w:tcPr>
            <w:tcW w:w="3217" w:type="dxa"/>
            <w:shd w:val="clear" w:color="auto" w:fill="auto"/>
          </w:tcPr>
          <w:p w:rsidR="00250B72" w:rsidRPr="007C15A1" w:rsidRDefault="00250B72" w:rsidP="00250B72">
            <w:pPr>
              <w:rPr>
                <w:b/>
                <w:i/>
              </w:rPr>
            </w:pPr>
          </w:p>
          <w:p w:rsidR="00250B72" w:rsidRPr="007C15A1" w:rsidRDefault="00250B72" w:rsidP="00250B72">
            <w:r w:rsidRPr="007C15A1">
              <w:rPr>
                <w:b/>
                <w:i/>
              </w:rPr>
              <w:t>STIGLO NAM JE LJETO</w:t>
            </w:r>
            <w:r w:rsidRPr="007C15A1">
              <w:rPr>
                <w:b/>
              </w:rPr>
              <w:t xml:space="preserve"> –</w:t>
            </w:r>
            <w:r w:rsidRPr="007C15A1">
              <w:t xml:space="preserve"> šetnja u blizini jezera i odlazak na sladoled</w:t>
            </w:r>
          </w:p>
          <w:p w:rsidR="00250B72" w:rsidRPr="007C15A1" w:rsidRDefault="00250B72" w:rsidP="00250B72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>Osvijestiti koje je godišnje doba, promotriti i opaziti promjene u prirodi ,  ponašanje životinja,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  <w:r w:rsidRPr="007C15A1">
              <w:rPr>
                <w:b/>
              </w:rPr>
              <w:t xml:space="preserve"> aktivnosti ljudi. Zapamtiti osnovne pojmove vezane uz god. doba.</w:t>
            </w:r>
          </w:p>
          <w:p w:rsidR="00250B72" w:rsidRPr="007C15A1" w:rsidRDefault="00250B72" w:rsidP="00250B72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rPr>
                <w:b/>
              </w:rPr>
            </w:pPr>
          </w:p>
          <w:p w:rsidR="00250B72" w:rsidRPr="007C15A1" w:rsidRDefault="00250B72" w:rsidP="00250B72"/>
          <w:p w:rsidR="00250B72" w:rsidRPr="007C15A1" w:rsidRDefault="00250B72" w:rsidP="00250B72"/>
          <w:p w:rsidR="00250B72" w:rsidRPr="007C15A1" w:rsidRDefault="00250B72" w:rsidP="00250B72">
            <w:pPr>
              <w:jc w:val="center"/>
            </w:pPr>
            <w:r w:rsidRPr="007C15A1"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rPr>
                <w:b/>
              </w:rPr>
            </w:pPr>
            <w:r w:rsidRPr="007C15A1">
              <w:rPr>
                <w:b/>
              </w:rPr>
              <w:t>Sudjelovanje u izradi plakata o godišnjem dobu, rješavanje radnog listića</w:t>
            </w:r>
          </w:p>
          <w:p w:rsidR="00250B72" w:rsidRPr="007C15A1" w:rsidRDefault="00250B72" w:rsidP="00250B7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50B72" w:rsidRPr="007C15A1" w:rsidRDefault="00250B72" w:rsidP="00250B72">
            <w:pPr>
              <w:jc w:val="center"/>
              <w:rPr>
                <w:b/>
              </w:rPr>
            </w:pPr>
          </w:p>
          <w:p w:rsidR="00250B72" w:rsidRPr="007C15A1" w:rsidRDefault="00250B72" w:rsidP="00250B72">
            <w:pPr>
              <w:jc w:val="center"/>
              <w:rPr>
                <w:b/>
              </w:rPr>
            </w:pPr>
            <w:r w:rsidRPr="007C15A1">
              <w:rPr>
                <w:b/>
              </w:rPr>
              <w:t>putni trošak - prijevoz</w:t>
            </w:r>
          </w:p>
        </w:tc>
      </w:tr>
      <w:tr w:rsidR="000C2417" w:rsidRPr="007C15A1" w:rsidTr="00EA21FF">
        <w:tc>
          <w:tcPr>
            <w:tcW w:w="14850" w:type="dxa"/>
            <w:gridSpan w:val="6"/>
            <w:shd w:val="clear" w:color="auto" w:fill="EEECE1" w:themeFill="background2"/>
          </w:tcPr>
          <w:p w:rsidR="000C2417" w:rsidRPr="007C15A1" w:rsidRDefault="000C2417" w:rsidP="000C2417">
            <w:pPr>
              <w:tabs>
                <w:tab w:val="left" w:pos="8264"/>
              </w:tabs>
              <w:spacing w:after="200" w:line="276" w:lineRule="auto"/>
              <w:jc w:val="right"/>
              <w:rPr>
                <w:b/>
              </w:rPr>
            </w:pPr>
            <w:r w:rsidRPr="007C15A1">
              <w:t xml:space="preserve">                             </w:t>
            </w:r>
            <w:r w:rsidRPr="007C15A1">
              <w:rPr>
                <w:b/>
              </w:rPr>
              <w:t xml:space="preserve">Planirala: Tamara Herceg Babić, prof. </w:t>
            </w:r>
            <w:proofErr w:type="spellStart"/>
            <w:r w:rsidRPr="007C15A1">
              <w:rPr>
                <w:b/>
              </w:rPr>
              <w:t>reh</w:t>
            </w:r>
            <w:proofErr w:type="spellEnd"/>
            <w:r w:rsidRPr="007C15A1">
              <w:rPr>
                <w:b/>
              </w:rPr>
              <w:t>.</w:t>
            </w:r>
          </w:p>
        </w:tc>
      </w:tr>
    </w:tbl>
    <w:p w:rsidR="00250B72" w:rsidRPr="007C15A1" w:rsidRDefault="00250B72" w:rsidP="00250B72">
      <w:pPr>
        <w:tabs>
          <w:tab w:val="left" w:pos="8264"/>
        </w:tabs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250B72" w:rsidRPr="007C15A1" w:rsidRDefault="00250B72" w:rsidP="00250B72">
      <w:pPr>
        <w:tabs>
          <w:tab w:val="left" w:pos="8264"/>
        </w:tabs>
        <w:spacing w:after="200" w:line="276" w:lineRule="auto"/>
        <w:rPr>
          <w:rFonts w:asciiTheme="minorHAnsi" w:eastAsiaTheme="minorEastAsia" w:hAnsiTheme="minorHAnsi" w:cstheme="minorBidi"/>
          <w:b/>
        </w:rPr>
      </w:pPr>
      <w:r w:rsidRPr="007C15A1">
        <w:rPr>
          <w:rFonts w:asciiTheme="minorHAnsi" w:eastAsiaTheme="minorEastAsia" w:hAnsiTheme="minorHAnsi" w:cstheme="minorBidi"/>
        </w:rPr>
        <w:tab/>
      </w:r>
    </w:p>
    <w:p w:rsidR="00250B72" w:rsidRPr="007C15A1" w:rsidRDefault="00250B72" w:rsidP="00250B72"/>
    <w:p w:rsidR="0044638D" w:rsidRPr="007C15A1" w:rsidRDefault="0044638D" w:rsidP="0044638D"/>
    <w:p w:rsidR="00250B72" w:rsidRPr="007C15A1" w:rsidRDefault="00250B72" w:rsidP="0044638D"/>
    <w:p w:rsidR="00250B72" w:rsidRPr="007C15A1" w:rsidRDefault="00250B72" w:rsidP="0044638D"/>
    <w:p w:rsidR="00250B72" w:rsidRPr="007C15A1" w:rsidRDefault="00250B72" w:rsidP="0044638D"/>
    <w:p w:rsidR="00250B72" w:rsidRPr="007C15A1" w:rsidRDefault="00250B72" w:rsidP="0044638D"/>
    <w:p w:rsidR="00250B72" w:rsidRPr="007C15A1" w:rsidRDefault="00250B72" w:rsidP="0044638D"/>
    <w:p w:rsidR="00250B72" w:rsidRPr="007C15A1" w:rsidRDefault="00250B72" w:rsidP="0044638D"/>
    <w:p w:rsidR="00250B72" w:rsidRPr="007C15A1" w:rsidRDefault="00250B72" w:rsidP="0044638D"/>
    <w:p w:rsidR="0044638D" w:rsidRPr="007C15A1" w:rsidRDefault="0044638D" w:rsidP="00887EB5">
      <w:pPr>
        <w:sectPr w:rsidR="0044638D" w:rsidRPr="007C15A1" w:rsidSect="004463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87EB5" w:rsidRPr="007C15A1" w:rsidRDefault="00887EB5" w:rsidP="00887EB5"/>
    <w:p w:rsidR="000C475E" w:rsidRPr="007C15A1" w:rsidRDefault="0020473A" w:rsidP="00ED67E4">
      <w:pPr>
        <w:pStyle w:val="Naslov2"/>
      </w:pPr>
      <w:bookmarkStart w:id="54" w:name="_Toc20744796"/>
      <w:r w:rsidRPr="007C15A1">
        <w:t>5.1</w:t>
      </w:r>
      <w:r w:rsidR="00A85FEC" w:rsidRPr="007C15A1">
        <w:t>2</w:t>
      </w:r>
      <w:r w:rsidR="000C475E" w:rsidRPr="007C15A1">
        <w:t>. Pozdrav godišnjim dobima</w:t>
      </w:r>
      <w:bookmarkEnd w:id="54"/>
    </w:p>
    <w:p w:rsidR="000C475E" w:rsidRPr="007C15A1" w:rsidRDefault="000C475E" w:rsidP="00042BC8"/>
    <w:tbl>
      <w:tblPr>
        <w:tblW w:w="9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0"/>
        <w:gridCol w:w="6299"/>
      </w:tblGrid>
      <w:tr w:rsidR="000C475E" w:rsidRPr="007C15A1" w:rsidTr="0049399A">
        <w:trPr>
          <w:jc w:val="center"/>
        </w:trPr>
        <w:tc>
          <w:tcPr>
            <w:tcW w:w="2990" w:type="dxa"/>
            <w:tcBorders>
              <w:top w:val="double" w:sz="4" w:space="0" w:color="auto"/>
            </w:tcBorders>
          </w:tcPr>
          <w:p w:rsidR="000C475E" w:rsidRPr="007C15A1" w:rsidRDefault="000C475E" w:rsidP="00042BC8">
            <w:pPr>
              <w:jc w:val="center"/>
            </w:pPr>
          </w:p>
          <w:p w:rsidR="000C475E" w:rsidRPr="007C15A1" w:rsidRDefault="000C475E" w:rsidP="003B16D4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299" w:type="dxa"/>
            <w:tcBorders>
              <w:top w:val="double" w:sz="4" w:space="0" w:color="auto"/>
            </w:tcBorders>
          </w:tcPr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42BC8">
            <w:pPr>
              <w:spacing w:line="360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POZDRAV GODIŠNJIM DOBIMA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42BC8">
            <w:pPr>
              <w:jc w:val="center"/>
            </w:pP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299" w:type="dxa"/>
          </w:tcPr>
          <w:p w:rsidR="000C475E" w:rsidRPr="007C15A1" w:rsidRDefault="000C475E" w:rsidP="00042BC8">
            <w:pPr>
              <w:spacing w:line="360" w:lineRule="auto"/>
            </w:pPr>
          </w:p>
          <w:p w:rsidR="000C475E" w:rsidRPr="007C15A1" w:rsidRDefault="000C475E" w:rsidP="00042BC8">
            <w:pPr>
              <w:spacing w:line="360" w:lineRule="auto"/>
            </w:pPr>
            <w:r w:rsidRPr="007C15A1">
              <w:t>- razvijanje sposobnosti promatranja i uočavanja promjena u prirodi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42BC8">
            <w:pPr>
              <w:jc w:val="center"/>
            </w:pP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042BC8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042BC8">
            <w:pPr>
              <w:jc w:val="center"/>
            </w:pPr>
          </w:p>
        </w:tc>
        <w:tc>
          <w:tcPr>
            <w:tcW w:w="6299" w:type="dxa"/>
          </w:tcPr>
          <w:p w:rsidR="000C475E" w:rsidRPr="007C15A1" w:rsidRDefault="000C475E" w:rsidP="00042BC8"/>
          <w:p w:rsidR="000C475E" w:rsidRPr="007C15A1" w:rsidRDefault="000C475E" w:rsidP="00042BC8">
            <w:pPr>
              <w:spacing w:line="360" w:lineRule="auto"/>
            </w:pPr>
            <w:r w:rsidRPr="007C15A1">
              <w:t>- uočavanje, sustavno praćenje i bilježenje podataka o promjenama u prirodi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42BC8">
            <w:pPr>
              <w:jc w:val="center"/>
            </w:pP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042BC8">
            <w:pPr>
              <w:jc w:val="center"/>
            </w:pPr>
          </w:p>
        </w:tc>
        <w:tc>
          <w:tcPr>
            <w:tcW w:w="6299" w:type="dxa"/>
          </w:tcPr>
          <w:p w:rsidR="000C475E" w:rsidRPr="007C15A1" w:rsidRDefault="000C475E" w:rsidP="00042BC8"/>
          <w:p w:rsidR="000C475E" w:rsidRPr="007C15A1" w:rsidRDefault="00865965" w:rsidP="00042BC8">
            <w:r w:rsidRPr="007C15A1">
              <w:t>- učenici</w:t>
            </w:r>
            <w:r w:rsidR="00E65E44" w:rsidRPr="007C15A1">
              <w:t xml:space="preserve"> </w:t>
            </w:r>
            <w:r w:rsidR="00E41A17" w:rsidRPr="007C15A1">
              <w:t>1,</w:t>
            </w:r>
            <w:r w:rsidR="00E65E44" w:rsidRPr="007C15A1">
              <w:t xml:space="preserve"> 2. </w:t>
            </w:r>
            <w:r w:rsidRPr="007C15A1">
              <w:t>3.</w:t>
            </w:r>
            <w:r w:rsidR="00E65E44" w:rsidRPr="007C15A1">
              <w:t xml:space="preserve"> i</w:t>
            </w:r>
            <w:r w:rsidR="009C14B9" w:rsidRPr="007C15A1">
              <w:t xml:space="preserve"> 4.</w:t>
            </w:r>
            <w:r w:rsidR="000C475E" w:rsidRPr="007C15A1">
              <w:t xml:space="preserve"> razreda</w:t>
            </w:r>
          </w:p>
          <w:p w:rsidR="000C475E" w:rsidRPr="007C15A1" w:rsidRDefault="000C475E" w:rsidP="00042BC8">
            <w:r w:rsidRPr="007C15A1">
              <w:t xml:space="preserve">- učiteljice Suzana </w:t>
            </w:r>
            <w:proofErr w:type="spellStart"/>
            <w:r w:rsidRPr="007C15A1">
              <w:t>Uvodić</w:t>
            </w:r>
            <w:proofErr w:type="spellEnd"/>
            <w:r w:rsidRPr="007C15A1">
              <w:t xml:space="preserve">, Štefica </w:t>
            </w:r>
            <w:proofErr w:type="spellStart"/>
            <w:r w:rsidRPr="007C15A1">
              <w:t>He</w:t>
            </w:r>
            <w:r w:rsidR="00865965" w:rsidRPr="007C15A1">
              <w:t>ndija</w:t>
            </w:r>
            <w:proofErr w:type="spellEnd"/>
            <w:r w:rsidR="00FD266D" w:rsidRPr="007C15A1">
              <w:t xml:space="preserve">, Maja Krtak </w:t>
            </w:r>
            <w:proofErr w:type="spellStart"/>
            <w:r w:rsidR="00FD266D" w:rsidRPr="007C15A1">
              <w:t>Popović</w:t>
            </w:r>
            <w:r w:rsidR="00AC7EB5" w:rsidRPr="007C15A1">
              <w:t>,</w:t>
            </w:r>
            <w:r w:rsidR="0006478C" w:rsidRPr="007C15A1">
              <w:t>Vlasta</w:t>
            </w:r>
            <w:proofErr w:type="spellEnd"/>
            <w:r w:rsidR="0006478C" w:rsidRPr="007C15A1">
              <w:t xml:space="preserve"> Novački,</w:t>
            </w:r>
            <w:r w:rsidR="00AC7EB5" w:rsidRPr="007C15A1">
              <w:t xml:space="preserve"> Paula Hutinski</w:t>
            </w:r>
          </w:p>
          <w:p w:rsidR="000C475E" w:rsidRPr="007C15A1" w:rsidRDefault="000C475E" w:rsidP="00042BC8"/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42BC8">
            <w:pPr>
              <w:jc w:val="center"/>
            </w:pP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BB2583">
            <w:r w:rsidRPr="007C15A1">
              <w:t>(metode i oblici rada)</w:t>
            </w:r>
          </w:p>
          <w:p w:rsidR="000C475E" w:rsidRPr="007C15A1" w:rsidRDefault="000C475E" w:rsidP="00042BC8">
            <w:pPr>
              <w:jc w:val="center"/>
            </w:pPr>
          </w:p>
        </w:tc>
        <w:tc>
          <w:tcPr>
            <w:tcW w:w="6299" w:type="dxa"/>
          </w:tcPr>
          <w:p w:rsidR="000C475E" w:rsidRPr="007C15A1" w:rsidRDefault="000C475E" w:rsidP="00042BC8"/>
          <w:p w:rsidR="000C475E" w:rsidRPr="007C15A1" w:rsidRDefault="000C475E" w:rsidP="00042BC8">
            <w:pPr>
              <w:spacing w:line="360" w:lineRule="auto"/>
            </w:pPr>
            <w:r w:rsidRPr="007C15A1">
              <w:t>- terenska nastava u prirodu</w:t>
            </w:r>
          </w:p>
          <w:p w:rsidR="000C475E" w:rsidRPr="007C15A1" w:rsidRDefault="000C475E" w:rsidP="00042BC8">
            <w:pPr>
              <w:spacing w:line="360" w:lineRule="auto"/>
            </w:pPr>
            <w:r w:rsidRPr="007C15A1">
              <w:t>-metoda razgovora,</w:t>
            </w:r>
            <w:r w:rsidR="00883CC4" w:rsidRPr="007C15A1">
              <w:t xml:space="preserve"> </w:t>
            </w:r>
            <w:r w:rsidRPr="007C15A1">
              <w:t>demonstracija</w:t>
            </w:r>
          </w:p>
          <w:p w:rsidR="000C475E" w:rsidRPr="007C15A1" w:rsidRDefault="000C475E" w:rsidP="00042BC8">
            <w:pPr>
              <w:spacing w:line="360" w:lineRule="auto"/>
            </w:pPr>
            <w:r w:rsidRPr="007C15A1">
              <w:t>-frontalni i grupni oblik rada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42BC8">
            <w:pPr>
              <w:jc w:val="center"/>
            </w:pP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042BC8">
            <w:pPr>
              <w:jc w:val="center"/>
            </w:pPr>
          </w:p>
        </w:tc>
        <w:tc>
          <w:tcPr>
            <w:tcW w:w="6299" w:type="dxa"/>
          </w:tcPr>
          <w:p w:rsidR="000C475E" w:rsidRPr="007C15A1" w:rsidRDefault="000C475E" w:rsidP="00042BC8"/>
          <w:p w:rsidR="000C475E" w:rsidRPr="007C15A1" w:rsidRDefault="000C475E" w:rsidP="002E1847">
            <w:r w:rsidRPr="007C15A1">
              <w:t>- tijekom školske godine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42BC8">
            <w:pPr>
              <w:jc w:val="center"/>
            </w:pP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042BC8">
            <w:pPr>
              <w:jc w:val="center"/>
            </w:pPr>
          </w:p>
        </w:tc>
        <w:tc>
          <w:tcPr>
            <w:tcW w:w="6299" w:type="dxa"/>
          </w:tcPr>
          <w:p w:rsidR="000C475E" w:rsidRPr="007C15A1" w:rsidRDefault="000C475E" w:rsidP="00042BC8"/>
          <w:p w:rsidR="000C475E" w:rsidRPr="007C15A1" w:rsidRDefault="000C475E" w:rsidP="00042BC8">
            <w:r w:rsidRPr="007C15A1">
              <w:t>- nema troškova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  <w:tcBorders>
              <w:bottom w:val="double" w:sz="4" w:space="0" w:color="auto"/>
            </w:tcBorders>
          </w:tcPr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042BC8">
            <w:pPr>
              <w:jc w:val="center"/>
              <w:rPr>
                <w:b/>
                <w:bCs/>
              </w:rPr>
            </w:pPr>
          </w:p>
        </w:tc>
        <w:tc>
          <w:tcPr>
            <w:tcW w:w="6299" w:type="dxa"/>
            <w:tcBorders>
              <w:bottom w:val="double" w:sz="4" w:space="0" w:color="auto"/>
            </w:tcBorders>
          </w:tcPr>
          <w:p w:rsidR="000C475E" w:rsidRPr="007C15A1" w:rsidRDefault="000C475E" w:rsidP="00042BC8"/>
          <w:p w:rsidR="000C475E" w:rsidRPr="007C15A1" w:rsidRDefault="000C475E" w:rsidP="00042BC8">
            <w:r w:rsidRPr="007C15A1">
              <w:t>- naučeno primijeniti u nastavi</w:t>
            </w:r>
          </w:p>
        </w:tc>
      </w:tr>
    </w:tbl>
    <w:p w:rsidR="000C475E" w:rsidRPr="007C15A1" w:rsidRDefault="000C475E" w:rsidP="00A47BFA"/>
    <w:p w:rsidR="00904BA1" w:rsidRPr="007C15A1" w:rsidRDefault="000C475E" w:rsidP="00904BA1">
      <w:pPr>
        <w:pStyle w:val="Naslov2"/>
      </w:pPr>
      <w:r w:rsidRPr="007C15A1">
        <w:br w:type="page"/>
      </w:r>
    </w:p>
    <w:p w:rsidR="000C475E" w:rsidRPr="007C15A1" w:rsidRDefault="000C475E" w:rsidP="00ED67E4">
      <w:pPr>
        <w:pStyle w:val="Naslov2"/>
      </w:pPr>
      <w:bookmarkStart w:id="55" w:name="_Toc20744797"/>
      <w:r w:rsidRPr="007C15A1">
        <w:lastRenderedPageBreak/>
        <w:t>5.1</w:t>
      </w:r>
      <w:r w:rsidR="005157A9" w:rsidRPr="007C15A1">
        <w:t>3</w:t>
      </w:r>
      <w:r w:rsidRPr="007C15A1">
        <w:t>. Svjetski dan voda</w:t>
      </w:r>
      <w:bookmarkEnd w:id="55"/>
    </w:p>
    <w:p w:rsidR="000C475E" w:rsidRPr="007C15A1" w:rsidRDefault="000C475E" w:rsidP="00A47BFA"/>
    <w:tbl>
      <w:tblPr>
        <w:tblW w:w="9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0"/>
        <w:gridCol w:w="6299"/>
      </w:tblGrid>
      <w:tr w:rsidR="000C475E" w:rsidRPr="007C15A1" w:rsidTr="0049399A">
        <w:trPr>
          <w:jc w:val="center"/>
        </w:trPr>
        <w:tc>
          <w:tcPr>
            <w:tcW w:w="2990" w:type="dxa"/>
            <w:tcBorders>
              <w:top w:val="double" w:sz="4" w:space="0" w:color="auto"/>
            </w:tcBorders>
          </w:tcPr>
          <w:p w:rsidR="000C475E" w:rsidRPr="007C15A1" w:rsidRDefault="000C475E" w:rsidP="000E2AFF">
            <w:pPr>
              <w:jc w:val="center"/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299" w:type="dxa"/>
            <w:tcBorders>
              <w:top w:val="double" w:sz="4" w:space="0" w:color="auto"/>
            </w:tcBorders>
          </w:tcPr>
          <w:p w:rsidR="00C12B20" w:rsidRPr="007C15A1" w:rsidRDefault="00C12B20" w:rsidP="000E2AFF"/>
          <w:p w:rsidR="000C475E" w:rsidRPr="007C15A1" w:rsidRDefault="000C475E" w:rsidP="000E2AFF">
            <w:r w:rsidRPr="007C15A1">
              <w:t>Svjetski dan voda</w:t>
            </w:r>
          </w:p>
          <w:p w:rsidR="00C12B20" w:rsidRPr="007C15A1" w:rsidRDefault="00C12B20" w:rsidP="000E2AFF"/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E2AFF">
            <w:pPr>
              <w:jc w:val="center"/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299" w:type="dxa"/>
          </w:tcPr>
          <w:p w:rsidR="00C12B20" w:rsidRPr="007C15A1" w:rsidRDefault="00C12B20" w:rsidP="000E2AFF"/>
          <w:p w:rsidR="000C475E" w:rsidRPr="007C15A1" w:rsidRDefault="000C475E" w:rsidP="000E2AFF">
            <w:r w:rsidRPr="007C15A1">
              <w:t>Obilježavanje Svjetskog dana voda, poticanje djece na očuvanje prirodnih resursa, upoznavanje voda tekućica te biljnog i životinjskog svijeta uz vode tekućice</w:t>
            </w:r>
          </w:p>
          <w:p w:rsidR="00C12B20" w:rsidRPr="007C15A1" w:rsidRDefault="00C12B20" w:rsidP="000E2AFF"/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E2AFF">
            <w:pPr>
              <w:jc w:val="center"/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0E2AFF">
            <w:pPr>
              <w:jc w:val="center"/>
            </w:pPr>
            <w:r w:rsidRPr="007C15A1">
              <w:t>(odgojno-obrazovni zadaci)</w:t>
            </w:r>
          </w:p>
          <w:p w:rsidR="000C475E" w:rsidRPr="007C15A1" w:rsidRDefault="000C475E" w:rsidP="000E2AFF">
            <w:pPr>
              <w:jc w:val="center"/>
            </w:pPr>
          </w:p>
        </w:tc>
        <w:tc>
          <w:tcPr>
            <w:tcW w:w="6299" w:type="dxa"/>
          </w:tcPr>
          <w:p w:rsidR="00C12B20" w:rsidRPr="007C15A1" w:rsidRDefault="00C12B20" w:rsidP="00060203"/>
          <w:p w:rsidR="000C475E" w:rsidRPr="007C15A1" w:rsidRDefault="000C475E" w:rsidP="00060203">
            <w:r w:rsidRPr="007C15A1">
              <w:t>- razvijanje ljubavi prema okolišu</w:t>
            </w:r>
          </w:p>
          <w:p w:rsidR="000C475E" w:rsidRPr="007C15A1" w:rsidRDefault="000C475E" w:rsidP="00060203">
            <w:r w:rsidRPr="007C15A1">
              <w:t>- njegovanje i razvijanje odgovornosti za očuvanje prirodnih dobra i očuvanje biološke raznolikosti</w:t>
            </w:r>
          </w:p>
          <w:p w:rsidR="00C12B20" w:rsidRPr="007C15A1" w:rsidRDefault="00C12B20" w:rsidP="00060203"/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E2AFF">
            <w:pPr>
              <w:jc w:val="center"/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0E2AFF">
            <w:pPr>
              <w:jc w:val="center"/>
            </w:pPr>
          </w:p>
        </w:tc>
        <w:tc>
          <w:tcPr>
            <w:tcW w:w="6299" w:type="dxa"/>
          </w:tcPr>
          <w:p w:rsidR="00C12B20" w:rsidRPr="007C15A1" w:rsidRDefault="00C12B20" w:rsidP="000E2AFF"/>
          <w:p w:rsidR="000C475E" w:rsidRPr="007C15A1" w:rsidRDefault="00A31245" w:rsidP="000E2AFF">
            <w:r w:rsidRPr="007C15A1">
              <w:t xml:space="preserve">Učiteljice  Vlasta Novački, </w:t>
            </w:r>
            <w:r w:rsidR="00CF3728" w:rsidRPr="007C15A1">
              <w:t>Maja Krtak Popović</w:t>
            </w:r>
            <w:r w:rsidR="00C6426D" w:rsidRPr="007C15A1">
              <w:t xml:space="preserve">, učenici </w:t>
            </w:r>
          </w:p>
          <w:p w:rsidR="00C12B20" w:rsidRPr="007C15A1" w:rsidRDefault="00C12B20" w:rsidP="000E2AFF"/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E2AFF">
            <w:pPr>
              <w:jc w:val="center"/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0E2AFF">
            <w:r w:rsidRPr="007C15A1">
              <w:t>(metode i oblici rada)</w:t>
            </w:r>
          </w:p>
          <w:p w:rsidR="000C475E" w:rsidRPr="007C15A1" w:rsidRDefault="000C475E" w:rsidP="000E2AFF">
            <w:pPr>
              <w:jc w:val="center"/>
            </w:pPr>
          </w:p>
        </w:tc>
        <w:tc>
          <w:tcPr>
            <w:tcW w:w="6299" w:type="dxa"/>
          </w:tcPr>
          <w:p w:rsidR="00C12B20" w:rsidRPr="007C15A1" w:rsidRDefault="00C12B20" w:rsidP="00060203"/>
          <w:p w:rsidR="000C475E" w:rsidRPr="007C15A1" w:rsidRDefault="00A31245" w:rsidP="00060203">
            <w:r w:rsidRPr="007C15A1">
              <w:t>-</w:t>
            </w:r>
            <w:r w:rsidR="000C475E" w:rsidRPr="007C15A1">
              <w:t xml:space="preserve"> istraživanje okoliša</w:t>
            </w:r>
          </w:p>
          <w:p w:rsidR="000C475E" w:rsidRPr="007C15A1" w:rsidRDefault="000C475E" w:rsidP="00060203"/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E2AFF">
            <w:pPr>
              <w:jc w:val="center"/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0E2AFF">
            <w:pPr>
              <w:jc w:val="center"/>
            </w:pPr>
          </w:p>
        </w:tc>
        <w:tc>
          <w:tcPr>
            <w:tcW w:w="6299" w:type="dxa"/>
          </w:tcPr>
          <w:p w:rsidR="00C12B20" w:rsidRPr="007C15A1" w:rsidRDefault="00C12B20" w:rsidP="000E2AFF"/>
          <w:p w:rsidR="000C475E" w:rsidRPr="007C15A1" w:rsidRDefault="00C6426D" w:rsidP="00D1211A">
            <w:r w:rsidRPr="007C15A1">
              <w:t>Ožujak 2020</w:t>
            </w:r>
            <w:r w:rsidR="000C475E" w:rsidRPr="007C15A1">
              <w:t>.godine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</w:tcPr>
          <w:p w:rsidR="000C475E" w:rsidRPr="007C15A1" w:rsidRDefault="000C475E" w:rsidP="000E2AFF">
            <w:pPr>
              <w:jc w:val="center"/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0E2AFF">
            <w:pPr>
              <w:jc w:val="center"/>
            </w:pPr>
          </w:p>
        </w:tc>
        <w:tc>
          <w:tcPr>
            <w:tcW w:w="6299" w:type="dxa"/>
          </w:tcPr>
          <w:p w:rsidR="00C12B20" w:rsidRPr="007C15A1" w:rsidRDefault="00C12B20" w:rsidP="000E2AFF"/>
          <w:p w:rsidR="000C475E" w:rsidRPr="007C15A1" w:rsidRDefault="000C475E" w:rsidP="000E2AFF">
            <w:r w:rsidRPr="007C15A1">
              <w:t>Troškovi nisu planirani</w:t>
            </w:r>
          </w:p>
        </w:tc>
      </w:tr>
      <w:tr w:rsidR="000C475E" w:rsidRPr="007C15A1" w:rsidTr="0049399A">
        <w:trPr>
          <w:jc w:val="center"/>
        </w:trPr>
        <w:tc>
          <w:tcPr>
            <w:tcW w:w="2990" w:type="dxa"/>
            <w:tcBorders>
              <w:bottom w:val="double" w:sz="4" w:space="0" w:color="auto"/>
            </w:tcBorders>
          </w:tcPr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0E2AFF">
            <w:pPr>
              <w:jc w:val="center"/>
              <w:rPr>
                <w:b/>
                <w:bCs/>
              </w:rPr>
            </w:pPr>
          </w:p>
        </w:tc>
        <w:tc>
          <w:tcPr>
            <w:tcW w:w="6299" w:type="dxa"/>
            <w:tcBorders>
              <w:bottom w:val="double" w:sz="4" w:space="0" w:color="auto"/>
            </w:tcBorders>
          </w:tcPr>
          <w:p w:rsidR="00C12B20" w:rsidRPr="007C15A1" w:rsidRDefault="00C12B20" w:rsidP="000E2AFF"/>
          <w:p w:rsidR="000C475E" w:rsidRPr="007C15A1" w:rsidRDefault="000C475E" w:rsidP="000E2AFF">
            <w:r w:rsidRPr="007C15A1">
              <w:t xml:space="preserve">Foto zapisi, prezentacija, mrežne stranice, rasprava, likovni </w:t>
            </w:r>
            <w:proofErr w:type="spellStart"/>
            <w:r w:rsidRPr="007C15A1">
              <w:t>uratci</w:t>
            </w:r>
            <w:proofErr w:type="spellEnd"/>
          </w:p>
        </w:tc>
      </w:tr>
    </w:tbl>
    <w:p w:rsidR="000C475E" w:rsidRPr="007C15A1" w:rsidRDefault="000C475E" w:rsidP="00A47BFA"/>
    <w:p w:rsidR="000C475E" w:rsidRPr="007C15A1" w:rsidRDefault="000C475E" w:rsidP="00ED67E4">
      <w:pPr>
        <w:pStyle w:val="Naslov2"/>
      </w:pPr>
      <w:r w:rsidRPr="007C15A1">
        <w:br w:type="page"/>
      </w:r>
      <w:bookmarkStart w:id="56" w:name="_Toc20744798"/>
      <w:r w:rsidR="0020473A" w:rsidRPr="007C15A1">
        <w:lastRenderedPageBreak/>
        <w:t>5.1</w:t>
      </w:r>
      <w:r w:rsidR="005157A9" w:rsidRPr="007C15A1">
        <w:t>4</w:t>
      </w:r>
      <w:r w:rsidRPr="007C15A1">
        <w:t>. Škola plivanja</w:t>
      </w:r>
      <w:bookmarkEnd w:id="56"/>
    </w:p>
    <w:p w:rsidR="000C475E" w:rsidRPr="007C15A1" w:rsidRDefault="000C475E" w:rsidP="001034D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7"/>
        <w:gridCol w:w="6095"/>
      </w:tblGrid>
      <w:tr w:rsidR="009C14B9" w:rsidRPr="007C15A1" w:rsidTr="009C14B9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  <w:p w:rsidR="00C12B20" w:rsidRPr="007C15A1" w:rsidRDefault="00C12B20" w:rsidP="001034D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rPr>
                <w:b/>
                <w:bCs/>
              </w:rPr>
            </w:pPr>
          </w:p>
          <w:p w:rsidR="000C475E" w:rsidRPr="007C15A1" w:rsidRDefault="007F1401" w:rsidP="007F1401">
            <w:pPr>
              <w:spacing w:line="240" w:lineRule="atLeast"/>
              <w:rPr>
                <w:b/>
                <w:bCs/>
              </w:rPr>
            </w:pPr>
            <w:r w:rsidRPr="007C15A1">
              <w:rPr>
                <w:b/>
                <w:bCs/>
              </w:rPr>
              <w:t>Škola plivanja</w:t>
            </w:r>
          </w:p>
        </w:tc>
      </w:tr>
      <w:tr w:rsidR="009C14B9" w:rsidRPr="007C15A1" w:rsidTr="009C14B9">
        <w:trPr>
          <w:jc w:val="center"/>
        </w:trPr>
        <w:tc>
          <w:tcPr>
            <w:tcW w:w="2988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CILJ/CILJEVI</w:t>
            </w:r>
          </w:p>
          <w:p w:rsidR="00C12B20" w:rsidRPr="007C15A1" w:rsidRDefault="00C12B20" w:rsidP="001034D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C12B20" w:rsidRPr="007C15A1" w:rsidRDefault="00C12B20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 Osloboditi se straha od vode / naučiti plivati</w:t>
            </w:r>
            <w:r w:rsidRPr="007C15A1">
              <w:br/>
              <w:t>- Pažljivo pratiti i primjenjivati upute učitelja</w:t>
            </w:r>
          </w:p>
          <w:p w:rsidR="00C12B20" w:rsidRPr="007C15A1" w:rsidRDefault="00C12B20" w:rsidP="001034DD">
            <w:pPr>
              <w:spacing w:line="240" w:lineRule="atLeast"/>
            </w:pPr>
          </w:p>
        </w:tc>
      </w:tr>
      <w:tr w:rsidR="009C14B9" w:rsidRPr="007C15A1" w:rsidTr="009C14B9">
        <w:trPr>
          <w:trHeight w:val="987"/>
          <w:jc w:val="center"/>
        </w:trPr>
        <w:tc>
          <w:tcPr>
            <w:tcW w:w="2988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</w:tc>
        <w:tc>
          <w:tcPr>
            <w:tcW w:w="6300" w:type="dxa"/>
            <w:shd w:val="clear" w:color="auto" w:fill="auto"/>
          </w:tcPr>
          <w:p w:rsidR="00C12B20" w:rsidRPr="007C15A1" w:rsidRDefault="00C12B20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 Ovladavanje vještinom plivanja, poticati i hrabriti nevješte u plivanju</w:t>
            </w:r>
            <w:r w:rsidRPr="007C15A1">
              <w:br/>
              <w:t>- Zadovoljiti potrebe učenika za kretanjem i druženjem</w:t>
            </w:r>
          </w:p>
          <w:p w:rsidR="00C12B20" w:rsidRPr="007C15A1" w:rsidRDefault="00C12B20" w:rsidP="001034DD">
            <w:pPr>
              <w:spacing w:line="240" w:lineRule="atLeast"/>
            </w:pPr>
          </w:p>
        </w:tc>
      </w:tr>
      <w:tr w:rsidR="009C14B9" w:rsidRPr="007C15A1" w:rsidTr="009C14B9">
        <w:trPr>
          <w:jc w:val="center"/>
        </w:trPr>
        <w:tc>
          <w:tcPr>
            <w:tcW w:w="2988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6300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 xml:space="preserve">- </w:t>
            </w:r>
            <w:r w:rsidR="00865E08" w:rsidRPr="007C15A1">
              <w:t>Nekoliko škola iz KZŽ</w:t>
            </w:r>
            <w:r w:rsidR="009B7D97" w:rsidRPr="007C15A1">
              <w:t>, učenici 3</w:t>
            </w:r>
            <w:r w:rsidR="00865E08" w:rsidRPr="007C15A1">
              <w:t>.</w:t>
            </w:r>
            <w:r w:rsidR="00FB2D39" w:rsidRPr="007C15A1">
              <w:t xml:space="preserve"> razreda ,Vlasta Novački</w:t>
            </w:r>
            <w:r w:rsidR="009B7D97" w:rsidRPr="007C15A1">
              <w:t>,</w:t>
            </w:r>
            <w:r w:rsidR="00FB2D39" w:rsidRPr="007C15A1">
              <w:t xml:space="preserve"> </w:t>
            </w:r>
            <w:r w:rsidR="009B7D97" w:rsidRPr="007C15A1">
              <w:t>Paula Hutinski,</w:t>
            </w:r>
            <w:r w:rsidR="00FB2D39" w:rsidRPr="007C15A1">
              <w:t xml:space="preserve"> </w:t>
            </w:r>
            <w:r w:rsidR="009B7D97" w:rsidRPr="007C15A1">
              <w:t xml:space="preserve">Slaven </w:t>
            </w:r>
            <w:proofErr w:type="spellStart"/>
            <w:r w:rsidR="009B7D97" w:rsidRPr="007C15A1">
              <w:t>Belinić</w:t>
            </w:r>
            <w:proofErr w:type="spellEnd"/>
          </w:p>
          <w:p w:rsidR="00C12B20" w:rsidRPr="007C15A1" w:rsidRDefault="00C12B20" w:rsidP="001034DD">
            <w:pPr>
              <w:spacing w:line="240" w:lineRule="atLeast"/>
            </w:pPr>
          </w:p>
        </w:tc>
      </w:tr>
      <w:tr w:rsidR="009C14B9" w:rsidRPr="007C15A1" w:rsidTr="009C14B9">
        <w:trPr>
          <w:jc w:val="center"/>
        </w:trPr>
        <w:tc>
          <w:tcPr>
            <w:tcW w:w="2988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6300" w:type="dxa"/>
            <w:shd w:val="clear" w:color="auto" w:fill="auto"/>
          </w:tcPr>
          <w:p w:rsidR="000C475E" w:rsidRPr="007C15A1" w:rsidRDefault="009B7D97" w:rsidP="001034DD">
            <w:pPr>
              <w:spacing w:line="240" w:lineRule="atLeast"/>
            </w:pPr>
            <w:r w:rsidRPr="007C15A1">
              <w:t>-hrabrenje i razgovor</w:t>
            </w:r>
            <w:r w:rsidR="000C475E" w:rsidRPr="007C15A1">
              <w:br/>
              <w:t xml:space="preserve">- </w:t>
            </w:r>
            <w:r w:rsidRPr="007C15A1">
              <w:t>plivanje u bazenu</w:t>
            </w:r>
          </w:p>
          <w:p w:rsidR="00C12B20" w:rsidRPr="007C15A1" w:rsidRDefault="00C12B20" w:rsidP="001034DD">
            <w:pPr>
              <w:spacing w:line="240" w:lineRule="atLeast"/>
            </w:pPr>
          </w:p>
        </w:tc>
      </w:tr>
      <w:tr w:rsidR="009C14B9" w:rsidRPr="007C15A1" w:rsidTr="009C14B9">
        <w:trPr>
          <w:jc w:val="center"/>
        </w:trPr>
        <w:tc>
          <w:tcPr>
            <w:tcW w:w="2988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6300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</w:pPr>
            <w:r w:rsidRPr="007C15A1">
              <w:br/>
            </w:r>
            <w:r w:rsidR="006B4BC8" w:rsidRPr="007C15A1">
              <w:t>-</w:t>
            </w:r>
            <w:r w:rsidR="007F1401" w:rsidRPr="007C15A1">
              <w:t xml:space="preserve"> </w:t>
            </w:r>
            <w:r w:rsidR="0063224F" w:rsidRPr="007C15A1">
              <w:t xml:space="preserve">lipanj </w:t>
            </w:r>
            <w:r w:rsidR="009B7D97" w:rsidRPr="007C15A1">
              <w:t>2020</w:t>
            </w:r>
            <w:r w:rsidRPr="007C15A1">
              <w:t>.</w:t>
            </w:r>
            <w:r w:rsidR="0063224F" w:rsidRPr="007C15A1">
              <w:t xml:space="preserve"> godine</w:t>
            </w:r>
          </w:p>
          <w:p w:rsidR="00C12B20" w:rsidRPr="007C15A1" w:rsidRDefault="00C12B20" w:rsidP="001034DD">
            <w:pPr>
              <w:spacing w:line="240" w:lineRule="atLeast"/>
            </w:pPr>
          </w:p>
        </w:tc>
      </w:tr>
      <w:tr w:rsidR="009C14B9" w:rsidRPr="007C15A1" w:rsidTr="009C14B9">
        <w:trPr>
          <w:jc w:val="center"/>
        </w:trPr>
        <w:tc>
          <w:tcPr>
            <w:tcW w:w="2988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6300" w:type="dxa"/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</w:pPr>
          </w:p>
          <w:p w:rsidR="000C475E" w:rsidRPr="007C15A1" w:rsidRDefault="009D4FC6" w:rsidP="001034DD">
            <w:pPr>
              <w:spacing w:line="240" w:lineRule="atLeast"/>
            </w:pPr>
            <w:r w:rsidRPr="007C15A1">
              <w:t>300,00 ili prema projektu</w:t>
            </w:r>
          </w:p>
        </w:tc>
      </w:tr>
      <w:tr w:rsidR="009C14B9" w:rsidRPr="007C15A1" w:rsidTr="009C14B9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C12B20" w:rsidRPr="007C15A1" w:rsidRDefault="00C12B20" w:rsidP="001034D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  <w:shd w:val="clear" w:color="auto" w:fill="auto"/>
          </w:tcPr>
          <w:p w:rsidR="00C12B20" w:rsidRPr="007C15A1" w:rsidRDefault="00C12B20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 Provjeravanje mogućnosti održavanja na vodi, ispitivanje vještine i brzine plivanja</w:t>
            </w: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 Naučeno primijeniti u svakodnevnom životu</w:t>
            </w:r>
          </w:p>
        </w:tc>
      </w:tr>
    </w:tbl>
    <w:p w:rsidR="000C475E" w:rsidRPr="007C15A1" w:rsidRDefault="000C475E" w:rsidP="001034DD">
      <w:pPr>
        <w:spacing w:line="240" w:lineRule="atLeast"/>
      </w:pPr>
    </w:p>
    <w:p w:rsidR="000C475E" w:rsidRPr="007C15A1" w:rsidRDefault="000C475E" w:rsidP="00ED67E4">
      <w:pPr>
        <w:pStyle w:val="Naslov2"/>
      </w:pPr>
      <w:r w:rsidRPr="007C15A1">
        <w:br w:type="page"/>
      </w:r>
      <w:bookmarkStart w:id="57" w:name="_Toc20744799"/>
      <w:r w:rsidR="0020473A" w:rsidRPr="007C15A1">
        <w:lastRenderedPageBreak/>
        <w:t>5.1</w:t>
      </w:r>
      <w:r w:rsidR="005157A9" w:rsidRPr="007C15A1">
        <w:t>5</w:t>
      </w:r>
      <w:r w:rsidRPr="007C15A1">
        <w:t>. Škola stvaralaštva – Novigradsko proljeće</w:t>
      </w:r>
      <w:bookmarkEnd w:id="57"/>
    </w:p>
    <w:p w:rsidR="000C475E" w:rsidRPr="007C15A1" w:rsidRDefault="000C475E" w:rsidP="001034DD">
      <w:pPr>
        <w:spacing w:line="240" w:lineRule="atLeas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099"/>
      </w:tblGrid>
      <w:tr w:rsidR="000C475E" w:rsidRPr="007C15A1" w:rsidTr="0049399A">
        <w:trPr>
          <w:jc w:val="center"/>
        </w:trPr>
        <w:tc>
          <w:tcPr>
            <w:tcW w:w="2988" w:type="dxa"/>
            <w:tcBorders>
              <w:top w:val="double" w:sz="4" w:space="0" w:color="auto"/>
            </w:tcBorders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0C475E" w:rsidRPr="007C15A1" w:rsidRDefault="000C475E" w:rsidP="001034DD">
            <w:pPr>
              <w:spacing w:line="240" w:lineRule="atLeast"/>
              <w:rPr>
                <w:b/>
                <w:bCs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ŠKOLA STVARALAŠTVA – NOVIGRADSKO PROLJEĆE</w:t>
            </w:r>
          </w:p>
        </w:tc>
      </w:tr>
      <w:tr w:rsidR="000C475E" w:rsidRPr="007C15A1" w:rsidTr="0049399A">
        <w:trPr>
          <w:jc w:val="center"/>
        </w:trPr>
        <w:tc>
          <w:tcPr>
            <w:tcW w:w="2988" w:type="dxa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CILJ/CILJEVI</w:t>
            </w:r>
          </w:p>
        </w:tc>
        <w:tc>
          <w:tcPr>
            <w:tcW w:w="6300" w:type="dxa"/>
          </w:tcPr>
          <w:p w:rsidR="00B11BDE" w:rsidRPr="007C15A1" w:rsidRDefault="00B11BDE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 xml:space="preserve">- učenike koji su se u jezično-umjetničkom području istaknuli u izvannastavnim aktivnostima  dodatno potaknuti na razvijanje talenata na smotri darovitih učenika </w:t>
            </w:r>
          </w:p>
          <w:p w:rsidR="00B11BDE" w:rsidRPr="007C15A1" w:rsidRDefault="00B11BDE" w:rsidP="001034DD">
            <w:pPr>
              <w:spacing w:line="240" w:lineRule="atLeast"/>
            </w:pPr>
          </w:p>
        </w:tc>
      </w:tr>
      <w:tr w:rsidR="000C475E" w:rsidRPr="007C15A1" w:rsidTr="0049399A">
        <w:trPr>
          <w:trHeight w:val="1205"/>
          <w:jc w:val="center"/>
        </w:trPr>
        <w:tc>
          <w:tcPr>
            <w:tcW w:w="2988" w:type="dxa"/>
          </w:tcPr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</w:tc>
        <w:tc>
          <w:tcPr>
            <w:tcW w:w="6300" w:type="dxa"/>
          </w:tcPr>
          <w:p w:rsidR="00B11BDE" w:rsidRPr="007C15A1" w:rsidRDefault="00B11BDE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-Stjecanje znanja i spoznaja iz jezično-umjetničkog područja te primjena istih</w:t>
            </w:r>
            <w:r w:rsidRPr="007C15A1">
              <w:br/>
              <w:t>-razvijanje estetskih vrijednosti i socijalnih i praktičnih vještina</w:t>
            </w:r>
            <w:r w:rsidRPr="007C15A1">
              <w:br/>
              <w:t>- Zadovoljiti potrebe učenika za druženjem, učenjem i kreativnošću</w:t>
            </w:r>
            <w:r w:rsidRPr="007C15A1">
              <w:br/>
              <w:t>- Poticanje učenika i nastavnika škole da stečena znanja i iskustva prenose u svoju školu</w:t>
            </w:r>
          </w:p>
          <w:p w:rsidR="00B11BDE" w:rsidRPr="007C15A1" w:rsidRDefault="00B11BDE" w:rsidP="001034DD">
            <w:pPr>
              <w:spacing w:line="240" w:lineRule="atLeast"/>
            </w:pPr>
          </w:p>
        </w:tc>
      </w:tr>
      <w:tr w:rsidR="000C475E" w:rsidRPr="007C15A1" w:rsidTr="0044743F">
        <w:trPr>
          <w:jc w:val="center"/>
        </w:trPr>
        <w:tc>
          <w:tcPr>
            <w:tcW w:w="2988" w:type="dxa"/>
            <w:vAlign w:val="center"/>
          </w:tcPr>
          <w:p w:rsidR="000C475E" w:rsidRPr="007C15A1" w:rsidRDefault="000C475E" w:rsidP="0044743F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6300" w:type="dxa"/>
          </w:tcPr>
          <w:p w:rsidR="00B11BDE" w:rsidRPr="007C15A1" w:rsidRDefault="00B11BDE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 Ministarstvo znanosti, obrazovanja i sporta</w:t>
            </w:r>
            <w:r w:rsidRPr="007C15A1">
              <w:br/>
              <w:t>- Agencija za odgoj i obrazovanje</w:t>
            </w:r>
            <w:r w:rsidRPr="007C15A1">
              <w:br/>
              <w:t>- Učitelji</w:t>
            </w:r>
            <w:r w:rsidR="00180305" w:rsidRPr="007C15A1">
              <w:t xml:space="preserve"> mentori u školi – </w:t>
            </w:r>
            <w:r w:rsidR="0013603C" w:rsidRPr="007C15A1">
              <w:t xml:space="preserve">Snježana </w:t>
            </w:r>
            <w:proofErr w:type="spellStart"/>
            <w:r w:rsidR="0013603C" w:rsidRPr="007C15A1">
              <w:t>Radišković</w:t>
            </w:r>
            <w:proofErr w:type="spellEnd"/>
            <w:r w:rsidR="00180305" w:rsidRPr="007C15A1">
              <w:t>, Dario Šeremet</w:t>
            </w:r>
            <w:r w:rsidR="00FB2D39" w:rsidRPr="007C15A1">
              <w:t>, Dragana Palčić i Manuela Gregurić</w:t>
            </w:r>
          </w:p>
          <w:p w:rsidR="0044743F" w:rsidRPr="007C15A1" w:rsidRDefault="0044743F" w:rsidP="001034DD">
            <w:pPr>
              <w:spacing w:line="240" w:lineRule="atLeast"/>
            </w:pPr>
            <w:r w:rsidRPr="007C15A1">
              <w:t>- Učitelji mentori u Novigradu</w:t>
            </w:r>
          </w:p>
          <w:p w:rsidR="00B11BDE" w:rsidRPr="007C15A1" w:rsidRDefault="00B11BDE" w:rsidP="001034DD">
            <w:pPr>
              <w:spacing w:line="240" w:lineRule="atLeast"/>
            </w:pPr>
          </w:p>
        </w:tc>
      </w:tr>
      <w:tr w:rsidR="000C475E" w:rsidRPr="007C15A1" w:rsidTr="0044743F">
        <w:trPr>
          <w:jc w:val="center"/>
        </w:trPr>
        <w:tc>
          <w:tcPr>
            <w:tcW w:w="2988" w:type="dxa"/>
            <w:vAlign w:val="center"/>
          </w:tcPr>
          <w:p w:rsidR="000C475E" w:rsidRPr="007C15A1" w:rsidRDefault="000C475E" w:rsidP="0044743F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6300" w:type="dxa"/>
          </w:tcPr>
          <w:p w:rsidR="00B11BDE" w:rsidRPr="007C15A1" w:rsidRDefault="00B11BDE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 xml:space="preserve">- Sudjelovanje  u radionicama u OŠ </w:t>
            </w:r>
            <w:proofErr w:type="spellStart"/>
            <w:r w:rsidRPr="007C15A1">
              <w:t>Rivarela</w:t>
            </w:r>
            <w:proofErr w:type="spellEnd"/>
            <w:r w:rsidRPr="007C15A1">
              <w:t xml:space="preserve"> u Novigradu, 7 dana</w:t>
            </w:r>
          </w:p>
          <w:p w:rsidR="00B11BDE" w:rsidRPr="007C15A1" w:rsidRDefault="00B11BDE" w:rsidP="001034DD">
            <w:pPr>
              <w:spacing w:line="240" w:lineRule="atLeast"/>
            </w:pPr>
          </w:p>
        </w:tc>
      </w:tr>
      <w:tr w:rsidR="000C475E" w:rsidRPr="007C15A1" w:rsidTr="0044743F">
        <w:trPr>
          <w:jc w:val="center"/>
        </w:trPr>
        <w:tc>
          <w:tcPr>
            <w:tcW w:w="2988" w:type="dxa"/>
            <w:vAlign w:val="center"/>
          </w:tcPr>
          <w:p w:rsidR="000C475E" w:rsidRPr="007C15A1" w:rsidRDefault="000C475E" w:rsidP="0044743F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6300" w:type="dxa"/>
          </w:tcPr>
          <w:p w:rsidR="00B11BDE" w:rsidRPr="007C15A1" w:rsidRDefault="00B11BDE" w:rsidP="006B4BC8">
            <w:pPr>
              <w:spacing w:line="240" w:lineRule="atLeast"/>
            </w:pPr>
          </w:p>
          <w:p w:rsidR="000C475E" w:rsidRPr="007C15A1" w:rsidRDefault="006B4BC8" w:rsidP="006B4BC8">
            <w:pPr>
              <w:spacing w:line="240" w:lineRule="atLeast"/>
            </w:pPr>
            <w:r w:rsidRPr="007C15A1">
              <w:t>-</w:t>
            </w:r>
            <w:r w:rsidR="00604384" w:rsidRPr="007C15A1">
              <w:t xml:space="preserve"> </w:t>
            </w:r>
            <w:r w:rsidR="00243219" w:rsidRPr="007C15A1">
              <w:t>travanj/</w:t>
            </w:r>
            <w:r w:rsidRPr="007C15A1">
              <w:t xml:space="preserve">svibanj </w:t>
            </w:r>
            <w:r w:rsidR="00FB2D39" w:rsidRPr="007C15A1">
              <w:t xml:space="preserve"> 2020</w:t>
            </w:r>
            <w:r w:rsidR="000C475E" w:rsidRPr="007C15A1">
              <w:t>.</w:t>
            </w:r>
            <w:r w:rsidR="00604384" w:rsidRPr="007C15A1">
              <w:t xml:space="preserve"> godine</w:t>
            </w:r>
          </w:p>
          <w:p w:rsidR="00B11BDE" w:rsidRPr="007C15A1" w:rsidRDefault="00B11BDE" w:rsidP="006B4BC8">
            <w:pPr>
              <w:spacing w:line="240" w:lineRule="atLeast"/>
            </w:pPr>
          </w:p>
        </w:tc>
      </w:tr>
      <w:tr w:rsidR="000C475E" w:rsidRPr="007C15A1" w:rsidTr="0044743F">
        <w:trPr>
          <w:jc w:val="center"/>
        </w:trPr>
        <w:tc>
          <w:tcPr>
            <w:tcW w:w="2988" w:type="dxa"/>
            <w:vAlign w:val="center"/>
          </w:tcPr>
          <w:p w:rsidR="000C475E" w:rsidRPr="007C15A1" w:rsidRDefault="000C475E" w:rsidP="0044743F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</w:tc>
        <w:tc>
          <w:tcPr>
            <w:tcW w:w="6300" w:type="dxa"/>
          </w:tcPr>
          <w:p w:rsidR="00B11BDE" w:rsidRPr="007C15A1" w:rsidRDefault="00B11BDE" w:rsidP="001034DD">
            <w:pPr>
              <w:spacing w:line="240" w:lineRule="atLeast"/>
            </w:pPr>
          </w:p>
          <w:p w:rsidR="000C475E" w:rsidRPr="007C15A1" w:rsidRDefault="00604384" w:rsidP="001034DD">
            <w:pPr>
              <w:spacing w:line="240" w:lineRule="atLeast"/>
            </w:pPr>
            <w:r w:rsidRPr="007C15A1">
              <w:t>- Troškove Š</w:t>
            </w:r>
            <w:r w:rsidR="000C475E" w:rsidRPr="007C15A1">
              <w:t xml:space="preserve">kole stvaralaštva Novigradsko proljeće </w:t>
            </w:r>
            <w:r w:rsidRPr="007C15A1">
              <w:t xml:space="preserve">snose zajednički i djelomično roditelji, </w:t>
            </w:r>
            <w:r w:rsidR="00FB2D39" w:rsidRPr="007C15A1">
              <w:t xml:space="preserve">KZŽ, </w:t>
            </w:r>
            <w:r w:rsidR="000C475E" w:rsidRPr="007C15A1">
              <w:t>Općina</w:t>
            </w:r>
            <w:r w:rsidRPr="007C15A1">
              <w:t xml:space="preserve"> </w:t>
            </w:r>
            <w:r w:rsidR="002D7862" w:rsidRPr="007C15A1">
              <w:t>Lobor</w:t>
            </w:r>
            <w:r w:rsidR="00FB2D39" w:rsidRPr="007C15A1">
              <w:t xml:space="preserve">, </w:t>
            </w:r>
            <w:r w:rsidRPr="007C15A1">
              <w:t>Škola</w:t>
            </w:r>
            <w:r w:rsidR="00FB2D39" w:rsidRPr="007C15A1">
              <w:t xml:space="preserve"> i Župa Lobor</w:t>
            </w:r>
          </w:p>
          <w:p w:rsidR="00B11BDE" w:rsidRPr="007C15A1" w:rsidRDefault="00B11BDE" w:rsidP="001034DD">
            <w:pPr>
              <w:spacing w:line="240" w:lineRule="atLeast"/>
            </w:pPr>
          </w:p>
        </w:tc>
      </w:tr>
      <w:tr w:rsidR="000C475E" w:rsidRPr="007C15A1" w:rsidTr="0049399A">
        <w:trPr>
          <w:jc w:val="center"/>
        </w:trPr>
        <w:tc>
          <w:tcPr>
            <w:tcW w:w="2988" w:type="dxa"/>
            <w:tcBorders>
              <w:bottom w:val="double" w:sz="4" w:space="0" w:color="auto"/>
            </w:tcBorders>
          </w:tcPr>
          <w:p w:rsidR="00B11BDE" w:rsidRPr="007C15A1" w:rsidRDefault="00B11BDE" w:rsidP="001034DD">
            <w:pPr>
              <w:spacing w:line="240" w:lineRule="atLeast"/>
              <w:jc w:val="center"/>
              <w:rPr>
                <w:b/>
              </w:rPr>
            </w:pPr>
          </w:p>
          <w:p w:rsidR="000C475E" w:rsidRPr="007C15A1" w:rsidRDefault="000C475E" w:rsidP="001034DD">
            <w:pPr>
              <w:spacing w:line="240" w:lineRule="atLeast"/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B11BDE" w:rsidRPr="007C15A1" w:rsidRDefault="00B11BDE" w:rsidP="001034D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double" w:sz="4" w:space="0" w:color="auto"/>
            </w:tcBorders>
          </w:tcPr>
          <w:p w:rsidR="00B11BDE" w:rsidRPr="007C15A1" w:rsidRDefault="00B11BDE" w:rsidP="001034DD">
            <w:pPr>
              <w:spacing w:line="240" w:lineRule="atLeast"/>
            </w:pP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 Izlaganje rezultata, radova, pjesama, filmova koji su proizašli kao produkt sedmodnevnih radionica</w:t>
            </w:r>
          </w:p>
          <w:p w:rsidR="000C475E" w:rsidRPr="007C15A1" w:rsidRDefault="000C475E" w:rsidP="001034DD">
            <w:pPr>
              <w:spacing w:line="240" w:lineRule="atLeast"/>
            </w:pPr>
            <w:r w:rsidRPr="007C15A1">
              <w:t>-</w:t>
            </w:r>
            <w:r w:rsidR="00604384" w:rsidRPr="007C15A1">
              <w:t xml:space="preserve"> </w:t>
            </w:r>
            <w:r w:rsidRPr="007C15A1">
              <w:t>Naučeno primijeniti u vlastitoj školi</w:t>
            </w:r>
          </w:p>
          <w:p w:rsidR="00B11BDE" w:rsidRPr="007C15A1" w:rsidRDefault="00B11BDE" w:rsidP="001034DD">
            <w:pPr>
              <w:spacing w:line="240" w:lineRule="atLeast"/>
            </w:pPr>
          </w:p>
        </w:tc>
      </w:tr>
    </w:tbl>
    <w:p w:rsidR="000C475E" w:rsidRPr="007C15A1" w:rsidRDefault="000C475E" w:rsidP="001034DD">
      <w:pPr>
        <w:spacing w:line="240" w:lineRule="atLeast"/>
      </w:pPr>
    </w:p>
    <w:p w:rsidR="000C475E" w:rsidRPr="007C15A1" w:rsidRDefault="000C475E" w:rsidP="00ED67E4">
      <w:pPr>
        <w:pStyle w:val="Naslov1"/>
      </w:pPr>
      <w:r w:rsidRPr="007C15A1">
        <w:br w:type="page"/>
      </w:r>
      <w:bookmarkStart w:id="58" w:name="_Toc20744800"/>
      <w:r w:rsidRPr="007C15A1">
        <w:lastRenderedPageBreak/>
        <w:t>6. SAMOVREDNOVANJE RADA ŠKOLE</w:t>
      </w:r>
      <w:bookmarkEnd w:id="58"/>
    </w:p>
    <w:p w:rsidR="0037513A" w:rsidRPr="007C15A1" w:rsidRDefault="0037513A" w:rsidP="00A47BFA"/>
    <w:p w:rsidR="0037513A" w:rsidRPr="007C15A1" w:rsidRDefault="0037513A" w:rsidP="00A47BFA"/>
    <w:p w:rsidR="0037513A" w:rsidRPr="007C15A1" w:rsidRDefault="0037513A" w:rsidP="00A47BFA"/>
    <w:p w:rsidR="000C475E" w:rsidRPr="007C15A1" w:rsidRDefault="000C475E" w:rsidP="008552B6">
      <w:pPr>
        <w:spacing w:line="360" w:lineRule="auto"/>
        <w:ind w:firstLine="708"/>
      </w:pPr>
      <w:r w:rsidRPr="007C15A1">
        <w:t xml:space="preserve">Kako bismo nastavni proces učinili kvalitetnijim i suvremenijim školski tim za kvalitetu nastavio je s prioritetnim </w:t>
      </w:r>
      <w:r w:rsidR="007A2429" w:rsidRPr="007C15A1">
        <w:t>područjem u škols</w:t>
      </w:r>
      <w:r w:rsidR="000252B0" w:rsidRPr="007C15A1">
        <w:t>koj godini 2019./2020</w:t>
      </w:r>
      <w:r w:rsidRPr="007C15A1">
        <w:t xml:space="preserve">. </w:t>
      </w:r>
      <w:r w:rsidR="00AC54C6" w:rsidRPr="007C15A1">
        <w:t>- s</w:t>
      </w:r>
      <w:r w:rsidRPr="007C15A1">
        <w:t>tručno usavršavanje učitelja.</w:t>
      </w:r>
    </w:p>
    <w:p w:rsidR="000C475E" w:rsidRPr="007C15A1" w:rsidRDefault="000C475E" w:rsidP="00002C17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101"/>
      </w:tblGrid>
      <w:tr w:rsidR="000C475E" w:rsidRPr="007C15A1" w:rsidTr="0049399A">
        <w:trPr>
          <w:trHeight w:val="454"/>
          <w:jc w:val="center"/>
        </w:trPr>
        <w:tc>
          <w:tcPr>
            <w:tcW w:w="3830" w:type="dxa"/>
            <w:vAlign w:val="center"/>
          </w:tcPr>
          <w:p w:rsidR="000C475E" w:rsidRPr="007C15A1" w:rsidRDefault="000C475E" w:rsidP="0049399A">
            <w:pPr>
              <w:jc w:val="center"/>
              <w:rPr>
                <w:b/>
              </w:rPr>
            </w:pPr>
            <w:r w:rsidRPr="007C15A1">
              <w:rPr>
                <w:b/>
              </w:rPr>
              <w:t>Članovi tima za kvalitetu:</w:t>
            </w:r>
          </w:p>
        </w:tc>
        <w:tc>
          <w:tcPr>
            <w:tcW w:w="5101" w:type="dxa"/>
            <w:vAlign w:val="center"/>
          </w:tcPr>
          <w:p w:rsidR="000C475E" w:rsidRPr="007C15A1" w:rsidRDefault="0049399A" w:rsidP="0049399A">
            <w:pPr>
              <w:jc w:val="center"/>
              <w:rPr>
                <w:b/>
              </w:rPr>
            </w:pPr>
            <w:r w:rsidRPr="007C15A1">
              <w:rPr>
                <w:b/>
              </w:rPr>
              <w:t>Z</w:t>
            </w:r>
            <w:r w:rsidR="000C475E" w:rsidRPr="007C15A1">
              <w:rPr>
                <w:b/>
              </w:rPr>
              <w:t>animanje</w:t>
            </w:r>
          </w:p>
        </w:tc>
      </w:tr>
      <w:tr w:rsidR="000C475E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0C475E" w:rsidRPr="007C15A1" w:rsidRDefault="000C475E" w:rsidP="00E16652">
            <w:pPr>
              <w:spacing w:line="360" w:lineRule="auto"/>
              <w:ind w:right="-56"/>
            </w:pPr>
            <w:r w:rsidRPr="007C15A1">
              <w:t>Krešimir Krivdić</w:t>
            </w:r>
          </w:p>
        </w:tc>
        <w:tc>
          <w:tcPr>
            <w:tcW w:w="5101" w:type="dxa"/>
            <w:vAlign w:val="center"/>
          </w:tcPr>
          <w:p w:rsidR="000C475E" w:rsidRPr="007C15A1" w:rsidRDefault="0044743F" w:rsidP="00E16652">
            <w:pPr>
              <w:spacing w:line="360" w:lineRule="auto"/>
              <w:ind w:right="-56"/>
            </w:pPr>
            <w:r w:rsidRPr="007C15A1">
              <w:t>r</w:t>
            </w:r>
            <w:r w:rsidR="000C475E" w:rsidRPr="007C15A1">
              <w:t>avnatelj</w:t>
            </w:r>
          </w:p>
        </w:tc>
      </w:tr>
      <w:tr w:rsidR="000C475E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0C475E" w:rsidRPr="007C15A1" w:rsidRDefault="00FB2D39" w:rsidP="00E16652">
            <w:pPr>
              <w:spacing w:line="360" w:lineRule="auto"/>
              <w:ind w:right="-56"/>
            </w:pPr>
            <w:r w:rsidRPr="007C15A1">
              <w:t>Manuela Gregurić</w:t>
            </w:r>
          </w:p>
        </w:tc>
        <w:tc>
          <w:tcPr>
            <w:tcW w:w="5101" w:type="dxa"/>
            <w:vAlign w:val="center"/>
          </w:tcPr>
          <w:p w:rsidR="000C475E" w:rsidRPr="007C15A1" w:rsidRDefault="0044743F" w:rsidP="008F50DA">
            <w:pPr>
              <w:spacing w:line="360" w:lineRule="auto"/>
              <w:ind w:right="-56"/>
            </w:pPr>
            <w:r w:rsidRPr="007C15A1">
              <w:t>s</w:t>
            </w:r>
            <w:r w:rsidR="000C475E" w:rsidRPr="007C15A1">
              <w:t>tručna suradnica pedagoginja</w:t>
            </w:r>
          </w:p>
        </w:tc>
      </w:tr>
      <w:tr w:rsidR="00A47784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A47784" w:rsidRPr="007C15A1" w:rsidRDefault="00A47784" w:rsidP="002919D1">
            <w:pPr>
              <w:spacing w:line="360" w:lineRule="auto"/>
              <w:ind w:right="-56"/>
            </w:pPr>
            <w:r w:rsidRPr="007C15A1">
              <w:t>Tamara Herceg Babić</w:t>
            </w:r>
          </w:p>
        </w:tc>
        <w:tc>
          <w:tcPr>
            <w:tcW w:w="5101" w:type="dxa"/>
            <w:vAlign w:val="center"/>
          </w:tcPr>
          <w:p w:rsidR="00A47784" w:rsidRPr="007C15A1" w:rsidRDefault="00243219" w:rsidP="002919D1">
            <w:pPr>
              <w:spacing w:line="360" w:lineRule="auto"/>
              <w:ind w:right="-56"/>
            </w:pPr>
            <w:r w:rsidRPr="007C15A1">
              <w:t xml:space="preserve">učiteljica, </w:t>
            </w:r>
            <w:proofErr w:type="spellStart"/>
            <w:r w:rsidRPr="007C15A1">
              <w:t>rehabilitatorica</w:t>
            </w:r>
            <w:proofErr w:type="spellEnd"/>
            <w:r w:rsidRPr="007C15A1">
              <w:t xml:space="preserve"> u PRO</w:t>
            </w:r>
          </w:p>
        </w:tc>
      </w:tr>
      <w:tr w:rsidR="000C475E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0C475E" w:rsidRPr="007C15A1" w:rsidRDefault="00A47784" w:rsidP="002919D1">
            <w:pPr>
              <w:spacing w:line="360" w:lineRule="auto"/>
              <w:ind w:right="-56"/>
            </w:pPr>
            <w:r w:rsidRPr="007C15A1">
              <w:t xml:space="preserve">Suzana </w:t>
            </w:r>
            <w:proofErr w:type="spellStart"/>
            <w:r w:rsidRPr="007C15A1">
              <w:t>Uvodić</w:t>
            </w:r>
            <w:proofErr w:type="spellEnd"/>
          </w:p>
        </w:tc>
        <w:tc>
          <w:tcPr>
            <w:tcW w:w="5101" w:type="dxa"/>
            <w:vAlign w:val="center"/>
          </w:tcPr>
          <w:p w:rsidR="000C475E" w:rsidRPr="007C15A1" w:rsidRDefault="000C475E" w:rsidP="002919D1">
            <w:pPr>
              <w:spacing w:line="360" w:lineRule="auto"/>
              <w:ind w:right="-56"/>
            </w:pPr>
            <w:r w:rsidRPr="007C15A1">
              <w:t>učiteljica razredne nastave</w:t>
            </w:r>
          </w:p>
        </w:tc>
      </w:tr>
      <w:tr w:rsidR="000C475E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0C475E" w:rsidRPr="007C15A1" w:rsidRDefault="000C475E" w:rsidP="002919D1">
            <w:pPr>
              <w:spacing w:line="360" w:lineRule="auto"/>
              <w:ind w:right="-56"/>
            </w:pPr>
            <w:r w:rsidRPr="007C15A1">
              <w:t>Renata Mojčec</w:t>
            </w:r>
          </w:p>
        </w:tc>
        <w:tc>
          <w:tcPr>
            <w:tcW w:w="5101" w:type="dxa"/>
            <w:vAlign w:val="center"/>
          </w:tcPr>
          <w:p w:rsidR="000C475E" w:rsidRPr="007C15A1" w:rsidRDefault="000C475E" w:rsidP="002919D1">
            <w:pPr>
              <w:spacing w:line="360" w:lineRule="auto"/>
              <w:ind w:right="-56"/>
            </w:pPr>
            <w:r w:rsidRPr="007C15A1">
              <w:t>učiteljica matematike</w:t>
            </w:r>
          </w:p>
        </w:tc>
      </w:tr>
      <w:tr w:rsidR="000C475E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0C475E" w:rsidRPr="007C15A1" w:rsidRDefault="000C475E" w:rsidP="002919D1">
            <w:pPr>
              <w:spacing w:line="360" w:lineRule="auto"/>
              <w:ind w:right="-56"/>
            </w:pPr>
            <w:r w:rsidRPr="007C15A1">
              <w:t xml:space="preserve">Matija </w:t>
            </w:r>
            <w:proofErr w:type="spellStart"/>
            <w:r w:rsidRPr="007C15A1">
              <w:t>Buntak</w:t>
            </w:r>
            <w:proofErr w:type="spellEnd"/>
          </w:p>
        </w:tc>
        <w:tc>
          <w:tcPr>
            <w:tcW w:w="5101" w:type="dxa"/>
            <w:vAlign w:val="center"/>
          </w:tcPr>
          <w:p w:rsidR="000C475E" w:rsidRPr="007C15A1" w:rsidRDefault="000C475E" w:rsidP="002919D1">
            <w:pPr>
              <w:spacing w:line="360" w:lineRule="auto"/>
              <w:ind w:right="-56"/>
            </w:pPr>
            <w:r w:rsidRPr="007C15A1">
              <w:t>učitelj informatike</w:t>
            </w:r>
          </w:p>
        </w:tc>
      </w:tr>
      <w:tr w:rsidR="000C475E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0C475E" w:rsidRPr="007C15A1" w:rsidRDefault="00A47784" w:rsidP="002919D1">
            <w:pPr>
              <w:spacing w:line="360" w:lineRule="auto"/>
              <w:ind w:right="-56"/>
            </w:pPr>
            <w:r w:rsidRPr="007C15A1">
              <w:t>Paula Hutinski</w:t>
            </w:r>
          </w:p>
        </w:tc>
        <w:tc>
          <w:tcPr>
            <w:tcW w:w="5101" w:type="dxa"/>
            <w:vAlign w:val="center"/>
          </w:tcPr>
          <w:p w:rsidR="000C475E" w:rsidRPr="007C15A1" w:rsidRDefault="000C475E" w:rsidP="00AB2510">
            <w:pPr>
              <w:spacing w:line="360" w:lineRule="auto"/>
              <w:ind w:right="-56"/>
            </w:pPr>
            <w:r w:rsidRPr="007C15A1">
              <w:t>učitelj</w:t>
            </w:r>
            <w:r w:rsidR="00394C04" w:rsidRPr="007C15A1">
              <w:t>ica</w:t>
            </w:r>
            <w:r w:rsidRPr="007C15A1">
              <w:t xml:space="preserve"> </w:t>
            </w:r>
            <w:r w:rsidR="00AB2510" w:rsidRPr="007C15A1">
              <w:t>razredne nastave</w:t>
            </w:r>
          </w:p>
        </w:tc>
      </w:tr>
      <w:tr w:rsidR="001C5127" w:rsidRPr="007C15A1">
        <w:trPr>
          <w:trHeight w:val="454"/>
          <w:jc w:val="center"/>
        </w:trPr>
        <w:tc>
          <w:tcPr>
            <w:tcW w:w="3830" w:type="dxa"/>
            <w:vAlign w:val="center"/>
          </w:tcPr>
          <w:p w:rsidR="001C5127" w:rsidRPr="007C15A1" w:rsidRDefault="001C5127" w:rsidP="002919D1">
            <w:pPr>
              <w:spacing w:line="360" w:lineRule="auto"/>
              <w:ind w:right="-56"/>
            </w:pPr>
            <w:r w:rsidRPr="007C15A1">
              <w:t>Tea Car</w:t>
            </w:r>
          </w:p>
        </w:tc>
        <w:tc>
          <w:tcPr>
            <w:tcW w:w="5101" w:type="dxa"/>
            <w:vAlign w:val="center"/>
          </w:tcPr>
          <w:p w:rsidR="001C5127" w:rsidRPr="007C15A1" w:rsidRDefault="00394C04" w:rsidP="00AB2510">
            <w:pPr>
              <w:spacing w:line="360" w:lineRule="auto"/>
              <w:ind w:right="-56"/>
            </w:pPr>
            <w:r w:rsidRPr="007C15A1">
              <w:t>u</w:t>
            </w:r>
            <w:r w:rsidR="001C5127" w:rsidRPr="007C15A1">
              <w:t>čiteljica engleskoga jezika</w:t>
            </w:r>
          </w:p>
        </w:tc>
      </w:tr>
    </w:tbl>
    <w:p w:rsidR="000C475E" w:rsidRPr="007C15A1" w:rsidRDefault="000C475E" w:rsidP="00B120BF"/>
    <w:p w:rsidR="000C475E" w:rsidRPr="007C15A1" w:rsidRDefault="000C475E" w:rsidP="00B120BF"/>
    <w:p w:rsidR="000C475E" w:rsidRPr="007C15A1" w:rsidRDefault="000C475E" w:rsidP="00B120BF">
      <w:pPr>
        <w:sectPr w:rsidR="000C475E" w:rsidRPr="007C15A1" w:rsidSect="004463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18"/>
        <w:tblW w:w="1545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547"/>
        <w:gridCol w:w="14"/>
        <w:gridCol w:w="2112"/>
        <w:gridCol w:w="34"/>
        <w:gridCol w:w="2037"/>
        <w:gridCol w:w="55"/>
        <w:gridCol w:w="2127"/>
        <w:gridCol w:w="74"/>
        <w:gridCol w:w="2052"/>
        <w:gridCol w:w="95"/>
        <w:gridCol w:w="2147"/>
        <w:gridCol w:w="26"/>
        <w:gridCol w:w="2131"/>
      </w:tblGrid>
      <w:tr w:rsidR="00C20B8D" w:rsidRPr="007C15A1" w:rsidTr="003A3CDC">
        <w:trPr>
          <w:cantSplit/>
          <w:trHeight w:val="622"/>
        </w:trPr>
        <w:tc>
          <w:tcPr>
            <w:tcW w:w="2547" w:type="dxa"/>
            <w:shd w:val="clear" w:color="auto" w:fill="D9D9D9"/>
            <w:vAlign w:val="center"/>
          </w:tcPr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  <w:r w:rsidRPr="007C15A1">
              <w:rPr>
                <w:b/>
                <w:sz w:val="20"/>
              </w:rPr>
              <w:lastRenderedPageBreak/>
              <w:t>PRIORITETNO PODRUČJE UNAPREĐENJA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  <w:r w:rsidRPr="007C15A1">
              <w:rPr>
                <w:b/>
                <w:sz w:val="20"/>
              </w:rPr>
              <w:t>CILJEVI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  <w:r w:rsidRPr="007C15A1">
              <w:rPr>
                <w:b/>
                <w:sz w:val="20"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  <w:r w:rsidRPr="007C15A1">
              <w:rPr>
                <w:b/>
                <w:sz w:val="20"/>
              </w:rPr>
              <w:t>NUŽNI RESURSI</w:t>
            </w:r>
          </w:p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  <w:r w:rsidRPr="007C15A1">
              <w:rPr>
                <w:b/>
                <w:sz w:val="20"/>
              </w:rPr>
              <w:t>DATUM DO KOJEGA ĆE SE CILJ OSTVARITI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  <w:r w:rsidRPr="007C15A1">
              <w:rPr>
                <w:b/>
                <w:sz w:val="20"/>
              </w:rPr>
              <w:t>OSOBE ODGOVORNE ZA PROVEDBU AKTIVNOSTI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65470F" w:rsidRPr="007C15A1" w:rsidRDefault="0065470F" w:rsidP="0065470F">
            <w:pPr>
              <w:ind w:right="-56"/>
              <w:jc w:val="center"/>
              <w:rPr>
                <w:b/>
                <w:bCs/>
                <w:iCs/>
                <w:sz w:val="20"/>
              </w:rPr>
            </w:pPr>
            <w:r w:rsidRPr="007C15A1">
              <w:rPr>
                <w:b/>
                <w:sz w:val="20"/>
              </w:rPr>
              <w:t>MJERLJIVI POKAZATELJI OSTVARIVANJA CILJEVA</w:t>
            </w:r>
          </w:p>
        </w:tc>
      </w:tr>
      <w:tr w:rsidR="00C20B8D" w:rsidRPr="007C15A1" w:rsidTr="00C20B8D">
        <w:trPr>
          <w:cantSplit/>
          <w:trHeight w:val="5963"/>
        </w:trPr>
        <w:tc>
          <w:tcPr>
            <w:tcW w:w="2561" w:type="dxa"/>
            <w:gridSpan w:val="2"/>
            <w:shd w:val="clear" w:color="auto" w:fill="FFFFFF"/>
          </w:tcPr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PROCESI UNUTAR ŠKOLE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1.Razvoj komunikacije među učenicima – dobri maniri i pravila lijepog ponašanja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2.Uspostavljanje partnerskog odnosa  s roditeljima i uključivanje roditelja u aktivnosti škole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486A88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3. Stručno usavršavanje učitelja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shd w:val="clear" w:color="auto" w:fill="FFFFFF"/>
          </w:tcPr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razvijanje osjećaja za drugačije, prvenstveno za učenike s teškoćama</w:t>
            </w:r>
            <w:r w:rsidRPr="007C15A1">
              <w:rPr>
                <w:sz w:val="16"/>
                <w:szCs w:val="16"/>
              </w:rPr>
              <w:br/>
              <w:t>- razvijanje osjećaja zajedništva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-raditi na kulturi ponašanja učenika i poštivanju pravila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rad na usmjeravanju na obveze, prava i odgovornosti prema sebi i drugima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razvijanje komunikacijskih vještina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naučiti asertivno ponašanje</w:t>
            </w:r>
          </w:p>
          <w:p w:rsidR="00243219" w:rsidRPr="007C15A1" w:rsidRDefault="00243219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 xml:space="preserve">- usvojiti i primijeniti  načine ophođenja na Internetu, prepoznati </w:t>
            </w:r>
            <w:r w:rsidR="003823CA" w:rsidRPr="007C15A1">
              <w:rPr>
                <w:sz w:val="16"/>
                <w:szCs w:val="16"/>
              </w:rPr>
              <w:t>opasnosti i nositi se s njima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iskoristiti  profesionalna znanja roditelja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poboljšati  komunikaciju škole  i roditelja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planirati zajedničke aktivnosti s roditeljima te ih uključiti u život i rad škole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edukacija roditelja</w:t>
            </w:r>
            <w:r w:rsidR="00183C28" w:rsidRPr="007C15A1">
              <w:rPr>
                <w:sz w:val="16"/>
                <w:szCs w:val="16"/>
              </w:rPr>
              <w:t xml:space="preserve"> (na roditeljskim sastancima; zajednička tema: Kritika – kako prihvatiti i dati kritiku)</w:t>
            </w:r>
            <w:r w:rsidRPr="007C15A1">
              <w:rPr>
                <w:sz w:val="16"/>
                <w:szCs w:val="16"/>
              </w:rPr>
              <w:t xml:space="preserve"> 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Cjeloživotno obra</w:t>
            </w:r>
            <w:r w:rsidR="001C5127" w:rsidRPr="007C15A1">
              <w:rPr>
                <w:sz w:val="16"/>
                <w:szCs w:val="16"/>
              </w:rPr>
              <w:t>z</w:t>
            </w:r>
            <w:r w:rsidRPr="007C15A1">
              <w:rPr>
                <w:sz w:val="16"/>
                <w:szCs w:val="16"/>
              </w:rPr>
              <w:t>ovanje</w:t>
            </w:r>
          </w:p>
        </w:tc>
        <w:tc>
          <w:tcPr>
            <w:tcW w:w="2037" w:type="dxa"/>
            <w:shd w:val="clear" w:color="auto" w:fill="FFFFFF"/>
          </w:tcPr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dogovorom na raz</w:t>
            </w:r>
            <w:r w:rsidR="00183C28" w:rsidRPr="007C15A1">
              <w:rPr>
                <w:sz w:val="16"/>
                <w:szCs w:val="16"/>
              </w:rPr>
              <w:t>redno</w:t>
            </w:r>
            <w:r w:rsidR="003A3CDC" w:rsidRPr="007C15A1">
              <w:rPr>
                <w:sz w:val="16"/>
                <w:szCs w:val="16"/>
              </w:rPr>
              <w:t>m i učiteljsko</w:t>
            </w:r>
            <w:r w:rsidRPr="007C15A1">
              <w:rPr>
                <w:sz w:val="16"/>
                <w:szCs w:val="16"/>
              </w:rPr>
              <w:t>m vijeć</w:t>
            </w:r>
            <w:r w:rsidR="003A3CDC" w:rsidRPr="007C15A1">
              <w:rPr>
                <w:sz w:val="16"/>
                <w:szCs w:val="16"/>
              </w:rPr>
              <w:t>u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informiranje učenika  na Vijeću učenika i roditelja na Vijeću roditelja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 informiranje roditelja na Vijeću roditelja te na roditeljskim sastancima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informiranje roditelja – izvannastavne aktivnosti, projekti, prezentacije, priredbe, informativni listići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Predavanja za učitelje i stručne suradnike na UV i na aktivima razredne i predmetne nastave</w:t>
            </w:r>
          </w:p>
        </w:tc>
        <w:tc>
          <w:tcPr>
            <w:tcW w:w="2256" w:type="dxa"/>
            <w:gridSpan w:val="3"/>
            <w:shd w:val="clear" w:color="auto" w:fill="FFFFFF"/>
          </w:tcPr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radionice</w:t>
            </w:r>
            <w:r w:rsidR="00183C28" w:rsidRPr="007C15A1">
              <w:rPr>
                <w:sz w:val="16"/>
                <w:szCs w:val="16"/>
              </w:rPr>
              <w:t xml:space="preserve"> na satovima razrednika, u sklopu Preventivnog programa škole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vanjski stručni suradnici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nastava u školi i van prostora škole (</w:t>
            </w:r>
            <w:proofErr w:type="spellStart"/>
            <w:r w:rsidRPr="007C15A1">
              <w:rPr>
                <w:sz w:val="16"/>
                <w:szCs w:val="16"/>
              </w:rPr>
              <w:t>izvanučionička</w:t>
            </w:r>
            <w:proofErr w:type="spellEnd"/>
            <w:r w:rsidRPr="007C15A1">
              <w:rPr>
                <w:sz w:val="16"/>
                <w:szCs w:val="16"/>
              </w:rPr>
              <w:t xml:space="preserve"> nastava)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radionice za učenike i njihove roditelje (oslikavanje prostora škole)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suradnja s Obiteljskim centrom i Društvom za komunikacijsku i medijsku kulturu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-projekti –uključivanje roditelja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bCs/>
                <w:iCs/>
                <w:sz w:val="16"/>
                <w:szCs w:val="16"/>
              </w:rPr>
            </w:pPr>
            <w:r w:rsidRPr="007C15A1">
              <w:rPr>
                <w:bCs/>
                <w:iCs/>
                <w:sz w:val="16"/>
                <w:szCs w:val="16"/>
              </w:rPr>
              <w:t>- novac za nabavu stručne literature za učitelje</w:t>
            </w:r>
          </w:p>
        </w:tc>
        <w:tc>
          <w:tcPr>
            <w:tcW w:w="2147" w:type="dxa"/>
            <w:gridSpan w:val="2"/>
            <w:shd w:val="clear" w:color="auto" w:fill="FFFFFF"/>
          </w:tcPr>
          <w:p w:rsidR="0065470F" w:rsidRPr="007C15A1" w:rsidRDefault="0065470F" w:rsidP="0065470F">
            <w:pPr>
              <w:ind w:right="-56"/>
              <w:rPr>
                <w:b/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b/>
                <w:sz w:val="16"/>
                <w:szCs w:val="16"/>
              </w:rPr>
              <w:t>-</w:t>
            </w:r>
            <w:r w:rsidRPr="007C15A1">
              <w:rPr>
                <w:sz w:val="16"/>
                <w:szCs w:val="16"/>
              </w:rPr>
              <w:t xml:space="preserve"> tijekom školske godine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 na kraju 1. i 2. polugodišta, analiza uspjeha i odgojne situacije (siječanj, lipanj)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tijekom školske godine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-praćenje i analiza odgojne situacije (siječanj, lipanj)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analiza ankete na kraju školske godine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bCs/>
                <w:iCs/>
                <w:sz w:val="16"/>
                <w:szCs w:val="16"/>
              </w:rPr>
            </w:pPr>
            <w:r w:rsidRPr="007C15A1">
              <w:rPr>
                <w:bCs/>
                <w:iCs/>
                <w:sz w:val="16"/>
                <w:szCs w:val="16"/>
              </w:rPr>
              <w:t>-tijekom školske godine</w:t>
            </w:r>
          </w:p>
        </w:tc>
        <w:tc>
          <w:tcPr>
            <w:tcW w:w="2147" w:type="dxa"/>
            <w:shd w:val="clear" w:color="auto" w:fill="FFFFFF"/>
          </w:tcPr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ravnatelj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predmetni učitelji, razrednici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stručni suradnici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svi učitelji razredne i predmetne nastave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ravnateljica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stručni suradnici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Cs/>
                <w:iCs/>
                <w:sz w:val="16"/>
                <w:szCs w:val="16"/>
              </w:rPr>
            </w:pPr>
          </w:p>
          <w:p w:rsidR="00486A88" w:rsidRPr="007C15A1" w:rsidRDefault="00486A88" w:rsidP="0065470F">
            <w:pPr>
              <w:ind w:right="-56"/>
              <w:rPr>
                <w:bCs/>
                <w:iCs/>
                <w:sz w:val="16"/>
                <w:szCs w:val="16"/>
              </w:rPr>
            </w:pPr>
            <w:r w:rsidRPr="007C15A1">
              <w:rPr>
                <w:bCs/>
                <w:iCs/>
                <w:sz w:val="16"/>
                <w:szCs w:val="16"/>
              </w:rPr>
              <w:t xml:space="preserve">- ravnatelj, stručni suradnici, </w:t>
            </w:r>
            <w:proofErr w:type="spellStart"/>
            <w:r w:rsidRPr="007C15A1">
              <w:rPr>
                <w:bCs/>
                <w:iCs/>
                <w:sz w:val="16"/>
                <w:szCs w:val="16"/>
              </w:rPr>
              <w:t>učtelji</w:t>
            </w:r>
            <w:proofErr w:type="spellEnd"/>
          </w:p>
        </w:tc>
        <w:tc>
          <w:tcPr>
            <w:tcW w:w="2157" w:type="dxa"/>
            <w:gridSpan w:val="2"/>
            <w:shd w:val="clear" w:color="auto" w:fill="FFFFFF"/>
          </w:tcPr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analiza odgojne situacije</w:t>
            </w: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na kraju 1. i 2. polugodišta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 xml:space="preserve">- analiza upitnika nakon </w:t>
            </w:r>
            <w:proofErr w:type="spellStart"/>
            <w:r w:rsidRPr="007C15A1">
              <w:rPr>
                <w:sz w:val="16"/>
                <w:szCs w:val="16"/>
              </w:rPr>
              <w:t>izvaniučioničke</w:t>
            </w:r>
            <w:proofErr w:type="spellEnd"/>
            <w:r w:rsidRPr="007C15A1">
              <w:rPr>
                <w:sz w:val="16"/>
                <w:szCs w:val="16"/>
              </w:rPr>
              <w:t xml:space="preserve"> nastave</w:t>
            </w: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b/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3823CA" w:rsidRPr="007C15A1" w:rsidRDefault="003823CA" w:rsidP="0065470F">
            <w:pPr>
              <w:ind w:right="-56"/>
              <w:rPr>
                <w:sz w:val="16"/>
                <w:szCs w:val="16"/>
              </w:rPr>
            </w:pPr>
          </w:p>
          <w:p w:rsidR="00183C28" w:rsidRPr="007C15A1" w:rsidRDefault="00183C28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 xml:space="preserve">- anketa za roditelje 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priprema, provedba i analiza ankete</w:t>
            </w: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65470F" w:rsidP="0065470F">
            <w:pPr>
              <w:ind w:right="-56"/>
              <w:rPr>
                <w:sz w:val="16"/>
                <w:szCs w:val="16"/>
              </w:rPr>
            </w:pPr>
          </w:p>
          <w:p w:rsidR="0065470F" w:rsidRPr="007C15A1" w:rsidRDefault="00486A88" w:rsidP="0065470F">
            <w:pPr>
              <w:ind w:right="-56"/>
              <w:rPr>
                <w:sz w:val="16"/>
                <w:szCs w:val="16"/>
              </w:rPr>
            </w:pPr>
            <w:r w:rsidRPr="007C15A1">
              <w:rPr>
                <w:sz w:val="16"/>
                <w:szCs w:val="16"/>
              </w:rPr>
              <w:t>- broj učitelja obuhvaćenih predavanjem</w:t>
            </w:r>
          </w:p>
          <w:p w:rsidR="0065470F" w:rsidRPr="007C15A1" w:rsidRDefault="00486A88" w:rsidP="0065470F">
            <w:pPr>
              <w:ind w:right="-56"/>
              <w:rPr>
                <w:bCs/>
                <w:iCs/>
                <w:sz w:val="16"/>
                <w:szCs w:val="16"/>
              </w:rPr>
            </w:pPr>
            <w:r w:rsidRPr="007C15A1">
              <w:rPr>
                <w:bCs/>
                <w:iCs/>
                <w:sz w:val="16"/>
                <w:szCs w:val="16"/>
              </w:rPr>
              <w:t>- pisani izvještaji učitelja  stručnih suradnika nakon stručnih aktiva na županijskoj i državnoj razini</w:t>
            </w:r>
          </w:p>
        </w:tc>
      </w:tr>
    </w:tbl>
    <w:p w:rsidR="000C475E" w:rsidRPr="007C15A1" w:rsidRDefault="000C475E" w:rsidP="00EA264E">
      <w:pPr>
        <w:rPr>
          <w:b/>
          <w:bCs/>
        </w:rPr>
      </w:pPr>
    </w:p>
    <w:p w:rsidR="0065470F" w:rsidRPr="007C15A1" w:rsidRDefault="0065470F" w:rsidP="0065470F">
      <w:pPr>
        <w:jc w:val="center"/>
        <w:rPr>
          <w:b/>
          <w:bCs/>
        </w:rPr>
      </w:pPr>
      <w:r w:rsidRPr="007C15A1">
        <w:rPr>
          <w:b/>
          <w:bCs/>
        </w:rPr>
        <w:t>Razvojni plan i program rada OŠ Franje Horvata Kiša, Lobor</w:t>
      </w:r>
    </w:p>
    <w:p w:rsidR="000C475E" w:rsidRPr="007C15A1" w:rsidRDefault="000C475E" w:rsidP="00EA264E"/>
    <w:p w:rsidR="000C475E" w:rsidRPr="007C15A1" w:rsidRDefault="000C475E" w:rsidP="00A47BFA">
      <w:pPr>
        <w:sectPr w:rsidR="000C475E" w:rsidRPr="007C15A1" w:rsidSect="002D7862">
          <w:pgSz w:w="16838" w:h="11906" w:orient="landscape"/>
          <w:pgMar w:top="709" w:right="1077" w:bottom="1418" w:left="1418" w:header="709" w:footer="709" w:gutter="0"/>
          <w:cols w:space="708"/>
          <w:docGrid w:linePitch="360"/>
        </w:sectPr>
      </w:pPr>
    </w:p>
    <w:p w:rsidR="004A022B" w:rsidRPr="007C15A1" w:rsidRDefault="004A022B" w:rsidP="004A022B">
      <w:pPr>
        <w:pStyle w:val="Naslov1"/>
      </w:pPr>
      <w:bookmarkStart w:id="59" w:name="_Toc20744801"/>
      <w:r w:rsidRPr="007C15A1">
        <w:lastRenderedPageBreak/>
        <w:t>7. AKTIVNOSTI</w:t>
      </w:r>
      <w:bookmarkEnd w:id="59"/>
    </w:p>
    <w:p w:rsidR="004A022B" w:rsidRPr="007C15A1" w:rsidRDefault="004A022B" w:rsidP="004A022B">
      <w:pPr>
        <w:pStyle w:val="Naslov2"/>
      </w:pPr>
    </w:p>
    <w:p w:rsidR="005A3DD7" w:rsidRPr="007C15A1" w:rsidRDefault="005A3DD7" w:rsidP="005A3DD7"/>
    <w:p w:rsidR="00A033FC" w:rsidRPr="007C15A1" w:rsidRDefault="00A033FC" w:rsidP="005A3DD7"/>
    <w:p w:rsidR="00A033FC" w:rsidRPr="007C15A1" w:rsidRDefault="00A033FC" w:rsidP="005A3DD7"/>
    <w:p w:rsidR="005A3DD7" w:rsidRPr="007C15A1" w:rsidRDefault="004A022B" w:rsidP="00ED67E4">
      <w:pPr>
        <w:pStyle w:val="Naslov2"/>
      </w:pPr>
      <w:bookmarkStart w:id="60" w:name="_Toc20744802"/>
      <w:r w:rsidRPr="007C15A1">
        <w:t>7.1</w:t>
      </w:r>
      <w:r w:rsidR="005A3DD7" w:rsidRPr="007C15A1">
        <w:t>. Sveti Nikola</w:t>
      </w:r>
      <w:bookmarkEnd w:id="60"/>
    </w:p>
    <w:p w:rsidR="005A3DD7" w:rsidRPr="007C15A1" w:rsidRDefault="005A3DD7" w:rsidP="005A3DD7">
      <w:pPr>
        <w:rPr>
          <w:b/>
          <w:bCs/>
        </w:rPr>
      </w:pPr>
    </w:p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7323"/>
      </w:tblGrid>
      <w:tr w:rsidR="005A3DD7" w:rsidRPr="007C15A1" w:rsidTr="00587346">
        <w:trPr>
          <w:trHeight w:val="305"/>
          <w:jc w:val="center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7323" w:type="dxa"/>
            <w:tcBorders>
              <w:top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4A022B" w:rsidP="00B108CE">
            <w:pPr>
              <w:rPr>
                <w:b/>
                <w:bCs/>
              </w:rPr>
            </w:pPr>
            <w:r w:rsidRPr="007C15A1">
              <w:t xml:space="preserve">Obilježavanje - </w:t>
            </w:r>
            <w:r w:rsidR="005A3DD7" w:rsidRPr="007C15A1">
              <w:rPr>
                <w:b/>
                <w:bCs/>
              </w:rPr>
              <w:t>Sveti Nikola</w:t>
            </w:r>
          </w:p>
          <w:p w:rsidR="00B11BDE" w:rsidRPr="007C15A1" w:rsidRDefault="00B11BDE" w:rsidP="00B108CE">
            <w:pPr>
              <w:rPr>
                <w:b/>
                <w:bCs/>
              </w:rPr>
            </w:pPr>
          </w:p>
        </w:tc>
      </w:tr>
      <w:tr w:rsidR="005A3DD7" w:rsidRPr="007C15A1" w:rsidTr="00587346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 xml:space="preserve">Integrirati nastavne sadržaje iz nastavnih predmeta: hrvatskog jezika, matematike, </w:t>
            </w:r>
            <w:r w:rsidR="000C2417" w:rsidRPr="007C15A1">
              <w:t xml:space="preserve">vjeronauka, </w:t>
            </w:r>
            <w:r w:rsidRPr="007C15A1">
              <w:t>likovne kulture i glazbene kulture s temom: Radujemo se blagdanu Svetog Nikole.</w:t>
            </w:r>
          </w:p>
          <w:p w:rsidR="00B11BDE" w:rsidRPr="007C15A1" w:rsidRDefault="00B11BDE" w:rsidP="00B108CE"/>
        </w:tc>
      </w:tr>
      <w:tr w:rsidR="005A3DD7" w:rsidRPr="007C15A1" w:rsidTr="00587346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sudjelovanje u obilježavanju blagdana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doživljavanje blagdanske radosti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poticanje želje da se radost podijeli s drugim ljudima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pisanim izričajem obogaćivanje rječnika učenika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likovnim izričajem poticanje mašte i kreativnosti učenika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poticanje razvoja vokalnih sposobnosti </w:t>
            </w:r>
          </w:p>
          <w:p w:rsidR="005A3DD7" w:rsidRPr="007C15A1" w:rsidRDefault="005A3DD7" w:rsidP="00B108CE"/>
        </w:tc>
      </w:tr>
      <w:tr w:rsidR="005A3DD7" w:rsidRPr="007C15A1" w:rsidTr="00587346">
        <w:trPr>
          <w:trHeight w:val="611"/>
          <w:jc w:val="center"/>
        </w:trPr>
        <w:tc>
          <w:tcPr>
            <w:tcW w:w="2130" w:type="dxa"/>
            <w:tcBorders>
              <w:left w:val="doub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>Učiteljice razredne nastave</w:t>
            </w:r>
            <w:r w:rsidR="000C2417" w:rsidRPr="007C15A1">
              <w:t>, učiteljica Vjeronauka</w:t>
            </w:r>
            <w:r w:rsidR="00587346" w:rsidRPr="007C15A1">
              <w:t xml:space="preserve"> </w:t>
            </w:r>
          </w:p>
          <w:p w:rsidR="000C2417" w:rsidRPr="007C15A1" w:rsidRDefault="000C2417" w:rsidP="00B108CE">
            <w:r w:rsidRPr="007C15A1">
              <w:t xml:space="preserve">- voditelji Izvannastavnih skupina koji pripremaju priredbu za obilježavanje </w:t>
            </w:r>
            <w:r w:rsidRPr="007C15A1">
              <w:rPr>
                <w:i/>
              </w:rPr>
              <w:t>Nikolinja</w:t>
            </w:r>
          </w:p>
          <w:p w:rsidR="00B11BDE" w:rsidRPr="007C15A1" w:rsidRDefault="00B11BDE" w:rsidP="00B108CE"/>
        </w:tc>
      </w:tr>
      <w:tr w:rsidR="005A3DD7" w:rsidRPr="007C15A1" w:rsidTr="00C20B8D">
        <w:trPr>
          <w:trHeight w:val="1509"/>
          <w:jc w:val="center"/>
        </w:trPr>
        <w:tc>
          <w:tcPr>
            <w:tcW w:w="2130" w:type="dxa"/>
            <w:tcBorders>
              <w:left w:val="doub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Provedba učioničke nastave sukladno razrađenom planu integracije kroz 4 nastavna predmeta: hrvatski jezik, matematika,</w:t>
            </w:r>
            <w:r w:rsidR="002C53A5" w:rsidRPr="007C15A1">
              <w:rPr>
                <w:rFonts w:ascii="Times New Roman" w:hAnsi="Times New Roman" w:cs="Times New Roman"/>
              </w:rPr>
              <w:t xml:space="preserve"> </w:t>
            </w:r>
            <w:r w:rsidRPr="007C15A1">
              <w:rPr>
                <w:rFonts w:ascii="Times New Roman" w:hAnsi="Times New Roman" w:cs="Times New Roman"/>
              </w:rPr>
              <w:t xml:space="preserve">likovna kultura i glazbena kultura. Kratka razredna priredba.  </w:t>
            </w:r>
          </w:p>
          <w:p w:rsidR="000C2417" w:rsidRPr="007C15A1" w:rsidRDefault="000C2417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0C2417" w:rsidRPr="007C15A1" w:rsidRDefault="000C241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priredba u društvenom domu za sve učenike, učitelje  roditelje</w:t>
            </w:r>
          </w:p>
          <w:p w:rsidR="005A3DD7" w:rsidRPr="007C15A1" w:rsidRDefault="005A3DD7" w:rsidP="00B108CE"/>
        </w:tc>
      </w:tr>
      <w:tr w:rsidR="005A3DD7" w:rsidRPr="007C15A1" w:rsidTr="00587346">
        <w:trPr>
          <w:trHeight w:val="305"/>
          <w:jc w:val="center"/>
        </w:trPr>
        <w:tc>
          <w:tcPr>
            <w:tcW w:w="21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0C2417" w:rsidP="00B108CE">
            <w:r w:rsidRPr="007C15A1">
              <w:t>Prosinac 2019</w:t>
            </w:r>
            <w:r w:rsidR="005A3DD7" w:rsidRPr="007C15A1">
              <w:t xml:space="preserve">. </w:t>
            </w:r>
            <w:r w:rsidR="00E67D8B" w:rsidRPr="007C15A1">
              <w:t>godine</w:t>
            </w:r>
          </w:p>
          <w:p w:rsidR="00B11BDE" w:rsidRPr="007C15A1" w:rsidRDefault="00B11BDE" w:rsidP="00B108CE"/>
        </w:tc>
      </w:tr>
      <w:tr w:rsidR="005A3DD7" w:rsidRPr="007C15A1" w:rsidTr="00587346">
        <w:trPr>
          <w:trHeight w:val="611"/>
          <w:jc w:val="center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>Troškovi nisu planirani</w:t>
            </w:r>
          </w:p>
          <w:p w:rsidR="00B11BDE" w:rsidRPr="007C15A1" w:rsidRDefault="00B11BDE" w:rsidP="00B108CE"/>
        </w:tc>
      </w:tr>
      <w:tr w:rsidR="005A3DD7" w:rsidRPr="007C15A1" w:rsidTr="00587346">
        <w:trPr>
          <w:trHeight w:val="1884"/>
          <w:jc w:val="center"/>
        </w:trPr>
        <w:tc>
          <w:tcPr>
            <w:tcW w:w="21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3DD7" w:rsidRPr="007C15A1" w:rsidRDefault="005A3DD7" w:rsidP="0058734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323" w:type="dxa"/>
            <w:tcBorders>
              <w:bottom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>Foto zapisi, prezentacija, mrežne stranice, usmena pohvala.</w:t>
            </w:r>
          </w:p>
        </w:tc>
      </w:tr>
    </w:tbl>
    <w:p w:rsidR="005A3DD7" w:rsidRPr="007C15A1" w:rsidRDefault="005A3DD7" w:rsidP="005A3DD7"/>
    <w:p w:rsidR="005A3DD7" w:rsidRPr="007C15A1" w:rsidRDefault="005A3DD7" w:rsidP="00F00F36">
      <w:pPr>
        <w:pStyle w:val="Naslov2"/>
      </w:pPr>
    </w:p>
    <w:p w:rsidR="005A3DD7" w:rsidRPr="007C15A1" w:rsidRDefault="005A3DD7" w:rsidP="00ED67E4">
      <w:pPr>
        <w:pStyle w:val="Naslov2"/>
      </w:pPr>
      <w:r w:rsidRPr="007C15A1">
        <w:br w:type="page"/>
      </w:r>
      <w:bookmarkStart w:id="61" w:name="_Toc20744803"/>
      <w:r w:rsidR="00B050A1" w:rsidRPr="007C15A1">
        <w:lastRenderedPageBreak/>
        <w:t>7</w:t>
      </w:r>
      <w:r w:rsidRPr="007C15A1">
        <w:t>.</w:t>
      </w:r>
      <w:r w:rsidR="00162523" w:rsidRPr="007C15A1">
        <w:t>2</w:t>
      </w:r>
      <w:r w:rsidRPr="007C15A1">
        <w:t xml:space="preserve">. </w:t>
      </w:r>
      <w:r w:rsidR="00C62591" w:rsidRPr="007C15A1">
        <w:t>Fašnik</w:t>
      </w:r>
      <w:bookmarkEnd w:id="61"/>
    </w:p>
    <w:p w:rsidR="005A3DD7" w:rsidRPr="007C15A1" w:rsidRDefault="005A3DD7" w:rsidP="005A3DD7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7323"/>
      </w:tblGrid>
      <w:tr w:rsidR="005A3DD7" w:rsidRPr="007C15A1" w:rsidTr="00373BE3">
        <w:trPr>
          <w:trHeight w:val="305"/>
          <w:jc w:val="center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7323" w:type="dxa"/>
            <w:tcBorders>
              <w:top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AB007A" w:rsidP="00B108CE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Fašnik</w:t>
            </w:r>
            <w:r w:rsidR="004A022B" w:rsidRPr="007C15A1">
              <w:rPr>
                <w:b/>
                <w:bCs/>
              </w:rPr>
              <w:t xml:space="preserve"> - </w:t>
            </w:r>
            <w:r w:rsidR="004A022B" w:rsidRPr="007C15A1">
              <w:t>Integrirani nastavni dan</w:t>
            </w:r>
          </w:p>
          <w:p w:rsidR="00B11BDE" w:rsidRPr="007C15A1" w:rsidRDefault="00B11BDE" w:rsidP="00B108CE">
            <w:pPr>
              <w:rPr>
                <w:b/>
                <w:bCs/>
              </w:rPr>
            </w:pPr>
          </w:p>
        </w:tc>
      </w:tr>
      <w:tr w:rsidR="005A3DD7" w:rsidRPr="007C15A1" w:rsidTr="00373BE3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rPr>
                <w:lang w:eastAsia="en-US"/>
              </w:rPr>
            </w:pPr>
          </w:p>
          <w:p w:rsidR="005A3DD7" w:rsidRPr="007C15A1" w:rsidRDefault="004A022B" w:rsidP="00B108CE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</w:t>
            </w:r>
            <w:r w:rsidR="005A3DD7" w:rsidRPr="007C15A1">
              <w:rPr>
                <w:lang w:eastAsia="en-US"/>
              </w:rPr>
              <w:t>Njego</w:t>
            </w:r>
            <w:r w:rsidR="00683376" w:rsidRPr="007C15A1">
              <w:rPr>
                <w:lang w:eastAsia="en-US"/>
              </w:rPr>
              <w:t>vati kulturnu tradiciju poklada</w:t>
            </w:r>
          </w:p>
          <w:p w:rsidR="005A3DD7" w:rsidRPr="007C15A1" w:rsidRDefault="005A3DD7" w:rsidP="00B108CE">
            <w:pPr>
              <w:rPr>
                <w:i/>
                <w:iCs/>
              </w:rPr>
            </w:pPr>
          </w:p>
        </w:tc>
      </w:tr>
      <w:tr w:rsidR="005A3DD7" w:rsidRPr="007C15A1" w:rsidTr="00E67D8B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  <w:vAlign w:val="center"/>
          </w:tcPr>
          <w:p w:rsidR="005A3DD7" w:rsidRPr="007C15A1" w:rsidRDefault="005A3DD7" w:rsidP="00E67D8B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5A3DD7" w:rsidRPr="007C15A1" w:rsidRDefault="005A3DD7" w:rsidP="00E67D8B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zadaci)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4A022B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</w:t>
            </w:r>
            <w:r w:rsidR="005A3DD7" w:rsidRPr="007C15A1">
              <w:rPr>
                <w:rFonts w:ascii="Times New Roman" w:hAnsi="Times New Roman" w:cs="Times New Roman"/>
              </w:rPr>
              <w:t xml:space="preserve">Istraživanjem spoznati kako izraditi masku, kakva su njena obilježja- humor, zastrašivanje… </w:t>
            </w:r>
          </w:p>
          <w:p w:rsidR="00683376" w:rsidRPr="007C15A1" w:rsidRDefault="004A022B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</w:t>
            </w:r>
            <w:r w:rsidR="005A3DD7" w:rsidRPr="007C15A1">
              <w:rPr>
                <w:rFonts w:ascii="Times New Roman" w:hAnsi="Times New Roman" w:cs="Times New Roman"/>
              </w:rPr>
              <w:t>Spoznati kako su se ljudi maski</w:t>
            </w:r>
            <w:r w:rsidR="00683376" w:rsidRPr="007C15A1">
              <w:rPr>
                <w:rFonts w:ascii="Times New Roman" w:hAnsi="Times New Roman" w:cs="Times New Roman"/>
              </w:rPr>
              <w:t>rali u prošlosti, a kako danas</w:t>
            </w:r>
          </w:p>
          <w:p w:rsidR="005A3DD7" w:rsidRPr="007C15A1" w:rsidRDefault="00683376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- </w:t>
            </w:r>
            <w:r w:rsidR="005A3DD7" w:rsidRPr="007C15A1">
              <w:rPr>
                <w:rFonts w:ascii="Times New Roman" w:hAnsi="Times New Roman" w:cs="Times New Roman"/>
              </w:rPr>
              <w:t>Opisati poneke maske te imenovati njene karakteristike: izražajnost, naglašavanje pojedinih dij</w:t>
            </w:r>
            <w:r w:rsidRPr="007C15A1">
              <w:rPr>
                <w:rFonts w:ascii="Times New Roman" w:hAnsi="Times New Roman" w:cs="Times New Roman"/>
              </w:rPr>
              <w:t>elova radi isticanja posebnosti</w:t>
            </w:r>
            <w:r w:rsidR="005A3DD7" w:rsidRPr="007C15A1">
              <w:rPr>
                <w:rFonts w:ascii="Times New Roman" w:hAnsi="Times New Roman" w:cs="Times New Roman"/>
              </w:rPr>
              <w:t xml:space="preserve"> </w:t>
            </w:r>
          </w:p>
          <w:p w:rsidR="005A3DD7" w:rsidRPr="007C15A1" w:rsidRDefault="004A022B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</w:t>
            </w:r>
            <w:r w:rsidR="005A3DD7" w:rsidRPr="007C15A1">
              <w:rPr>
                <w:rFonts w:ascii="Times New Roman" w:hAnsi="Times New Roman" w:cs="Times New Roman"/>
              </w:rPr>
              <w:t xml:space="preserve">Doživjeti maskenbal kao motiv za </w:t>
            </w:r>
            <w:r w:rsidR="00683376" w:rsidRPr="007C15A1">
              <w:rPr>
                <w:rFonts w:ascii="Times New Roman" w:hAnsi="Times New Roman" w:cs="Times New Roman"/>
              </w:rPr>
              <w:t>literarno i likovno izražavanje</w:t>
            </w:r>
            <w:r w:rsidR="005A3DD7" w:rsidRPr="007C15A1">
              <w:rPr>
                <w:rFonts w:ascii="Times New Roman" w:hAnsi="Times New Roman" w:cs="Times New Roman"/>
              </w:rPr>
              <w:t xml:space="preserve"> </w:t>
            </w:r>
          </w:p>
          <w:p w:rsidR="005A3DD7" w:rsidRPr="007C15A1" w:rsidRDefault="004A022B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</w:t>
            </w:r>
            <w:r w:rsidR="005A3DD7" w:rsidRPr="007C15A1">
              <w:rPr>
                <w:rFonts w:ascii="Times New Roman" w:hAnsi="Times New Roman" w:cs="Times New Roman"/>
              </w:rPr>
              <w:t>Razvijati i oblikovati pozitivno stajalište o starim običajima i očuvanju baštine te uočiti napo</w:t>
            </w:r>
            <w:r w:rsidR="00683376" w:rsidRPr="007C15A1">
              <w:rPr>
                <w:rFonts w:ascii="Times New Roman" w:hAnsi="Times New Roman" w:cs="Times New Roman"/>
              </w:rPr>
              <w:t>re oko izrade zanimljive maske</w:t>
            </w:r>
          </w:p>
          <w:p w:rsidR="005A3DD7" w:rsidRPr="007C15A1" w:rsidRDefault="004A022B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</w:t>
            </w:r>
            <w:r w:rsidR="005A3DD7" w:rsidRPr="007C15A1">
              <w:rPr>
                <w:rFonts w:ascii="Times New Roman" w:hAnsi="Times New Roman" w:cs="Times New Roman"/>
              </w:rPr>
              <w:t>Razvijati osjećaj za lokalne obi</w:t>
            </w:r>
            <w:r w:rsidR="00683376" w:rsidRPr="007C15A1">
              <w:rPr>
                <w:rFonts w:ascii="Times New Roman" w:hAnsi="Times New Roman" w:cs="Times New Roman"/>
              </w:rPr>
              <w:t>čaje i njihov utjecaj na djecu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E67D8B">
        <w:trPr>
          <w:trHeight w:val="611"/>
          <w:jc w:val="center"/>
        </w:trPr>
        <w:tc>
          <w:tcPr>
            <w:tcW w:w="2130" w:type="dxa"/>
            <w:tcBorders>
              <w:left w:val="double" w:sz="4" w:space="0" w:color="auto"/>
            </w:tcBorders>
            <w:vAlign w:val="center"/>
          </w:tcPr>
          <w:p w:rsidR="005A3DD7" w:rsidRPr="007C15A1" w:rsidRDefault="005A3DD7" w:rsidP="00E67D8B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7323" w:type="dxa"/>
            <w:tcBorders>
              <w:right w:val="double" w:sz="4" w:space="0" w:color="auto"/>
            </w:tcBorders>
            <w:vAlign w:val="center"/>
          </w:tcPr>
          <w:p w:rsidR="00987A5D" w:rsidRPr="007C15A1" w:rsidRDefault="00683376" w:rsidP="00E67D8B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</w:t>
            </w:r>
            <w:r w:rsidR="00987A5D" w:rsidRPr="007C15A1">
              <w:rPr>
                <w:rFonts w:ascii="Times New Roman" w:hAnsi="Times New Roman" w:cs="Times New Roman"/>
              </w:rPr>
              <w:t>Svi učenici i učitelji škole.</w:t>
            </w:r>
          </w:p>
        </w:tc>
      </w:tr>
      <w:tr w:rsidR="005A3DD7" w:rsidRPr="007C15A1" w:rsidTr="00E67D8B">
        <w:trPr>
          <w:trHeight w:val="628"/>
          <w:jc w:val="center"/>
        </w:trPr>
        <w:tc>
          <w:tcPr>
            <w:tcW w:w="2130" w:type="dxa"/>
            <w:tcBorders>
              <w:left w:val="double" w:sz="4" w:space="0" w:color="auto"/>
            </w:tcBorders>
            <w:vAlign w:val="center"/>
          </w:tcPr>
          <w:p w:rsidR="00B11BDE" w:rsidRPr="007C15A1" w:rsidRDefault="00B11BDE" w:rsidP="00E67D8B">
            <w:pPr>
              <w:jc w:val="center"/>
              <w:rPr>
                <w:b/>
              </w:rPr>
            </w:pPr>
          </w:p>
          <w:p w:rsidR="005A3DD7" w:rsidRPr="007C15A1" w:rsidRDefault="005A3DD7" w:rsidP="00E67D8B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683376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</w:t>
            </w:r>
            <w:r w:rsidR="00987A5D" w:rsidRPr="007C15A1">
              <w:rPr>
                <w:rFonts w:ascii="Times New Roman" w:hAnsi="Times New Roman" w:cs="Times New Roman"/>
              </w:rPr>
              <w:t>Uključivanje u program koji organizira KUD</w:t>
            </w:r>
            <w:r w:rsidR="00673498" w:rsidRPr="007C15A1">
              <w:rPr>
                <w:rFonts w:ascii="Times New Roman" w:hAnsi="Times New Roman" w:cs="Times New Roman"/>
              </w:rPr>
              <w:t xml:space="preserve"> Lobor</w:t>
            </w:r>
            <w:r w:rsidRPr="007C15A1">
              <w:rPr>
                <w:rFonts w:ascii="Times New Roman" w:hAnsi="Times New Roman" w:cs="Times New Roman"/>
              </w:rPr>
              <w:t xml:space="preserve"> – Mala maska </w:t>
            </w:r>
          </w:p>
          <w:p w:rsidR="00683376" w:rsidRPr="007C15A1" w:rsidRDefault="00683376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Predstavljanje svakog razreda razrednom maskom (predstavljanje plesom, pjesmom, igrokazom, recitacijom....)</w:t>
            </w:r>
          </w:p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373BE3">
        <w:trPr>
          <w:trHeight w:val="305"/>
          <w:jc w:val="center"/>
        </w:trPr>
        <w:tc>
          <w:tcPr>
            <w:tcW w:w="2130" w:type="dxa"/>
            <w:tcBorders>
              <w:left w:val="double" w:sz="4" w:space="0" w:color="auto"/>
              <w:bottom w:val="sing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683376" w:rsidP="00B108CE">
            <w:r w:rsidRPr="007C15A1">
              <w:t>23. veljače</w:t>
            </w:r>
            <w:r w:rsidR="009B56FF" w:rsidRPr="007C15A1">
              <w:t xml:space="preserve"> 2019</w:t>
            </w:r>
            <w:r w:rsidR="00E67D8B" w:rsidRPr="007C15A1">
              <w:t>. godine</w:t>
            </w:r>
            <w:r w:rsidRPr="007C15A1">
              <w:t>, nedjelja</w:t>
            </w:r>
          </w:p>
          <w:p w:rsidR="00B11BDE" w:rsidRPr="007C15A1" w:rsidRDefault="00B11BDE" w:rsidP="00B108CE"/>
        </w:tc>
      </w:tr>
      <w:tr w:rsidR="005A3DD7" w:rsidRPr="007C15A1" w:rsidTr="00373BE3">
        <w:trPr>
          <w:trHeight w:val="611"/>
          <w:jc w:val="center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673498" w:rsidP="00B108CE">
            <w:r w:rsidRPr="007C15A1">
              <w:t>- oko 100 kn po razredu</w:t>
            </w:r>
          </w:p>
          <w:p w:rsidR="00B11BDE" w:rsidRPr="007C15A1" w:rsidRDefault="00B11BDE" w:rsidP="00B108CE"/>
        </w:tc>
      </w:tr>
      <w:tr w:rsidR="005A3DD7" w:rsidRPr="007C15A1" w:rsidTr="00373BE3">
        <w:trPr>
          <w:trHeight w:val="1884"/>
          <w:jc w:val="center"/>
        </w:trPr>
        <w:tc>
          <w:tcPr>
            <w:tcW w:w="2130" w:type="dxa"/>
            <w:tcBorders>
              <w:left w:val="double" w:sz="4" w:space="0" w:color="auto"/>
              <w:bottom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bottom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>Foto zapisi, mrežne stranice škole, pismeno priznanje najoriginalnijim maskama, iz</w:t>
            </w:r>
            <w:r w:rsidR="00683376" w:rsidRPr="007C15A1">
              <w:t>ložba maski na razrednom panou</w:t>
            </w:r>
          </w:p>
        </w:tc>
      </w:tr>
    </w:tbl>
    <w:p w:rsidR="005A3DD7" w:rsidRPr="007C15A1" w:rsidRDefault="005A3DD7" w:rsidP="005A3DD7"/>
    <w:p w:rsidR="005A3DD7" w:rsidRPr="007C15A1" w:rsidRDefault="005A3DD7" w:rsidP="00ED67E4">
      <w:pPr>
        <w:pStyle w:val="Naslov2"/>
      </w:pPr>
      <w:r w:rsidRPr="007C15A1">
        <w:br w:type="page"/>
      </w:r>
      <w:bookmarkStart w:id="62" w:name="_Toc20744804"/>
      <w:r w:rsidR="00B050A1" w:rsidRPr="007C15A1">
        <w:lastRenderedPageBreak/>
        <w:t>7</w:t>
      </w:r>
      <w:r w:rsidRPr="007C15A1">
        <w:t>.</w:t>
      </w:r>
      <w:r w:rsidR="00162523" w:rsidRPr="007C15A1">
        <w:t>3</w:t>
      </w:r>
      <w:r w:rsidRPr="007C15A1">
        <w:t>. Valentinovo</w:t>
      </w:r>
      <w:bookmarkEnd w:id="62"/>
    </w:p>
    <w:p w:rsidR="005A3DD7" w:rsidRPr="007C15A1" w:rsidRDefault="005A3DD7" w:rsidP="005A3DD7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7323"/>
      </w:tblGrid>
      <w:tr w:rsidR="005A3DD7" w:rsidRPr="007C15A1" w:rsidTr="00373BE3">
        <w:trPr>
          <w:trHeight w:val="305"/>
          <w:jc w:val="center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7323" w:type="dxa"/>
            <w:tcBorders>
              <w:top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Valentinovo</w:t>
            </w:r>
          </w:p>
          <w:p w:rsidR="00B11BDE" w:rsidRPr="007C15A1" w:rsidRDefault="00B11BDE" w:rsidP="00B108CE">
            <w:pPr>
              <w:rPr>
                <w:b/>
                <w:bCs/>
              </w:rPr>
            </w:pPr>
          </w:p>
        </w:tc>
      </w:tr>
      <w:tr w:rsidR="005A3DD7" w:rsidRPr="007C15A1" w:rsidTr="00373BE3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 xml:space="preserve">Razvijati međusobno poštovanje i prihvaćanje. </w:t>
            </w:r>
          </w:p>
          <w:p w:rsidR="005A3DD7" w:rsidRPr="007C15A1" w:rsidRDefault="005A3DD7" w:rsidP="00B108CE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Poticati učenike na izražavanje naklonosti i pozitivnih osjećaja prema bliskim osobama.</w:t>
            </w:r>
          </w:p>
          <w:p w:rsidR="00B11BDE" w:rsidRPr="007C15A1" w:rsidRDefault="00B11BDE" w:rsidP="00B108CE"/>
        </w:tc>
      </w:tr>
      <w:tr w:rsidR="005A3DD7" w:rsidRPr="007C15A1" w:rsidTr="00373BE3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zadaci)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poticanje govornog stvaralaštva i izražavanja vlastitih misli i osjećaja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zadovoljavanje učeničkih potreba za zabavnim sadržajima u odgojno-obrazovnom procesu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373BE3">
        <w:trPr>
          <w:trHeight w:val="611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B11BDE" w:rsidRPr="007C15A1" w:rsidRDefault="00501F2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učenici škole, učiteljica hrvatskog jezika uz suradnju sa stručnim suradnicima</w:t>
            </w:r>
            <w:r w:rsidR="00987A5D" w:rsidRPr="007C15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DD7" w:rsidRPr="007C15A1" w:rsidTr="00373BE3">
        <w:trPr>
          <w:trHeight w:val="628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B11BDE" w:rsidRPr="007C15A1" w:rsidRDefault="00501F27" w:rsidP="00501F27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pismonoša raznosi pisma prikupljena u poštanskom sandučiću</w:t>
            </w:r>
          </w:p>
        </w:tc>
      </w:tr>
      <w:tr w:rsidR="005A3DD7" w:rsidRPr="007C15A1" w:rsidTr="00373BE3">
        <w:trPr>
          <w:trHeight w:val="305"/>
          <w:jc w:val="center"/>
        </w:trPr>
        <w:tc>
          <w:tcPr>
            <w:tcW w:w="2130" w:type="dxa"/>
            <w:tcBorders>
              <w:left w:val="double" w:sz="4" w:space="0" w:color="auto"/>
              <w:bottom w:val="sing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B11BDE" w:rsidRPr="007C15A1" w:rsidRDefault="00501F27" w:rsidP="00B108CE">
            <w:r w:rsidRPr="007C15A1">
              <w:t>Veljača 2020</w:t>
            </w:r>
            <w:r w:rsidR="005A3DD7" w:rsidRPr="007C15A1">
              <w:t xml:space="preserve">. </w:t>
            </w:r>
            <w:r w:rsidR="00CA628E" w:rsidRPr="007C15A1">
              <w:t>godine</w:t>
            </w:r>
          </w:p>
          <w:p w:rsidR="005A3DD7" w:rsidRPr="007C15A1" w:rsidRDefault="005A3DD7" w:rsidP="00B108CE"/>
        </w:tc>
      </w:tr>
      <w:tr w:rsidR="005A3DD7" w:rsidRPr="007C15A1" w:rsidTr="00373BE3">
        <w:trPr>
          <w:trHeight w:val="611"/>
          <w:jc w:val="center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B11BDE" w:rsidRPr="007C15A1" w:rsidRDefault="00501F27" w:rsidP="00501F27">
            <w:r w:rsidRPr="007C15A1">
              <w:t>nema predviđenih troškova</w:t>
            </w:r>
          </w:p>
        </w:tc>
      </w:tr>
      <w:tr w:rsidR="005A3DD7" w:rsidRPr="007C15A1" w:rsidTr="00373BE3">
        <w:trPr>
          <w:trHeight w:val="1884"/>
          <w:jc w:val="center"/>
        </w:trPr>
        <w:tc>
          <w:tcPr>
            <w:tcW w:w="2130" w:type="dxa"/>
            <w:tcBorders>
              <w:left w:val="double" w:sz="4" w:space="0" w:color="auto"/>
              <w:bottom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B11BDE" w:rsidRPr="007C15A1" w:rsidRDefault="00B11BDE" w:rsidP="00B11BDE">
            <w:pPr>
              <w:rPr>
                <w:b/>
              </w:rPr>
            </w:pPr>
          </w:p>
        </w:tc>
        <w:tc>
          <w:tcPr>
            <w:tcW w:w="7323" w:type="dxa"/>
            <w:tcBorders>
              <w:bottom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987A5D">
            <w:r w:rsidRPr="007C15A1">
              <w:t>Foto zapisi, mrežne stranice škole</w:t>
            </w:r>
            <w:r w:rsidR="00987A5D" w:rsidRPr="007C15A1">
              <w:t>.</w:t>
            </w:r>
          </w:p>
        </w:tc>
      </w:tr>
    </w:tbl>
    <w:p w:rsidR="005A3DD7" w:rsidRPr="007C15A1" w:rsidRDefault="005A3DD7" w:rsidP="005A3DD7"/>
    <w:p w:rsidR="005A3DD7" w:rsidRPr="007C15A1" w:rsidRDefault="005A3DD7" w:rsidP="00ED67E4">
      <w:pPr>
        <w:pStyle w:val="Naslov2"/>
      </w:pPr>
      <w:r w:rsidRPr="007C15A1">
        <w:br w:type="page"/>
      </w:r>
      <w:bookmarkStart w:id="63" w:name="_Toc20744805"/>
      <w:r w:rsidR="00B050A1" w:rsidRPr="007C15A1">
        <w:lastRenderedPageBreak/>
        <w:t>7</w:t>
      </w:r>
      <w:r w:rsidRPr="007C15A1">
        <w:t>.</w:t>
      </w:r>
      <w:r w:rsidR="00162523" w:rsidRPr="007C15A1">
        <w:t>4</w:t>
      </w:r>
      <w:r w:rsidRPr="007C15A1">
        <w:t>. Majčin dan</w:t>
      </w:r>
      <w:bookmarkEnd w:id="63"/>
    </w:p>
    <w:p w:rsidR="005A3DD7" w:rsidRPr="007C15A1" w:rsidRDefault="005A3DD7" w:rsidP="005A3DD7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7323"/>
      </w:tblGrid>
      <w:tr w:rsidR="005A3DD7" w:rsidRPr="007C15A1" w:rsidTr="00373BE3">
        <w:trPr>
          <w:trHeight w:val="305"/>
          <w:jc w:val="center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7323" w:type="dxa"/>
            <w:tcBorders>
              <w:top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Majčin dan</w:t>
            </w:r>
          </w:p>
          <w:p w:rsidR="00B11BDE" w:rsidRPr="007C15A1" w:rsidRDefault="00B11BDE" w:rsidP="00B108CE">
            <w:pPr>
              <w:rPr>
                <w:b/>
                <w:bCs/>
              </w:rPr>
            </w:pPr>
          </w:p>
        </w:tc>
      </w:tr>
      <w:tr w:rsidR="005A3DD7" w:rsidRPr="007C15A1" w:rsidTr="00373BE3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D7" w:rsidRPr="007C15A1" w:rsidRDefault="005A3DD7" w:rsidP="00B108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-obilježavanje Majčinog dana</w:t>
            </w:r>
          </w:p>
          <w:p w:rsidR="005A3DD7" w:rsidRPr="007C15A1" w:rsidRDefault="005A3DD7" w:rsidP="00B108CE">
            <w:r w:rsidRPr="007C15A1">
              <w:t>-poticanje  i senzibiliziranje učenika na poštivanje općih vrijednost u obitelji, školi i svakodnevnom životu</w:t>
            </w:r>
          </w:p>
          <w:p w:rsidR="005A3DD7" w:rsidRPr="007C15A1" w:rsidRDefault="005A3DD7" w:rsidP="00B108CE">
            <w:r w:rsidRPr="007C15A1">
              <w:t>- razvijanje ljubavi prema majci, razvijanje osjećaja brige i razumijevanja prema starijim osobama</w:t>
            </w:r>
          </w:p>
          <w:p w:rsidR="005A3DD7" w:rsidRPr="007C15A1" w:rsidRDefault="005A3DD7" w:rsidP="00B108CE"/>
        </w:tc>
      </w:tr>
      <w:tr w:rsidR="005A3DD7" w:rsidRPr="007C15A1" w:rsidTr="00373BE3">
        <w:trPr>
          <w:trHeight w:val="933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zadaci)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B11BDE" w:rsidP="00B108CE">
            <w:r w:rsidRPr="007C15A1">
              <w:t>-</w:t>
            </w:r>
            <w:r w:rsidR="005A3DD7" w:rsidRPr="007C15A1">
              <w:t xml:space="preserve"> poticati govorno i pisano stvaralaštvo i izražavanje osjećaja prema obitelji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- razvijati umijeće komunikacije</w:t>
            </w:r>
          </w:p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373BE3">
        <w:trPr>
          <w:trHeight w:val="611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B11BDE" w:rsidRPr="007C15A1" w:rsidRDefault="00CA628E" w:rsidP="00AB2510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U</w:t>
            </w:r>
            <w:r w:rsidR="00987A5D" w:rsidRPr="007C15A1">
              <w:rPr>
                <w:rFonts w:ascii="Times New Roman" w:hAnsi="Times New Roman" w:cs="Times New Roman"/>
              </w:rPr>
              <w:t>čiteljice 1.-4. razreda</w:t>
            </w:r>
            <w:r w:rsidR="008A76C1" w:rsidRPr="007C15A1">
              <w:rPr>
                <w:rFonts w:ascii="Times New Roman" w:hAnsi="Times New Roman" w:cs="Times New Roman"/>
              </w:rPr>
              <w:t xml:space="preserve"> </w:t>
            </w:r>
            <w:r w:rsidRPr="007C15A1">
              <w:rPr>
                <w:rFonts w:ascii="Times New Roman" w:hAnsi="Times New Roman" w:cs="Times New Roman"/>
              </w:rPr>
              <w:t>, Š</w:t>
            </w:r>
            <w:r w:rsidR="00501F27" w:rsidRPr="007C15A1">
              <w:rPr>
                <w:rFonts w:ascii="Times New Roman" w:hAnsi="Times New Roman" w:cs="Times New Roman"/>
              </w:rPr>
              <w:t xml:space="preserve">tefica </w:t>
            </w:r>
            <w:proofErr w:type="spellStart"/>
            <w:r w:rsidR="00501F27" w:rsidRPr="007C15A1">
              <w:rPr>
                <w:rFonts w:ascii="Times New Roman" w:hAnsi="Times New Roman" w:cs="Times New Roman"/>
              </w:rPr>
              <w:t>Hen</w:t>
            </w:r>
            <w:r w:rsidRPr="007C15A1">
              <w:rPr>
                <w:rFonts w:ascii="Times New Roman" w:hAnsi="Times New Roman" w:cs="Times New Roman"/>
              </w:rPr>
              <w:t>dija</w:t>
            </w:r>
            <w:proofErr w:type="spellEnd"/>
            <w:r w:rsidRPr="007C15A1">
              <w:rPr>
                <w:rFonts w:ascii="Times New Roman" w:hAnsi="Times New Roman" w:cs="Times New Roman"/>
              </w:rPr>
              <w:t xml:space="preserve">, Vlasta Novački, Maja Krtak Popović, </w:t>
            </w:r>
            <w:r w:rsidR="0019292B" w:rsidRPr="007C15A1">
              <w:rPr>
                <w:rFonts w:ascii="Times New Roman" w:hAnsi="Times New Roman" w:cs="Times New Roman"/>
              </w:rPr>
              <w:t xml:space="preserve">Paula Hutinski, </w:t>
            </w:r>
            <w:r w:rsidR="00AB2510" w:rsidRPr="007C15A1">
              <w:rPr>
                <w:rFonts w:ascii="Times New Roman" w:hAnsi="Times New Roman" w:cs="Times New Roman"/>
              </w:rPr>
              <w:t>učenici 1.-4. razreda</w:t>
            </w:r>
          </w:p>
        </w:tc>
      </w:tr>
      <w:tr w:rsidR="005A3DD7" w:rsidRPr="007C15A1" w:rsidTr="00373BE3">
        <w:trPr>
          <w:trHeight w:val="628"/>
          <w:jc w:val="center"/>
        </w:trPr>
        <w:tc>
          <w:tcPr>
            <w:tcW w:w="2130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Priredba za Majčin dan.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Izrada čestitki i poklona za majke. </w:t>
            </w:r>
          </w:p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373BE3">
        <w:trPr>
          <w:trHeight w:val="305"/>
          <w:jc w:val="center"/>
        </w:trPr>
        <w:tc>
          <w:tcPr>
            <w:tcW w:w="2130" w:type="dxa"/>
            <w:tcBorders>
              <w:left w:val="double" w:sz="4" w:space="0" w:color="auto"/>
              <w:bottom w:val="sing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096B24" w:rsidP="00B108CE">
            <w:r w:rsidRPr="007C15A1">
              <w:t>Svibanj 2020</w:t>
            </w:r>
            <w:r w:rsidR="00CA628E" w:rsidRPr="007C15A1">
              <w:t>. godine</w:t>
            </w:r>
          </w:p>
          <w:p w:rsidR="00B11BDE" w:rsidRPr="007C15A1" w:rsidRDefault="00B11BDE" w:rsidP="00B108CE"/>
        </w:tc>
      </w:tr>
      <w:tr w:rsidR="005A3DD7" w:rsidRPr="007C15A1" w:rsidTr="00373BE3">
        <w:trPr>
          <w:trHeight w:val="611"/>
          <w:jc w:val="center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 xml:space="preserve">Nema predviđenih troškova.  </w:t>
            </w:r>
          </w:p>
          <w:p w:rsidR="00B11BDE" w:rsidRPr="007C15A1" w:rsidRDefault="00B11BDE" w:rsidP="00B108CE"/>
        </w:tc>
      </w:tr>
      <w:tr w:rsidR="005A3DD7" w:rsidRPr="007C15A1" w:rsidTr="00373BE3">
        <w:trPr>
          <w:trHeight w:val="1884"/>
          <w:jc w:val="center"/>
        </w:trPr>
        <w:tc>
          <w:tcPr>
            <w:tcW w:w="2130" w:type="dxa"/>
            <w:tcBorders>
              <w:left w:val="double" w:sz="4" w:space="0" w:color="auto"/>
              <w:bottom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bottom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B11BDE" w:rsidRPr="007C15A1" w:rsidRDefault="00B11BDE" w:rsidP="00B108CE"/>
          <w:p w:rsidR="005A3DD7" w:rsidRPr="007C15A1" w:rsidRDefault="005A3DD7" w:rsidP="00B108CE">
            <w:r w:rsidRPr="007C15A1">
              <w:t xml:space="preserve">Foto zapisi, mrežne stranice škole, pozitivna reakcija publike, usmena pohvala. </w:t>
            </w:r>
          </w:p>
        </w:tc>
      </w:tr>
    </w:tbl>
    <w:p w:rsidR="005A3DD7" w:rsidRPr="007C15A1" w:rsidRDefault="005A3DD7" w:rsidP="005A3DD7"/>
    <w:p w:rsidR="005A3DD7" w:rsidRPr="007C15A1" w:rsidRDefault="005A3DD7" w:rsidP="00ED67E4">
      <w:pPr>
        <w:pStyle w:val="Naslov2"/>
      </w:pPr>
      <w:r w:rsidRPr="007C15A1">
        <w:br w:type="page"/>
      </w:r>
      <w:bookmarkStart w:id="64" w:name="_Toc20744806"/>
      <w:r w:rsidR="00B050A1" w:rsidRPr="007C15A1">
        <w:lastRenderedPageBreak/>
        <w:t>7</w:t>
      </w:r>
      <w:r w:rsidRPr="007C15A1">
        <w:t>.</w:t>
      </w:r>
      <w:r w:rsidR="00162523" w:rsidRPr="007C15A1">
        <w:t>5</w:t>
      </w:r>
      <w:r w:rsidRPr="007C15A1">
        <w:t>. Dan planeta Zemlje</w:t>
      </w:r>
      <w:bookmarkEnd w:id="64"/>
    </w:p>
    <w:p w:rsidR="005A3DD7" w:rsidRPr="007C15A1" w:rsidRDefault="005A3DD7" w:rsidP="005A3DD7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9"/>
        <w:gridCol w:w="6774"/>
      </w:tblGrid>
      <w:tr w:rsidR="005A3DD7" w:rsidRPr="007C15A1" w:rsidTr="00C20B8D">
        <w:trPr>
          <w:trHeight w:val="305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6774" w:type="dxa"/>
            <w:tcBorders>
              <w:top w:val="double" w:sz="4" w:space="0" w:color="auto"/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Dan planeta Zemlje</w:t>
            </w:r>
          </w:p>
          <w:p w:rsidR="00B11BDE" w:rsidRPr="007C15A1" w:rsidRDefault="00B11BDE" w:rsidP="00B108CE">
            <w:pPr>
              <w:rPr>
                <w:b/>
                <w:bCs/>
              </w:rPr>
            </w:pPr>
          </w:p>
        </w:tc>
      </w:tr>
      <w:tr w:rsidR="005A3DD7" w:rsidRPr="007C15A1" w:rsidTr="00C20B8D">
        <w:trPr>
          <w:trHeight w:val="933"/>
          <w:jc w:val="center"/>
        </w:trPr>
        <w:tc>
          <w:tcPr>
            <w:tcW w:w="2679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CILJ</w:t>
            </w:r>
          </w:p>
        </w:tc>
        <w:tc>
          <w:tcPr>
            <w:tcW w:w="6774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C15A1">
              <w:rPr>
                <w:rFonts w:ascii="Times New Roman" w:hAnsi="Times New Roman" w:cs="Times New Roman"/>
              </w:rPr>
              <w:t>Razumijeti</w:t>
            </w:r>
            <w:proofErr w:type="spellEnd"/>
            <w:r w:rsidRPr="007C15A1">
              <w:rPr>
                <w:rFonts w:ascii="Times New Roman" w:hAnsi="Times New Roman" w:cs="Times New Roman"/>
              </w:rPr>
              <w:t xml:space="preserve"> utjecaj čovjeka na okoliš. </w:t>
            </w:r>
          </w:p>
          <w:p w:rsidR="005A3DD7" w:rsidRPr="007C15A1" w:rsidRDefault="005A3DD7" w:rsidP="00B108CE">
            <w:r w:rsidRPr="007C15A1">
              <w:t>Upoznati i usvojiti postupke kojima učenici mogu pridonijeti zaštiti, očuvanju i unapređenju okoliša.</w:t>
            </w:r>
          </w:p>
          <w:p w:rsidR="00B11BDE" w:rsidRPr="007C15A1" w:rsidRDefault="00B11BDE" w:rsidP="00B108CE">
            <w:pPr>
              <w:rPr>
                <w:i/>
                <w:iCs/>
              </w:rPr>
            </w:pPr>
          </w:p>
        </w:tc>
      </w:tr>
      <w:tr w:rsidR="005A3DD7" w:rsidRPr="007C15A1" w:rsidTr="00C20B8D">
        <w:trPr>
          <w:trHeight w:val="933"/>
          <w:jc w:val="center"/>
        </w:trPr>
        <w:tc>
          <w:tcPr>
            <w:tcW w:w="2679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NAMJENA</w:t>
            </w: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(odgojno – obrazovni zadaci)</w:t>
            </w:r>
          </w:p>
        </w:tc>
        <w:tc>
          <w:tcPr>
            <w:tcW w:w="6774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Razvijati i oblikovati pozitivno stajalište o očuvanju i zaštiti voda u prirodi.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Razvijati osjećaj za sklad prirode i njen blagotvoran utjecaja na čovjeka. Razvijati suradnički odnos i planiranje unutar skupine, formirati svoje stavove, iznositi nova rješenja i ideje. Istraživanjem spoznati potrebu zaštite, očuvanja i unapređenja okoliša, počevši od našeg zavičaja. Opisati različite postupke ljudi koji dovode do zagađenja okoliša. Doživjeti prirodu kao motiv za literarno i likovno izražavanje.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Razvijati i oblikovati pozitivno stajalište o očuvanju i zaštiti prirode.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C20B8D">
        <w:trPr>
          <w:trHeight w:val="611"/>
          <w:jc w:val="center"/>
        </w:trPr>
        <w:tc>
          <w:tcPr>
            <w:tcW w:w="2679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6774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987A5D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Učenici od 1.</w:t>
            </w:r>
            <w:r w:rsidR="00CA628E" w:rsidRPr="007C15A1">
              <w:rPr>
                <w:rFonts w:ascii="Times New Roman" w:hAnsi="Times New Roman" w:cs="Times New Roman"/>
              </w:rPr>
              <w:t>-8. razreda, s razrednicima i učit</w:t>
            </w:r>
            <w:r w:rsidRPr="007C15A1">
              <w:rPr>
                <w:rFonts w:ascii="Times New Roman" w:hAnsi="Times New Roman" w:cs="Times New Roman"/>
              </w:rPr>
              <w:t>eljicom Prirode i Biologije</w:t>
            </w:r>
            <w:r w:rsidR="00CA628E" w:rsidRPr="007C15A1">
              <w:rPr>
                <w:rFonts w:ascii="Times New Roman" w:hAnsi="Times New Roman" w:cs="Times New Roman"/>
              </w:rPr>
              <w:t xml:space="preserve"> Vesnom Tomašković</w:t>
            </w:r>
          </w:p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C20B8D">
        <w:trPr>
          <w:trHeight w:val="628"/>
          <w:jc w:val="center"/>
        </w:trPr>
        <w:tc>
          <w:tcPr>
            <w:tcW w:w="2679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6774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Provesti </w:t>
            </w:r>
            <w:proofErr w:type="spellStart"/>
            <w:r w:rsidRPr="007C15A1">
              <w:rPr>
                <w:rFonts w:ascii="Times New Roman" w:hAnsi="Times New Roman" w:cs="Times New Roman"/>
              </w:rPr>
              <w:t>izvanučioničku</w:t>
            </w:r>
            <w:proofErr w:type="spellEnd"/>
            <w:r w:rsidRPr="007C15A1">
              <w:rPr>
                <w:rFonts w:ascii="Times New Roman" w:hAnsi="Times New Roman" w:cs="Times New Roman"/>
              </w:rPr>
              <w:t xml:space="preserve"> nastavu sukladno razrađenom planu integracije kroz nastavne predmete. </w:t>
            </w: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Aktivno sudjelovanje u zaštiti, čišćenju i unapređenju okoliša škole</w:t>
            </w:r>
          </w:p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A3DD7" w:rsidRPr="007C15A1" w:rsidTr="00C20B8D">
        <w:trPr>
          <w:trHeight w:val="305"/>
          <w:jc w:val="center"/>
        </w:trPr>
        <w:tc>
          <w:tcPr>
            <w:tcW w:w="2679" w:type="dxa"/>
            <w:tcBorders>
              <w:left w:val="double" w:sz="4" w:space="0" w:color="auto"/>
              <w:bottom w:val="sing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6774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 xml:space="preserve"> </w:t>
            </w:r>
            <w:r w:rsidR="00177D61" w:rsidRPr="007C15A1">
              <w:t>Travanj 2020</w:t>
            </w:r>
            <w:r w:rsidR="00673498" w:rsidRPr="007C15A1">
              <w:t>.</w:t>
            </w:r>
          </w:p>
          <w:p w:rsidR="00B11BDE" w:rsidRPr="007C15A1" w:rsidRDefault="00B11BDE" w:rsidP="00B108CE"/>
        </w:tc>
      </w:tr>
      <w:tr w:rsidR="005A3DD7" w:rsidRPr="007C15A1" w:rsidTr="00C20B8D">
        <w:trPr>
          <w:trHeight w:val="611"/>
          <w:jc w:val="center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PREDVIĐENI TROŠKOVNIK</w:t>
            </w: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</w:tc>
        <w:tc>
          <w:tcPr>
            <w:tcW w:w="6774" w:type="dxa"/>
            <w:tcBorders>
              <w:right w:val="double" w:sz="4" w:space="0" w:color="auto"/>
            </w:tcBorders>
          </w:tcPr>
          <w:p w:rsidR="00B11BDE" w:rsidRPr="007C15A1" w:rsidRDefault="00B11BDE" w:rsidP="00B108CE"/>
          <w:p w:rsidR="005A3DD7" w:rsidRPr="007C15A1" w:rsidRDefault="005A3DD7" w:rsidP="00B108CE">
            <w:r w:rsidRPr="007C15A1">
              <w:t xml:space="preserve">Nema predviđenih troškova.  </w:t>
            </w:r>
          </w:p>
          <w:p w:rsidR="00B11BDE" w:rsidRPr="007C15A1" w:rsidRDefault="00B11BDE" w:rsidP="00B108CE"/>
        </w:tc>
      </w:tr>
      <w:tr w:rsidR="005A3DD7" w:rsidRPr="007C15A1" w:rsidTr="00C20B8D">
        <w:trPr>
          <w:trHeight w:val="1884"/>
          <w:jc w:val="center"/>
        </w:trPr>
        <w:tc>
          <w:tcPr>
            <w:tcW w:w="2679" w:type="dxa"/>
            <w:tcBorders>
              <w:left w:val="double" w:sz="4" w:space="0" w:color="auto"/>
            </w:tcBorders>
          </w:tcPr>
          <w:p w:rsidR="00B11BDE" w:rsidRPr="007C15A1" w:rsidRDefault="00B11BDE" w:rsidP="00B11BDE">
            <w:pPr>
              <w:jc w:val="center"/>
              <w:rPr>
                <w:b/>
              </w:rPr>
            </w:pPr>
          </w:p>
          <w:p w:rsidR="005A3DD7" w:rsidRPr="007C15A1" w:rsidRDefault="005A3DD7" w:rsidP="00B11BDE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VREDNOVANJA</w:t>
            </w:r>
          </w:p>
          <w:p w:rsidR="00B11BDE" w:rsidRPr="007C15A1" w:rsidRDefault="00B11BDE" w:rsidP="00B11BDE">
            <w:pPr>
              <w:jc w:val="center"/>
              <w:rPr>
                <w:b/>
              </w:rPr>
            </w:pPr>
          </w:p>
        </w:tc>
        <w:tc>
          <w:tcPr>
            <w:tcW w:w="6774" w:type="dxa"/>
            <w:tcBorders>
              <w:right w:val="double" w:sz="4" w:space="0" w:color="auto"/>
            </w:tcBorders>
          </w:tcPr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B11BDE" w:rsidRPr="007C15A1" w:rsidRDefault="00B11BDE" w:rsidP="00B108CE">
            <w:pPr>
              <w:pStyle w:val="Default"/>
              <w:rPr>
                <w:rFonts w:ascii="Times New Roman" w:hAnsi="Times New Roman" w:cs="Times New Roman"/>
              </w:rPr>
            </w:pPr>
          </w:p>
          <w:p w:rsidR="005A3DD7" w:rsidRPr="007C15A1" w:rsidRDefault="005A3DD7" w:rsidP="00B108CE">
            <w:pPr>
              <w:pStyle w:val="Default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 xml:space="preserve">Foto zapisi, mrežne stranice škole. Rezultate rada i fotografije s terena prikazati plakatom. </w:t>
            </w:r>
          </w:p>
          <w:p w:rsidR="005A3DD7" w:rsidRPr="007C15A1" w:rsidRDefault="005A3DD7" w:rsidP="00B108CE">
            <w:r w:rsidRPr="007C15A1">
              <w:t xml:space="preserve">Postaviti izložbu likovnih i literarnih radova učenika na panoima.   </w:t>
            </w:r>
          </w:p>
        </w:tc>
      </w:tr>
    </w:tbl>
    <w:p w:rsidR="005A3DD7" w:rsidRPr="007C15A1" w:rsidRDefault="005A3DD7" w:rsidP="00A47BFA">
      <w:pPr>
        <w:rPr>
          <w:b/>
          <w:bCs/>
        </w:rPr>
      </w:pPr>
    </w:p>
    <w:p w:rsidR="00D46B78" w:rsidRPr="007C15A1" w:rsidRDefault="00D46B78" w:rsidP="00A47BFA">
      <w:pPr>
        <w:rPr>
          <w:b/>
          <w:bCs/>
        </w:rPr>
      </w:pPr>
    </w:p>
    <w:p w:rsidR="00D46B78" w:rsidRPr="007C15A1" w:rsidRDefault="00D46B78" w:rsidP="00501F27">
      <w:pPr>
        <w:pStyle w:val="Naslov2"/>
      </w:pPr>
      <w:r w:rsidRPr="007C15A1">
        <w:br w:type="page"/>
      </w:r>
    </w:p>
    <w:p w:rsidR="00CA628E" w:rsidRPr="007C15A1" w:rsidRDefault="00CA628E" w:rsidP="00D46B78"/>
    <w:p w:rsidR="00D14FBA" w:rsidRPr="007C15A1" w:rsidRDefault="00B050A1" w:rsidP="00D14FBA">
      <w:pPr>
        <w:pStyle w:val="Naslov2"/>
      </w:pPr>
      <w:bookmarkStart w:id="65" w:name="_Toc20744807"/>
      <w:r w:rsidRPr="007C15A1">
        <w:t>7</w:t>
      </w:r>
      <w:r w:rsidR="00D14FBA" w:rsidRPr="007C15A1">
        <w:t>.</w:t>
      </w:r>
      <w:r w:rsidR="00501F27" w:rsidRPr="007C15A1">
        <w:t>6</w:t>
      </w:r>
      <w:r w:rsidR="00D14FBA" w:rsidRPr="007C15A1">
        <w:t>. Dan sjećanja na Vukovar</w:t>
      </w:r>
      <w:bookmarkEnd w:id="65"/>
    </w:p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2139"/>
        <w:gridCol w:w="7316"/>
      </w:tblGrid>
      <w:tr w:rsidR="00D14FBA" w:rsidRPr="007C15A1" w:rsidTr="001E4FA7">
        <w:trPr>
          <w:trHeight w:val="573"/>
        </w:trPr>
        <w:tc>
          <w:tcPr>
            <w:tcW w:w="40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73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683376" w:rsidP="00683376">
            <w:pPr>
              <w:widowControl w:val="0"/>
              <w:autoSpaceDE w:val="0"/>
              <w:autoSpaceDN w:val="0"/>
              <w:adjustRightInd w:val="0"/>
            </w:pPr>
            <w:r w:rsidRPr="007C15A1">
              <w:t xml:space="preserve">    </w:t>
            </w:r>
            <w:r w:rsidR="00D14FBA" w:rsidRPr="007C15A1">
              <w:rPr>
                <w:b/>
                <w:bCs/>
              </w:rPr>
              <w:t>Dan sjećanja na Vukovar</w:t>
            </w:r>
          </w:p>
        </w:tc>
      </w:tr>
      <w:tr w:rsidR="00D14FBA" w:rsidRPr="007C15A1" w:rsidTr="001E4FA7">
        <w:trPr>
          <w:trHeight w:val="286"/>
        </w:trPr>
        <w:tc>
          <w:tcPr>
            <w:tcW w:w="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5"/>
              </w:rPr>
              <w:t>CILJ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odgajanje i obrazovanje učenika u skladu s općim i kulturnim vrijednostima, ljudskim pravima i dužnostima</w:t>
            </w:r>
          </w:p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razvijanje ljubavi prema svojoj domovini, prema svojoj kulturno-povijesnoj baštini</w:t>
            </w:r>
          </w:p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upoznati se sa stradanjima Vukovara i Hrvatske u Domovinskom ratu</w:t>
            </w:r>
          </w:p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promicanje istine o Domovinskom ratu</w:t>
            </w:r>
          </w:p>
        </w:tc>
      </w:tr>
      <w:tr w:rsidR="00D14FBA" w:rsidRPr="007C15A1" w:rsidTr="001E4FA7">
        <w:trPr>
          <w:trHeight w:val="286"/>
        </w:trPr>
        <w:tc>
          <w:tcPr>
            <w:tcW w:w="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poticanje razvijanja svijesti o očuvanju materijalne i duhovne baštine Republike Hrvatske i nacionalnog identiteta</w:t>
            </w:r>
          </w:p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razvoj stvaralačkih sposobnosti kroz likovno, molitveno izražavanje</w:t>
            </w:r>
          </w:p>
        </w:tc>
      </w:tr>
      <w:tr w:rsidR="00D14FBA" w:rsidRPr="007C15A1" w:rsidTr="001E4FA7">
        <w:trPr>
          <w:trHeight w:val="277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NAMJENA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(odgojno –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obrazovni zadaci)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80"/>
        </w:trPr>
        <w:tc>
          <w:tcPr>
            <w:tcW w:w="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Učitelji i učiteljice razredne i predmetne nastave</w:t>
            </w: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86"/>
        </w:trPr>
        <w:tc>
          <w:tcPr>
            <w:tcW w:w="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7"/>
              </w:rPr>
              <w:t>NAČIN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 xml:space="preserve">gledanje filma o stradanju Vukovara, izrada golubice </w:t>
            </w:r>
          </w:p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paljenje svijeća u spomen žrtava stradanja ispred škole</w:t>
            </w: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REALIZACIJE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286"/>
        </w:trPr>
        <w:tc>
          <w:tcPr>
            <w:tcW w:w="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VREMENIK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CA628E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18. studenoga</w:t>
            </w:r>
            <w:r w:rsidR="00683376"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D14FBA" w:rsidRPr="007C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14FBA" w:rsidRPr="007C15A1" w:rsidTr="001E4FA7">
        <w:trPr>
          <w:trHeight w:val="28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4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PREDVIĐENI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A628E" w:rsidRPr="007C15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kn, (</w:t>
            </w:r>
            <w:proofErr w:type="spellStart"/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, ljepilo, škare, svijeće, konac, igla)</w:t>
            </w:r>
          </w:p>
        </w:tc>
      </w:tr>
      <w:tr w:rsidR="00D14FBA" w:rsidRPr="007C15A1" w:rsidTr="001E4FA7">
        <w:trPr>
          <w:trHeight w:val="277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8"/>
              </w:rPr>
              <w:t>TROŠKOVNIK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86"/>
        </w:trPr>
        <w:tc>
          <w:tcPr>
            <w:tcW w:w="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7"/>
              </w:rPr>
              <w:t>NAČIN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VREDNOVANJA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1E4FA7" w:rsidP="000274AF">
            <w:pPr>
              <w:widowControl w:val="0"/>
              <w:autoSpaceDE w:val="0"/>
              <w:autoSpaceDN w:val="0"/>
              <w:adjustRightInd w:val="0"/>
              <w:ind w:left="80"/>
            </w:pPr>
            <w:r w:rsidRPr="007C15A1">
              <w:t xml:space="preserve">- </w:t>
            </w:r>
            <w:r w:rsidR="00D14FBA" w:rsidRPr="007C15A1">
              <w:t>Foto zapisi, mrežne stranice škole.</w:t>
            </w: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I NAČIN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KORIŠTENJA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1E4FA7" w:rsidP="000274AF">
            <w:pPr>
              <w:widowControl w:val="0"/>
              <w:autoSpaceDE w:val="0"/>
              <w:autoSpaceDN w:val="0"/>
              <w:adjustRightInd w:val="0"/>
              <w:ind w:left="80"/>
            </w:pPr>
            <w:r w:rsidRPr="007C15A1">
              <w:t xml:space="preserve">- </w:t>
            </w:r>
            <w:r w:rsidR="00D14FBA" w:rsidRPr="007C15A1">
              <w:t>Postaviti izložbu likovnih i literarnih radova učenika na panoima.</w:t>
            </w: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REZULTATA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76"/>
        </w:trPr>
        <w:tc>
          <w:tcPr>
            <w:tcW w:w="4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VREDNOVANJA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86"/>
        </w:trPr>
        <w:tc>
          <w:tcPr>
            <w:tcW w:w="4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p w:rsidR="001E4FA7" w:rsidRPr="007C15A1" w:rsidRDefault="001E4FA7" w:rsidP="00D14FBA">
      <w:pPr>
        <w:pStyle w:val="Naslov2"/>
      </w:pPr>
    </w:p>
    <w:p w:rsidR="00D14FBA" w:rsidRPr="007C15A1" w:rsidRDefault="00B050A1" w:rsidP="00D14FBA">
      <w:pPr>
        <w:pStyle w:val="Naslov2"/>
      </w:pPr>
      <w:bookmarkStart w:id="66" w:name="_Toc20744808"/>
      <w:r w:rsidRPr="007C15A1">
        <w:t>7</w:t>
      </w:r>
      <w:r w:rsidR="00501F27" w:rsidRPr="007C15A1">
        <w:t>.7</w:t>
      </w:r>
      <w:r w:rsidR="00D14FBA" w:rsidRPr="007C15A1">
        <w:t xml:space="preserve">. </w:t>
      </w:r>
      <w:r w:rsidR="001E4FA7" w:rsidRPr="007C15A1">
        <w:t>Dan osoba s invaliditetom</w:t>
      </w:r>
      <w:r w:rsidR="00167569" w:rsidRPr="007C15A1">
        <w:t xml:space="preserve"> – PROBAJ KAO I JA</w:t>
      </w:r>
      <w:bookmarkEnd w:id="66"/>
    </w:p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2154"/>
        <w:gridCol w:w="7301"/>
      </w:tblGrid>
      <w:tr w:rsidR="00D14FBA" w:rsidRPr="007C15A1" w:rsidTr="001E4FA7">
        <w:trPr>
          <w:trHeight w:val="573"/>
        </w:trPr>
        <w:tc>
          <w:tcPr>
            <w:tcW w:w="20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73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1E4FA7" w:rsidP="000274AF">
            <w:pPr>
              <w:widowControl w:val="0"/>
              <w:autoSpaceDE w:val="0"/>
              <w:autoSpaceDN w:val="0"/>
              <w:adjustRightInd w:val="0"/>
              <w:ind w:left="80"/>
            </w:pPr>
            <w:r w:rsidRPr="007C15A1">
              <w:rPr>
                <w:b/>
                <w:bCs/>
              </w:rPr>
              <w:t>Dan osoba s invaliditetom</w:t>
            </w:r>
            <w:r w:rsidR="00C62591" w:rsidRPr="007C15A1">
              <w:rPr>
                <w:b/>
                <w:bCs/>
              </w:rPr>
              <w:t xml:space="preserve"> – PROBAJ KAO I JA</w:t>
            </w: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5"/>
              </w:rPr>
              <w:t>CILJ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razvoj tolerancije, prihvaćane različitosti, osvijestiti predrasude koje nosimo, prepoznavanje diskriminacije</w:t>
            </w: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77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NAMJENA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poticanje razvijanja svijesti o različitosti među ljudima i njihovo prihvaćanje i uvažavanje</w:t>
            </w:r>
          </w:p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(odgojno –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obrazovni zadaci)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C62591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Učiteljica Tamara Herceg Babić,  pedagoginja Manuela Gregurić</w:t>
            </w:r>
            <w:r w:rsidR="00683376" w:rsidRPr="007C15A1">
              <w:t xml:space="preserve"> </w:t>
            </w:r>
          </w:p>
          <w:p w:rsidR="00683376" w:rsidRPr="007C15A1" w:rsidRDefault="00683376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učitelji razredne i predmetne nastave</w:t>
            </w: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7"/>
              </w:rPr>
              <w:t>NAČIN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167569">
            <w:pPr>
              <w:widowControl w:val="0"/>
              <w:autoSpaceDE w:val="0"/>
              <w:autoSpaceDN w:val="0"/>
              <w:adjustRightInd w:val="0"/>
              <w:ind w:left="720"/>
            </w:pPr>
          </w:p>
          <w:p w:rsidR="00987A5D" w:rsidRPr="007C15A1" w:rsidRDefault="00987A5D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Radionice na satovima razrednika</w:t>
            </w:r>
          </w:p>
          <w:p w:rsidR="001E4FA7" w:rsidRPr="007C15A1" w:rsidRDefault="001E4FA7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natjecanja učenika u školskoj dvorani, improvizirajući različite vrste tjelesnih oštećenja</w:t>
            </w:r>
            <w:r w:rsidR="00167569" w:rsidRPr="007C15A1">
              <w:t xml:space="preserve"> – Probaj kao i ja</w:t>
            </w: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REALIZACIJE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VREMENIK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683376" w:rsidP="000274AF">
            <w:pPr>
              <w:widowControl w:val="0"/>
              <w:autoSpaceDE w:val="0"/>
              <w:autoSpaceDN w:val="0"/>
              <w:adjustRightInd w:val="0"/>
              <w:ind w:left="140"/>
            </w:pPr>
            <w:r w:rsidRPr="007C15A1">
              <w:t xml:space="preserve">- </w:t>
            </w:r>
            <w:r w:rsidR="001E4FA7" w:rsidRPr="007C15A1">
              <w:t>Druga polovica stude</w:t>
            </w:r>
            <w:r w:rsidR="00622091" w:rsidRPr="007C15A1">
              <w:t>nog, prva polovica prosinca 2019</w:t>
            </w:r>
            <w:r w:rsidR="001E4FA7" w:rsidRPr="007C15A1">
              <w:t>.</w:t>
            </w: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4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PREDVIĐENI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683376" w:rsidP="00622091">
            <w:pPr>
              <w:widowControl w:val="0"/>
              <w:autoSpaceDE w:val="0"/>
              <w:autoSpaceDN w:val="0"/>
              <w:adjustRightInd w:val="0"/>
            </w:pPr>
            <w:r w:rsidRPr="007C15A1">
              <w:t xml:space="preserve">  - nabava materijala potrebnih za organizaciju igara</w:t>
            </w:r>
            <w:r w:rsidR="00622091" w:rsidRPr="007C15A1">
              <w:t xml:space="preserve"> – 200 kn</w:t>
            </w:r>
          </w:p>
        </w:tc>
      </w:tr>
      <w:tr w:rsidR="00D14FBA" w:rsidRPr="007C15A1" w:rsidTr="001E4FA7">
        <w:trPr>
          <w:trHeight w:val="277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8"/>
              </w:rPr>
              <w:t>TROŠKOVNIK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532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7"/>
              </w:rPr>
              <w:t>NAČIN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VREDNOVANJA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Foto zapisi, mrežne stranice škole.</w:t>
            </w: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I NAČIN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Povratne (pismene i usmene) informacije osoba uključenih u aktivnost</w:t>
            </w: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KORIŠTENJA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6833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REZULTATA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76"/>
        </w:trPr>
        <w:tc>
          <w:tcPr>
            <w:tcW w:w="20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VREDNOVANJA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FBA" w:rsidRPr="007C15A1" w:rsidTr="001E4FA7">
        <w:trPr>
          <w:trHeight w:val="286"/>
        </w:trPr>
        <w:tc>
          <w:tcPr>
            <w:tcW w:w="2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14FBA" w:rsidRPr="007C15A1" w:rsidRDefault="00D14FBA" w:rsidP="000274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p w:rsidR="00D14FBA" w:rsidRPr="007C15A1" w:rsidRDefault="00D14FBA" w:rsidP="00D14FBA">
      <w:pPr>
        <w:widowControl w:val="0"/>
        <w:autoSpaceDE w:val="0"/>
        <w:autoSpaceDN w:val="0"/>
        <w:adjustRightInd w:val="0"/>
        <w:ind w:left="220"/>
        <w:rPr>
          <w:b/>
          <w:bCs/>
        </w:rPr>
      </w:pPr>
    </w:p>
    <w:p w:rsidR="007F3A15" w:rsidRPr="007C15A1" w:rsidRDefault="00B050A1" w:rsidP="007F3A15">
      <w:pPr>
        <w:pStyle w:val="Naslov2"/>
      </w:pPr>
      <w:bookmarkStart w:id="67" w:name="_Toc20744809"/>
      <w:r w:rsidRPr="007C15A1">
        <w:t>7</w:t>
      </w:r>
      <w:r w:rsidR="00501F27" w:rsidRPr="007C15A1">
        <w:t>.8</w:t>
      </w:r>
      <w:r w:rsidR="007F3A15" w:rsidRPr="007C15A1">
        <w:t>. Dan Franje Horvata Kiša</w:t>
      </w:r>
      <w:bookmarkEnd w:id="67"/>
    </w:p>
    <w:p w:rsidR="00167569" w:rsidRPr="007C15A1" w:rsidRDefault="00167569" w:rsidP="00194C46">
      <w:pPr>
        <w:pStyle w:val="Naslov1"/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2154"/>
        <w:gridCol w:w="7301"/>
      </w:tblGrid>
      <w:tr w:rsidR="00167569" w:rsidRPr="007C15A1" w:rsidTr="004A022B">
        <w:trPr>
          <w:trHeight w:val="573"/>
        </w:trPr>
        <w:tc>
          <w:tcPr>
            <w:tcW w:w="45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</w:tc>
        <w:tc>
          <w:tcPr>
            <w:tcW w:w="73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7F3A15" w:rsidP="007F3A15">
            <w:pPr>
              <w:widowControl w:val="0"/>
              <w:autoSpaceDE w:val="0"/>
              <w:autoSpaceDN w:val="0"/>
              <w:adjustRightInd w:val="0"/>
            </w:pPr>
            <w:r w:rsidRPr="007C15A1">
              <w:rPr>
                <w:b/>
                <w:bCs/>
              </w:rPr>
              <w:t xml:space="preserve">      </w:t>
            </w:r>
            <w:r w:rsidR="00167569" w:rsidRPr="007C15A1">
              <w:rPr>
                <w:b/>
                <w:bCs/>
              </w:rPr>
              <w:t>Dan Franje Horvata Kiša</w:t>
            </w:r>
          </w:p>
        </w:tc>
      </w:tr>
      <w:tr w:rsidR="00167569" w:rsidRPr="007C15A1" w:rsidTr="004A022B">
        <w:trPr>
          <w:trHeight w:val="286"/>
        </w:trPr>
        <w:tc>
          <w:tcPr>
            <w:tcW w:w="4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532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5"/>
              </w:rPr>
              <w:t>CILJ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882D5B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 xml:space="preserve">Upoznavanje lika i djela Franje Horvata Kiša, </w:t>
            </w:r>
            <w:r w:rsidR="00167569" w:rsidRPr="007C15A1">
              <w:t>motiviranje za estetsku kvalitetu izražavanja koja nadilazi isključivo tehničku preciznost, riječi/izraza, razvijanje ljubavi prema književnost</w:t>
            </w:r>
            <w:r w:rsidR="007F3A15" w:rsidRPr="007C15A1">
              <w:t>i, poticanje interesa za knjigu</w:t>
            </w:r>
          </w:p>
          <w:p w:rsidR="00167569" w:rsidRPr="007C15A1" w:rsidRDefault="00167569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čitanje i kreativno izražavanje, upoznavanje s životom i djelom književnika za djecu,</w:t>
            </w:r>
          </w:p>
          <w:p w:rsidR="00167569" w:rsidRPr="007C15A1" w:rsidRDefault="00167569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motiviranje za cjeloživotno učenje</w:t>
            </w:r>
          </w:p>
        </w:tc>
      </w:tr>
      <w:tr w:rsidR="00167569" w:rsidRPr="007C15A1" w:rsidTr="004A022B">
        <w:trPr>
          <w:trHeight w:val="286"/>
        </w:trPr>
        <w:tc>
          <w:tcPr>
            <w:tcW w:w="4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277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NAMJENA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7F3A15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upoznati učenike s životom i djelom putopisca</w:t>
            </w: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(odgojno –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obrazovni zadaci)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167569" w:rsidRPr="007C15A1" w:rsidTr="004A022B">
        <w:trPr>
          <w:trHeight w:val="85"/>
        </w:trPr>
        <w:tc>
          <w:tcPr>
            <w:tcW w:w="4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532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NOSITELJI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882D5B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svi djelatnici škole</w:t>
            </w:r>
            <w:r w:rsidR="00B050A1" w:rsidRPr="007C15A1">
              <w:t xml:space="preserve"> u suradnji s članovima Udruge Franjo Horvat Kiš</w:t>
            </w:r>
          </w:p>
          <w:p w:rsidR="00FB2D39" w:rsidRPr="007C15A1" w:rsidRDefault="00FB2D39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 xml:space="preserve">Andrija </w:t>
            </w:r>
            <w:proofErr w:type="spellStart"/>
            <w:r w:rsidRPr="007C15A1">
              <w:t>Jurki</w:t>
            </w:r>
            <w:proofErr w:type="spellEnd"/>
            <w:r w:rsidRPr="007C15A1">
              <w:t xml:space="preserve"> i Manuela Gregurić</w:t>
            </w: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64"/>
        </w:trPr>
        <w:tc>
          <w:tcPr>
            <w:tcW w:w="4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532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7"/>
              </w:rPr>
              <w:t>NAČIN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ind w:left="720"/>
            </w:pPr>
          </w:p>
          <w:p w:rsidR="00882D5B" w:rsidRPr="007C15A1" w:rsidRDefault="00882D5B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priprema učenika čitanjem knjiže</w:t>
            </w:r>
            <w:r w:rsidR="00B050A1" w:rsidRPr="007C15A1">
              <w:rPr>
                <w:rFonts w:ascii="Times New Roman" w:hAnsi="Times New Roman" w:cs="Times New Roman"/>
              </w:rPr>
              <w:t xml:space="preserve">vnih djela Franje Horvata Kiša </w:t>
            </w:r>
            <w:r w:rsidRPr="007C15A1">
              <w:rPr>
                <w:rFonts w:ascii="Times New Roman" w:hAnsi="Times New Roman" w:cs="Times New Roman"/>
              </w:rPr>
              <w:t xml:space="preserve">gostujućih autora </w:t>
            </w:r>
          </w:p>
          <w:p w:rsidR="00882D5B" w:rsidRPr="007C15A1" w:rsidRDefault="00882D5B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izrada likovnih radova tematski povezanih s likom i djelom Franje Horvata Kiša, čije ime nosi naša škola</w:t>
            </w:r>
          </w:p>
          <w:p w:rsidR="00882D5B" w:rsidRPr="007C15A1" w:rsidRDefault="00882D5B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pisanje putopisa</w:t>
            </w:r>
          </w:p>
          <w:p w:rsidR="00167569" w:rsidRPr="007C15A1" w:rsidRDefault="00167569" w:rsidP="00B050A1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REALIZACIJE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</w:tr>
      <w:tr w:rsidR="00167569" w:rsidRPr="007C15A1" w:rsidTr="004A022B">
        <w:trPr>
          <w:trHeight w:val="286"/>
        </w:trPr>
        <w:tc>
          <w:tcPr>
            <w:tcW w:w="4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532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VREMENIK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501F27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tijekom rujna, intenzivnije od 30.9. – 6.10</w:t>
            </w:r>
          </w:p>
        </w:tc>
      </w:tr>
      <w:tr w:rsidR="00167569" w:rsidRPr="007C15A1" w:rsidTr="004A022B">
        <w:trPr>
          <w:trHeight w:val="28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534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PREDVIĐENI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882D5B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400 kn</w:t>
            </w:r>
          </w:p>
        </w:tc>
      </w:tr>
      <w:tr w:rsidR="00167569" w:rsidRPr="007C15A1" w:rsidTr="004A022B">
        <w:trPr>
          <w:trHeight w:val="277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8"/>
              </w:rPr>
              <w:t>TROŠKOVNIK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286"/>
        </w:trPr>
        <w:tc>
          <w:tcPr>
            <w:tcW w:w="4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532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7"/>
              </w:rPr>
              <w:t>NAČIN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VREDNOVANJA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Foto zapisi, mrežne stranice škole.</w:t>
            </w: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I NAČIN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Povratne (pismene i usmene) informacije osoba uključenih u aktivnost</w:t>
            </w:r>
          </w:p>
        </w:tc>
      </w:tr>
      <w:tr w:rsidR="00167569" w:rsidRPr="007C15A1" w:rsidTr="004A022B">
        <w:trPr>
          <w:trHeight w:val="744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KORIŠTENJA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1C7F9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7C15A1">
              <w:t>Postaviti izložbu likovnih i liter</w:t>
            </w:r>
            <w:r w:rsidR="00882D5B" w:rsidRPr="007C15A1">
              <w:t>arnih radova učenika na panoima</w:t>
            </w:r>
          </w:p>
          <w:p w:rsidR="00882D5B" w:rsidRPr="007C15A1" w:rsidRDefault="00882D5B" w:rsidP="007F3A15">
            <w:pPr>
              <w:widowControl w:val="0"/>
              <w:autoSpaceDE w:val="0"/>
              <w:autoSpaceDN w:val="0"/>
              <w:adjustRightInd w:val="0"/>
            </w:pPr>
          </w:p>
          <w:p w:rsidR="00882D5B" w:rsidRPr="007C15A1" w:rsidRDefault="00882D5B" w:rsidP="001C7F98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Korištenje rezultata: Uvažiti prijedloge i sugestije za daljnji rad</w:t>
            </w: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</w:rPr>
              <w:t>REZULTATA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276"/>
        </w:trPr>
        <w:tc>
          <w:tcPr>
            <w:tcW w:w="45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5A1">
              <w:rPr>
                <w:b/>
                <w:w w:val="99"/>
              </w:rPr>
              <w:t>VREDNOVANJA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7569" w:rsidRPr="007C15A1" w:rsidTr="004A022B">
        <w:trPr>
          <w:trHeight w:val="286"/>
        </w:trPr>
        <w:tc>
          <w:tcPr>
            <w:tcW w:w="4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67569" w:rsidRPr="007C15A1" w:rsidRDefault="00167569" w:rsidP="007F3A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50A1" w:rsidRPr="007C15A1" w:rsidRDefault="00B050A1" w:rsidP="004A022B">
      <w:pPr>
        <w:pStyle w:val="Naslov2"/>
      </w:pPr>
    </w:p>
    <w:p w:rsidR="00501F27" w:rsidRPr="007C15A1" w:rsidRDefault="00501F27" w:rsidP="00501F27"/>
    <w:p w:rsidR="00501F27" w:rsidRPr="007C15A1" w:rsidRDefault="00501F27" w:rsidP="00501F27"/>
    <w:p w:rsidR="00501F27" w:rsidRPr="007C15A1" w:rsidRDefault="00501F27" w:rsidP="00501F27"/>
    <w:p w:rsidR="00501F27" w:rsidRPr="007C15A1" w:rsidRDefault="00501F27" w:rsidP="00501F27"/>
    <w:p w:rsidR="00501F27" w:rsidRPr="007C15A1" w:rsidRDefault="00501F27" w:rsidP="00501F27"/>
    <w:p w:rsidR="004A022B" w:rsidRPr="007C15A1" w:rsidRDefault="00501F27" w:rsidP="004A022B">
      <w:pPr>
        <w:pStyle w:val="Naslov2"/>
      </w:pPr>
      <w:bookmarkStart w:id="68" w:name="_Toc20744810"/>
      <w:r w:rsidRPr="007C15A1">
        <w:lastRenderedPageBreak/>
        <w:t>7.9</w:t>
      </w:r>
      <w:r w:rsidR="004A022B" w:rsidRPr="007C15A1">
        <w:t>. Hrvatski olimpijski dan</w:t>
      </w:r>
      <w:bookmarkEnd w:id="68"/>
    </w:p>
    <w:p w:rsidR="004A022B" w:rsidRPr="007C15A1" w:rsidRDefault="004A022B" w:rsidP="004A022B"/>
    <w:tbl>
      <w:tblPr>
        <w:tblW w:w="9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0"/>
        <w:gridCol w:w="6299"/>
      </w:tblGrid>
      <w:tr w:rsidR="004A022B" w:rsidRPr="007C15A1" w:rsidTr="004A022B">
        <w:trPr>
          <w:jc w:val="center"/>
        </w:trPr>
        <w:tc>
          <w:tcPr>
            <w:tcW w:w="2990" w:type="dxa"/>
            <w:tcBorders>
              <w:top w:val="double" w:sz="4" w:space="0" w:color="auto"/>
            </w:tcBorders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299" w:type="dxa"/>
            <w:tcBorders>
              <w:top w:val="double" w:sz="4" w:space="0" w:color="auto"/>
            </w:tcBorders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Hrvatski olimpijski dan</w:t>
            </w:r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90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299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Obilježavanje Hrvatskog olimpijskog dana, poticanje djece na bavljenje sportom, edukacija mladih o olimpijskom pokretu i njegovu značaju u svijetu</w:t>
            </w:r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90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4A022B" w:rsidRPr="007C15A1" w:rsidRDefault="004A022B" w:rsidP="004A022B">
            <w:pPr>
              <w:jc w:val="center"/>
            </w:pPr>
            <w:r w:rsidRPr="007C15A1">
              <w:t>(odgojno-obrazovni zadaci)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299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- razvijanje ljubavi prema sportu</w:t>
            </w:r>
          </w:p>
          <w:p w:rsidR="004A022B" w:rsidRPr="007C15A1" w:rsidRDefault="004A022B" w:rsidP="004A022B">
            <w:r w:rsidRPr="007C15A1">
              <w:t>- njegovanje sportskih pravila i sportskog duha</w:t>
            </w:r>
          </w:p>
          <w:p w:rsidR="004A022B" w:rsidRPr="007C15A1" w:rsidRDefault="004A022B" w:rsidP="004A022B">
            <w:r w:rsidRPr="007C15A1">
              <w:t>- podizanje svijesti o važnosti bavljenja tjelesnim aktivnostima</w:t>
            </w:r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90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299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 xml:space="preserve">Učitelj TZK Slaven </w:t>
            </w:r>
            <w:proofErr w:type="spellStart"/>
            <w:r w:rsidRPr="007C15A1">
              <w:t>Belinić</w:t>
            </w:r>
            <w:proofErr w:type="spellEnd"/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90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4A022B" w:rsidRPr="007C15A1" w:rsidRDefault="004A022B" w:rsidP="004A022B">
            <w:r w:rsidRPr="007C15A1">
              <w:t>(metode i oblici rada)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299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-momčadske igre u školskoj dvorani i na školskom igralištu</w:t>
            </w:r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90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299" w:type="dxa"/>
          </w:tcPr>
          <w:p w:rsidR="00B050A1" w:rsidRPr="007C15A1" w:rsidRDefault="00B050A1" w:rsidP="004A022B"/>
          <w:p w:rsidR="004A022B" w:rsidRPr="007C15A1" w:rsidRDefault="00FB2D39" w:rsidP="004A022B">
            <w:r w:rsidRPr="007C15A1">
              <w:t>20.</w:t>
            </w:r>
            <w:r w:rsidR="00B050A1" w:rsidRPr="007C15A1">
              <w:t xml:space="preserve"> rujna 2019</w:t>
            </w:r>
            <w:r w:rsidR="004A022B" w:rsidRPr="007C15A1">
              <w:t>. godine</w:t>
            </w:r>
          </w:p>
          <w:p w:rsidR="004A022B" w:rsidRPr="007C15A1" w:rsidRDefault="004A022B" w:rsidP="004A022B"/>
        </w:tc>
      </w:tr>
      <w:tr w:rsidR="004A022B" w:rsidRPr="007C15A1" w:rsidTr="004A022B">
        <w:trPr>
          <w:jc w:val="center"/>
        </w:trPr>
        <w:tc>
          <w:tcPr>
            <w:tcW w:w="2990" w:type="dxa"/>
          </w:tcPr>
          <w:p w:rsidR="004A022B" w:rsidRPr="007C15A1" w:rsidRDefault="004A022B" w:rsidP="004A022B">
            <w:pPr>
              <w:jc w:val="center"/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4A022B" w:rsidRPr="007C15A1" w:rsidRDefault="004A022B" w:rsidP="004A022B">
            <w:pPr>
              <w:jc w:val="center"/>
            </w:pPr>
          </w:p>
        </w:tc>
        <w:tc>
          <w:tcPr>
            <w:tcW w:w="6299" w:type="dxa"/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Nema troškova.</w:t>
            </w:r>
          </w:p>
        </w:tc>
      </w:tr>
      <w:tr w:rsidR="004A022B" w:rsidRPr="007C15A1" w:rsidTr="004A022B">
        <w:trPr>
          <w:jc w:val="center"/>
        </w:trPr>
        <w:tc>
          <w:tcPr>
            <w:tcW w:w="2990" w:type="dxa"/>
            <w:tcBorders>
              <w:bottom w:val="double" w:sz="4" w:space="0" w:color="auto"/>
            </w:tcBorders>
          </w:tcPr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4A022B" w:rsidRPr="007C15A1" w:rsidRDefault="004A022B" w:rsidP="004A022B">
            <w:pPr>
              <w:jc w:val="center"/>
              <w:rPr>
                <w:b/>
                <w:bCs/>
              </w:rPr>
            </w:pPr>
          </w:p>
        </w:tc>
        <w:tc>
          <w:tcPr>
            <w:tcW w:w="6299" w:type="dxa"/>
            <w:tcBorders>
              <w:bottom w:val="double" w:sz="4" w:space="0" w:color="auto"/>
            </w:tcBorders>
          </w:tcPr>
          <w:p w:rsidR="004A022B" w:rsidRPr="007C15A1" w:rsidRDefault="004A022B" w:rsidP="004A022B"/>
          <w:p w:rsidR="004A022B" w:rsidRPr="007C15A1" w:rsidRDefault="004A022B" w:rsidP="004A022B">
            <w:r w:rsidRPr="007C15A1">
              <w:t>Obilježavanje Hrvatskog olimpijskog dana, poticanje djece na bavljenje sportom, edukacija mladih o olimpijskom pokretu i njegovu značaju u svijetu</w:t>
            </w:r>
          </w:p>
        </w:tc>
      </w:tr>
    </w:tbl>
    <w:p w:rsidR="004A022B" w:rsidRPr="007C15A1" w:rsidRDefault="004A022B" w:rsidP="004A022B"/>
    <w:p w:rsidR="00B050A1" w:rsidRPr="007C15A1" w:rsidRDefault="00B050A1" w:rsidP="007F3A15">
      <w:pPr>
        <w:pStyle w:val="Naslov1"/>
      </w:pPr>
    </w:p>
    <w:p w:rsidR="00B050A1" w:rsidRPr="007C15A1" w:rsidRDefault="00B050A1" w:rsidP="007F3A15">
      <w:pPr>
        <w:pStyle w:val="Naslov1"/>
      </w:pPr>
    </w:p>
    <w:p w:rsidR="00B050A1" w:rsidRPr="007C15A1" w:rsidRDefault="00B050A1" w:rsidP="007F3A15">
      <w:pPr>
        <w:pStyle w:val="Naslov1"/>
      </w:pPr>
    </w:p>
    <w:p w:rsidR="00B050A1" w:rsidRPr="007C15A1" w:rsidRDefault="00501F27" w:rsidP="00B050A1">
      <w:pPr>
        <w:pStyle w:val="Naslov2"/>
      </w:pPr>
      <w:bookmarkStart w:id="69" w:name="_Toc20744811"/>
      <w:r w:rsidRPr="007C15A1">
        <w:t>7.10</w:t>
      </w:r>
      <w:r w:rsidR="00B050A1" w:rsidRPr="007C15A1">
        <w:t>. Dani kruha – dani zahvalnosti za plodove zemlje</w:t>
      </w:r>
      <w:bookmarkEnd w:id="69"/>
    </w:p>
    <w:p w:rsidR="00B050A1" w:rsidRPr="007C15A1" w:rsidRDefault="00B050A1" w:rsidP="00B050A1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B050A1" w:rsidRPr="007C15A1" w:rsidTr="00B050A1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B050A1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B050A1" w:rsidRPr="007C15A1" w:rsidRDefault="00B050A1" w:rsidP="00E34A8C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DANI KRUHA</w:t>
            </w:r>
          </w:p>
        </w:tc>
      </w:tr>
      <w:tr w:rsidR="00B050A1" w:rsidRPr="007C15A1" w:rsidTr="00B050A1">
        <w:trPr>
          <w:jc w:val="center"/>
        </w:trPr>
        <w:tc>
          <w:tcPr>
            <w:tcW w:w="3044" w:type="dxa"/>
            <w:vAlign w:val="center"/>
          </w:tcPr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B050A1" w:rsidRPr="007C15A1" w:rsidRDefault="00B050A1" w:rsidP="00E34A8C">
            <w:r w:rsidRPr="007C15A1">
              <w:t>- upoznati djecu i učenike s nastajanjem kruha (od zrna do kruha)</w:t>
            </w:r>
          </w:p>
          <w:p w:rsidR="00B050A1" w:rsidRPr="007C15A1" w:rsidRDefault="00B050A1" w:rsidP="00E34A8C">
            <w:r w:rsidRPr="007C15A1">
              <w:t xml:space="preserve">- približiti im blagovanje kruha i narodne običaje </w:t>
            </w:r>
          </w:p>
          <w:p w:rsidR="00B050A1" w:rsidRPr="007C15A1" w:rsidRDefault="00B050A1" w:rsidP="00E34A8C">
            <w:r w:rsidRPr="007C15A1">
              <w:t xml:space="preserve">- upoznati učenike s autohtonim i/ili starim vrstama voća i drugim plodovima zemlje (povrće, žitarice, gljive, ljekovito i začinsko bilje) </w:t>
            </w:r>
          </w:p>
          <w:p w:rsidR="00B050A1" w:rsidRPr="007C15A1" w:rsidRDefault="00B050A1" w:rsidP="00E34A8C">
            <w:pPr>
              <w:pStyle w:val="Uvuenotijeloteksta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- upoznati učenike sa zastupljenošću i načinima očuvanja pojedinih vrsta </w:t>
            </w:r>
          </w:p>
          <w:p w:rsidR="00B050A1" w:rsidRPr="007C15A1" w:rsidRDefault="00B050A1" w:rsidP="00E34A8C">
            <w:pPr>
              <w:framePr w:hSpace="180" w:wrap="auto" w:vAnchor="text" w:hAnchor="margin" w:y="24"/>
            </w:pPr>
            <w:r w:rsidRPr="007C15A1">
              <w:t>- ukazati na važnost zdrave prehrane i prednosti ekološke poljoprivrede</w:t>
            </w:r>
          </w:p>
          <w:p w:rsidR="00B050A1" w:rsidRPr="007C15A1" w:rsidRDefault="00B050A1" w:rsidP="00E34A8C"/>
        </w:tc>
      </w:tr>
      <w:tr w:rsidR="00B050A1" w:rsidRPr="007C15A1" w:rsidTr="00B050A1">
        <w:trPr>
          <w:jc w:val="center"/>
        </w:trPr>
        <w:tc>
          <w:tcPr>
            <w:tcW w:w="3044" w:type="dxa"/>
            <w:vAlign w:val="center"/>
          </w:tcPr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lastRenderedPageBreak/>
              <w:t>NAMJENA</w:t>
            </w:r>
          </w:p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B050A1" w:rsidRPr="007C15A1" w:rsidRDefault="00B050A1" w:rsidP="00E34A8C">
            <w:r w:rsidRPr="007C15A1">
              <w:t>- istraživanje narodnih običaja vezanih uz pripremu i blagovanje kruha</w:t>
            </w:r>
          </w:p>
          <w:p w:rsidR="00B050A1" w:rsidRPr="007C15A1" w:rsidRDefault="00B050A1" w:rsidP="00E34A8C">
            <w:r w:rsidRPr="007C15A1">
              <w:t>- pripremanje i pečenje različitih vrsta kruha i krušnih proizvoda</w:t>
            </w:r>
          </w:p>
          <w:p w:rsidR="00B050A1" w:rsidRPr="007C15A1" w:rsidRDefault="00B050A1" w:rsidP="00E34A8C">
            <w:r w:rsidRPr="007C15A1">
              <w:t>- izložba plodova zavičaja</w:t>
            </w:r>
          </w:p>
          <w:p w:rsidR="00B050A1" w:rsidRPr="007C15A1" w:rsidRDefault="00B050A1" w:rsidP="00E34A8C">
            <w:r w:rsidRPr="007C15A1">
              <w:t>- zajedničko blagovanje kruha i plodova zemlje</w:t>
            </w:r>
          </w:p>
          <w:p w:rsidR="00B050A1" w:rsidRPr="007C15A1" w:rsidRDefault="00B050A1" w:rsidP="00E34A8C">
            <w:r w:rsidRPr="007C15A1">
              <w:t>- postavljanje svečanog stola</w:t>
            </w:r>
          </w:p>
          <w:p w:rsidR="00B050A1" w:rsidRPr="007C15A1" w:rsidRDefault="00B050A1" w:rsidP="00E34A8C">
            <w:r w:rsidRPr="007C15A1">
              <w:t>- blagoslov kruha i plodova zemlje</w:t>
            </w:r>
          </w:p>
          <w:p w:rsidR="00B050A1" w:rsidRPr="007C15A1" w:rsidRDefault="00B050A1" w:rsidP="00E34A8C">
            <w:r w:rsidRPr="007C15A1">
              <w:t>- darivanje kruha–simbola obnove i blagostanja</w:t>
            </w:r>
          </w:p>
          <w:p w:rsidR="00B050A1" w:rsidRPr="007C15A1" w:rsidRDefault="00B050A1" w:rsidP="00E34A8C"/>
        </w:tc>
      </w:tr>
      <w:tr w:rsidR="00B050A1" w:rsidRPr="007C15A1" w:rsidTr="00B050A1">
        <w:trPr>
          <w:jc w:val="center"/>
        </w:trPr>
        <w:tc>
          <w:tcPr>
            <w:tcW w:w="3044" w:type="dxa"/>
            <w:vAlign w:val="center"/>
          </w:tcPr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</w:p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B050A1" w:rsidRPr="007C15A1" w:rsidRDefault="00B050A1" w:rsidP="00E34A8C">
            <w:r w:rsidRPr="007C15A1">
              <w:t>- učenici 1. - 8. razreda</w:t>
            </w:r>
          </w:p>
          <w:p w:rsidR="00B050A1" w:rsidRPr="007C15A1" w:rsidRDefault="00B050A1" w:rsidP="00E34A8C">
            <w:r w:rsidRPr="007C15A1">
              <w:t xml:space="preserve">- razrednici, vjeroučiteljica Sanja </w:t>
            </w:r>
            <w:proofErr w:type="spellStart"/>
            <w:r w:rsidRPr="007C15A1">
              <w:t>Ranogajec</w:t>
            </w:r>
            <w:proofErr w:type="spellEnd"/>
            <w:r w:rsidRPr="007C15A1">
              <w:t xml:space="preserve"> Kučko, učitelji Dario Šeremet, Snježana </w:t>
            </w:r>
            <w:proofErr w:type="spellStart"/>
            <w:r w:rsidRPr="007C15A1">
              <w:t>Radišković</w:t>
            </w:r>
            <w:proofErr w:type="spellEnd"/>
            <w:r w:rsidRPr="007C15A1">
              <w:t>, Paula Hutinski</w:t>
            </w:r>
          </w:p>
          <w:p w:rsidR="00B050A1" w:rsidRPr="007C15A1" w:rsidRDefault="00B050A1" w:rsidP="00E34A8C">
            <w:r w:rsidRPr="007C15A1">
              <w:t xml:space="preserve">- župnik vlč. </w:t>
            </w:r>
            <w:proofErr w:type="spellStart"/>
            <w:r w:rsidRPr="007C15A1">
              <w:t>Tomica</w:t>
            </w:r>
            <w:proofErr w:type="spellEnd"/>
            <w:r w:rsidRPr="007C15A1">
              <w:t xml:space="preserve"> </w:t>
            </w:r>
            <w:proofErr w:type="spellStart"/>
            <w:r w:rsidRPr="007C15A1">
              <w:t>Božiček</w:t>
            </w:r>
            <w:proofErr w:type="spellEnd"/>
          </w:p>
          <w:p w:rsidR="00B050A1" w:rsidRPr="007C15A1" w:rsidRDefault="00B050A1" w:rsidP="00E34A8C"/>
        </w:tc>
      </w:tr>
      <w:tr w:rsidR="00B050A1" w:rsidRPr="007C15A1" w:rsidTr="00B050A1">
        <w:trPr>
          <w:jc w:val="center"/>
        </w:trPr>
        <w:tc>
          <w:tcPr>
            <w:tcW w:w="3044" w:type="dxa"/>
            <w:vAlign w:val="center"/>
          </w:tcPr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B050A1" w:rsidRPr="007C15A1" w:rsidRDefault="00B050A1" w:rsidP="00E34A8C">
            <w:r w:rsidRPr="007C15A1">
              <w:t>- istraživački rad, rad u skupinama, pojedinačni rad, pismeno i scensko izražavanje</w:t>
            </w:r>
          </w:p>
          <w:p w:rsidR="00B050A1" w:rsidRPr="007C15A1" w:rsidRDefault="00B050A1" w:rsidP="00E34A8C">
            <w:r w:rsidRPr="007C15A1">
              <w:t>- blagoslov i blagovanje kruha, krušnih proizvoda i plodova zemlje</w:t>
            </w:r>
          </w:p>
        </w:tc>
      </w:tr>
      <w:tr w:rsidR="00B050A1" w:rsidRPr="007C15A1" w:rsidTr="00B050A1">
        <w:trPr>
          <w:jc w:val="center"/>
        </w:trPr>
        <w:tc>
          <w:tcPr>
            <w:tcW w:w="3044" w:type="dxa"/>
            <w:vAlign w:val="center"/>
          </w:tcPr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</w:p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B050A1" w:rsidRPr="007C15A1" w:rsidRDefault="00B050A1" w:rsidP="00E34A8C"/>
          <w:p w:rsidR="00B050A1" w:rsidRPr="007C15A1" w:rsidRDefault="00B050A1" w:rsidP="001C7F98">
            <w:pPr>
              <w:numPr>
                <w:ilvl w:val="0"/>
                <w:numId w:val="7"/>
              </w:numPr>
            </w:pPr>
            <w:r w:rsidRPr="007C15A1">
              <w:t>16. listopada 2019. godine</w:t>
            </w:r>
          </w:p>
        </w:tc>
      </w:tr>
      <w:tr w:rsidR="00B050A1" w:rsidRPr="007C15A1" w:rsidTr="00B050A1">
        <w:trPr>
          <w:jc w:val="center"/>
        </w:trPr>
        <w:tc>
          <w:tcPr>
            <w:tcW w:w="3044" w:type="dxa"/>
            <w:vAlign w:val="center"/>
          </w:tcPr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B050A1" w:rsidRPr="007C15A1" w:rsidRDefault="00B050A1" w:rsidP="00E34A8C"/>
          <w:p w:rsidR="00B050A1" w:rsidRPr="007C15A1" w:rsidRDefault="00B050A1" w:rsidP="00E34A8C">
            <w:r w:rsidRPr="007C15A1">
              <w:t>- 10,00 kn po učeniku</w:t>
            </w:r>
          </w:p>
          <w:p w:rsidR="00B050A1" w:rsidRPr="007C15A1" w:rsidRDefault="00B050A1" w:rsidP="00E34A8C"/>
        </w:tc>
      </w:tr>
      <w:tr w:rsidR="00B050A1" w:rsidRPr="007C15A1" w:rsidTr="00B050A1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B050A1" w:rsidRPr="007C15A1" w:rsidRDefault="00B050A1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B050A1" w:rsidRPr="007C15A1" w:rsidRDefault="00B050A1" w:rsidP="00E34A8C">
            <w:r w:rsidRPr="007C15A1">
              <w:t>- zajednička analiza rada</w:t>
            </w:r>
          </w:p>
          <w:p w:rsidR="00B050A1" w:rsidRPr="007C15A1" w:rsidRDefault="00B050A1" w:rsidP="00E34A8C">
            <w:r w:rsidRPr="007C15A1">
              <w:t>- motivacije i pohvale</w:t>
            </w:r>
          </w:p>
          <w:p w:rsidR="00B050A1" w:rsidRPr="007C15A1" w:rsidRDefault="00B050A1" w:rsidP="00E34A8C">
            <w:r w:rsidRPr="007C15A1">
              <w:t xml:space="preserve">- </w:t>
            </w:r>
            <w:proofErr w:type="spellStart"/>
            <w:r w:rsidRPr="007C15A1">
              <w:t>samovrednovanje</w:t>
            </w:r>
            <w:proofErr w:type="spellEnd"/>
            <w:r w:rsidRPr="007C15A1">
              <w:t xml:space="preserve"> i zadovoljstvo sudionika</w:t>
            </w:r>
          </w:p>
          <w:p w:rsidR="00B050A1" w:rsidRPr="007C15A1" w:rsidRDefault="00B050A1" w:rsidP="00E34A8C">
            <w:r w:rsidRPr="007C15A1">
              <w:t>- izložba</w:t>
            </w:r>
          </w:p>
          <w:p w:rsidR="00B050A1" w:rsidRPr="007C15A1" w:rsidRDefault="00B050A1" w:rsidP="00E34A8C">
            <w:r w:rsidRPr="007C15A1">
              <w:t>- prikaz svih aktivnosti učenika roditeljima i ostalim uzvanicima</w:t>
            </w:r>
          </w:p>
        </w:tc>
      </w:tr>
    </w:tbl>
    <w:p w:rsidR="00B050A1" w:rsidRPr="007C15A1" w:rsidRDefault="00B050A1" w:rsidP="00B050A1">
      <w:pPr>
        <w:rPr>
          <w:b/>
          <w:bCs/>
        </w:rPr>
      </w:pPr>
    </w:p>
    <w:p w:rsidR="00BD3B43" w:rsidRPr="007C15A1" w:rsidRDefault="00BD3B43" w:rsidP="007F3A15">
      <w:pPr>
        <w:pStyle w:val="Naslov1"/>
      </w:pPr>
    </w:p>
    <w:p w:rsidR="00BD3B43" w:rsidRPr="007C15A1" w:rsidRDefault="00BD3B43" w:rsidP="00BD3B43">
      <w:pPr>
        <w:pStyle w:val="Naslov2"/>
      </w:pPr>
      <w:bookmarkStart w:id="70" w:name="_Toc20744812"/>
      <w:r w:rsidRPr="007C15A1">
        <w:t>7.1</w:t>
      </w:r>
      <w:r w:rsidR="00501F27" w:rsidRPr="007C15A1">
        <w:t>1</w:t>
      </w:r>
      <w:r w:rsidRPr="007C15A1">
        <w:t xml:space="preserve">. Dan škole – obilježavanje 185. godišnjice školstva u </w:t>
      </w:r>
      <w:proofErr w:type="spellStart"/>
      <w:r w:rsidRPr="007C15A1">
        <w:t>Loboru</w:t>
      </w:r>
      <w:bookmarkEnd w:id="70"/>
      <w:proofErr w:type="spellEnd"/>
    </w:p>
    <w:p w:rsidR="00BD3B43" w:rsidRPr="007C15A1" w:rsidRDefault="00BD3B43" w:rsidP="00BD3B43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BD3B43" w:rsidRPr="007C15A1" w:rsidTr="00E34A8C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BD3B43" w:rsidRPr="007C15A1" w:rsidRDefault="00BD3B43" w:rsidP="00E34A8C">
            <w:pPr>
              <w:rPr>
                <w:b/>
                <w:bCs/>
              </w:rPr>
            </w:pPr>
            <w:r w:rsidRPr="007C15A1">
              <w:rPr>
                <w:b/>
              </w:rPr>
              <w:t xml:space="preserve">Dan škole – obilježavanje 185. godišnjice školstva u </w:t>
            </w:r>
            <w:proofErr w:type="spellStart"/>
            <w:r w:rsidRPr="007C15A1">
              <w:rPr>
                <w:b/>
              </w:rPr>
              <w:t>Loboru</w:t>
            </w:r>
            <w:proofErr w:type="spellEnd"/>
            <w:r w:rsidRPr="007C15A1">
              <w:rPr>
                <w:b/>
              </w:rPr>
              <w:t xml:space="preserve"> – integrirani dan</w:t>
            </w: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BD3B43" w:rsidRPr="007C15A1" w:rsidRDefault="00BD3B43" w:rsidP="00BD3B43">
            <w:r w:rsidRPr="007C15A1">
              <w:t>- Razvijanje svijesti o važnosti obilježavanja godišnjica u</w:t>
            </w:r>
          </w:p>
          <w:p w:rsidR="00BD3B43" w:rsidRPr="007C15A1" w:rsidRDefault="00BD3B43" w:rsidP="00BD3B43">
            <w:r w:rsidRPr="007C15A1">
              <w:t>odrastanju</w:t>
            </w:r>
          </w:p>
          <w:p w:rsidR="00BD3B43" w:rsidRPr="007C15A1" w:rsidRDefault="00BD3B43" w:rsidP="00BD3B43">
            <w:r w:rsidRPr="007C15A1">
              <w:t xml:space="preserve">- Njegovanje kulture i </w:t>
            </w:r>
            <w:proofErr w:type="spellStart"/>
            <w:r w:rsidRPr="007C15A1">
              <w:t>predajne</w:t>
            </w:r>
            <w:proofErr w:type="spellEnd"/>
            <w:r w:rsidRPr="007C15A1">
              <w:t xml:space="preserve"> baštine naroda</w:t>
            </w:r>
          </w:p>
          <w:p w:rsidR="00BD3B43" w:rsidRPr="007C15A1" w:rsidRDefault="00BD3B43" w:rsidP="00BD3B43">
            <w:r w:rsidRPr="007C15A1">
              <w:t>- Potrebu za ljubavlju, sigurnošću i pripadanjem zadovoljiti</w:t>
            </w:r>
          </w:p>
          <w:p w:rsidR="00BD3B43" w:rsidRPr="007C15A1" w:rsidRDefault="00BD3B43" w:rsidP="00BD3B43">
            <w:r w:rsidRPr="007C15A1">
              <w:t>vlastitim sudjelovanjem i prisustvovanjem školskim</w:t>
            </w:r>
          </w:p>
          <w:p w:rsidR="00BD3B43" w:rsidRPr="007C15A1" w:rsidRDefault="00BD3B43" w:rsidP="00BD3B43">
            <w:r w:rsidRPr="007C15A1">
              <w:t>svečanostima</w:t>
            </w:r>
          </w:p>
          <w:p w:rsidR="00BD3B43" w:rsidRPr="007C15A1" w:rsidRDefault="00BD3B43" w:rsidP="00BD3B43">
            <w:pPr>
              <w:framePr w:hSpace="180" w:wrap="auto" w:vAnchor="text" w:hAnchor="margin" w:y="24"/>
            </w:pP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lastRenderedPageBreak/>
              <w:t>(odgojno – obrazovni zadaci)</w:t>
            </w:r>
          </w:p>
        </w:tc>
        <w:tc>
          <w:tcPr>
            <w:tcW w:w="6480" w:type="dxa"/>
          </w:tcPr>
          <w:p w:rsidR="00BD3B43" w:rsidRPr="007C15A1" w:rsidRDefault="00BD3B43" w:rsidP="00BD3B43">
            <w:r w:rsidRPr="007C15A1">
              <w:lastRenderedPageBreak/>
              <w:t>- Razvijati osjećaj pripadnosti školi zajedničkom proslavom i obilježavanjem</w:t>
            </w: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BD3B43" w:rsidRPr="007C15A1" w:rsidRDefault="00BD3B43" w:rsidP="00E34A8C">
            <w:r w:rsidRPr="007C15A1">
              <w:t>- učenici 1. - 8. razreda</w:t>
            </w:r>
          </w:p>
          <w:p w:rsidR="00BD3B43" w:rsidRPr="007C15A1" w:rsidRDefault="00BD3B43" w:rsidP="00BD3B43">
            <w:r w:rsidRPr="007C15A1">
              <w:t>- učitelji, svi djelatnici škole</w:t>
            </w:r>
          </w:p>
          <w:p w:rsidR="00BD3B43" w:rsidRPr="007C15A1" w:rsidRDefault="00BD3B43" w:rsidP="00BD3B43">
            <w:r w:rsidRPr="007C15A1">
              <w:t>- roditelji, predstavnici razreda u Vijeću roditelja</w:t>
            </w: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BD3B43" w:rsidRPr="007C15A1" w:rsidRDefault="00BD3B43" w:rsidP="00BD3B43">
            <w:r w:rsidRPr="007C15A1">
              <w:t>- Organizacija školske priredbe i radionica po razredima povodom Dana škole</w:t>
            </w:r>
          </w:p>
          <w:p w:rsidR="00BD3B43" w:rsidRPr="007C15A1" w:rsidRDefault="00BD3B43" w:rsidP="00BD3B43">
            <w:r w:rsidRPr="007C15A1">
              <w:t>-Sudjelovanje i/ili praćenje priređenog programa</w:t>
            </w:r>
          </w:p>
          <w:p w:rsidR="00BD3B43" w:rsidRPr="007C15A1" w:rsidRDefault="00BD3B43" w:rsidP="00BD3B43">
            <w:r w:rsidRPr="007C15A1">
              <w:t>- Stvaranje slavljeničkog ugođaja u školi</w:t>
            </w:r>
          </w:p>
          <w:p w:rsidR="00BD3B43" w:rsidRPr="007C15A1" w:rsidRDefault="00BD3B43" w:rsidP="00BD3B43">
            <w:r w:rsidRPr="007C15A1">
              <w:t>- Izložba i panoi s postignućima učenika i djelatnika škole</w:t>
            </w:r>
          </w:p>
          <w:p w:rsidR="00BD3B43" w:rsidRPr="007C15A1" w:rsidRDefault="00BD3B43" w:rsidP="00BD3B43">
            <w:r w:rsidRPr="007C15A1">
              <w:t>povodom 185. obljetnice škole</w:t>
            </w:r>
          </w:p>
          <w:p w:rsidR="00BD3B43" w:rsidRPr="007C15A1" w:rsidRDefault="00BD3B43" w:rsidP="00E34A8C"/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BD3B43" w:rsidRPr="007C15A1" w:rsidRDefault="00BD3B43" w:rsidP="00E34A8C"/>
          <w:p w:rsidR="00BD3B43" w:rsidRPr="007C15A1" w:rsidRDefault="00BD3B43" w:rsidP="001C7F98">
            <w:pPr>
              <w:numPr>
                <w:ilvl w:val="0"/>
                <w:numId w:val="7"/>
              </w:numPr>
            </w:pPr>
            <w:r w:rsidRPr="007C15A1">
              <w:t>6. 6. 2020., subota</w:t>
            </w: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BD3B43" w:rsidRPr="007C15A1" w:rsidRDefault="00BD3B43" w:rsidP="00E34A8C"/>
          <w:p w:rsidR="00BD3B43" w:rsidRPr="007C15A1" w:rsidRDefault="00BD3B43" w:rsidP="00E34A8C">
            <w:r w:rsidRPr="007C15A1">
              <w:t>- 100 kn po razredu</w:t>
            </w:r>
          </w:p>
          <w:p w:rsidR="00BD3B43" w:rsidRPr="007C15A1" w:rsidRDefault="00BD3B43" w:rsidP="00E34A8C"/>
        </w:tc>
      </w:tr>
      <w:tr w:rsidR="00BD3B43" w:rsidRPr="007C15A1" w:rsidTr="00E34A8C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BD3B43" w:rsidRPr="007C15A1" w:rsidRDefault="00BD3B43" w:rsidP="00E34A8C">
            <w:r w:rsidRPr="007C15A1">
              <w:t>- zajednička analiza rada</w:t>
            </w:r>
          </w:p>
          <w:p w:rsidR="00BD3B43" w:rsidRPr="007C15A1" w:rsidRDefault="00BD3B43" w:rsidP="00E34A8C">
            <w:r w:rsidRPr="007C15A1">
              <w:t>- motivacije i pohvale</w:t>
            </w:r>
          </w:p>
          <w:p w:rsidR="00BD3B43" w:rsidRPr="007C15A1" w:rsidRDefault="00BD3B43" w:rsidP="00E34A8C">
            <w:r w:rsidRPr="007C15A1">
              <w:t xml:space="preserve">- </w:t>
            </w:r>
            <w:proofErr w:type="spellStart"/>
            <w:r w:rsidRPr="007C15A1">
              <w:t>samovrednovanje</w:t>
            </w:r>
            <w:proofErr w:type="spellEnd"/>
            <w:r w:rsidRPr="007C15A1">
              <w:t xml:space="preserve"> i zadovoljstvo sudionika</w:t>
            </w:r>
          </w:p>
          <w:p w:rsidR="00BD3B43" w:rsidRPr="007C15A1" w:rsidRDefault="00BD3B43" w:rsidP="00E34A8C">
            <w:r w:rsidRPr="007C15A1">
              <w:t>- izložba</w:t>
            </w:r>
          </w:p>
          <w:p w:rsidR="00BD3B43" w:rsidRPr="007C15A1" w:rsidRDefault="00BD3B43" w:rsidP="00E34A8C">
            <w:r w:rsidRPr="007C15A1">
              <w:t>- prikaz svih aktivnosti učenika roditeljima i ostalim uzvanicima</w:t>
            </w:r>
          </w:p>
          <w:p w:rsidR="00BD3B43" w:rsidRPr="007C15A1" w:rsidRDefault="00BD3B43" w:rsidP="00E34A8C">
            <w:r w:rsidRPr="007C15A1">
              <w:t>- objava vijesti na web stranici škole</w:t>
            </w:r>
          </w:p>
        </w:tc>
      </w:tr>
    </w:tbl>
    <w:p w:rsidR="00BD3B43" w:rsidRPr="007C15A1" w:rsidRDefault="00BD3B43" w:rsidP="00BD3B43">
      <w:pPr>
        <w:rPr>
          <w:b/>
          <w:bCs/>
        </w:rPr>
      </w:pPr>
    </w:p>
    <w:p w:rsidR="00BD3B43" w:rsidRPr="007C15A1" w:rsidRDefault="00BD3B43" w:rsidP="00BD3B43">
      <w:pPr>
        <w:pStyle w:val="Naslov1"/>
      </w:pPr>
    </w:p>
    <w:p w:rsidR="00BD3B43" w:rsidRPr="007C15A1" w:rsidRDefault="00BD3B43" w:rsidP="00BD3B43"/>
    <w:p w:rsidR="00BD3B43" w:rsidRPr="007C15A1" w:rsidRDefault="00BD3B43" w:rsidP="00BD3B43">
      <w:pPr>
        <w:pStyle w:val="Naslov1"/>
      </w:pPr>
    </w:p>
    <w:p w:rsidR="00BD3B43" w:rsidRPr="007C15A1" w:rsidRDefault="00BD3B43" w:rsidP="00BD3B43">
      <w:pPr>
        <w:pStyle w:val="Naslov1"/>
      </w:pPr>
    </w:p>
    <w:p w:rsidR="00BD3B43" w:rsidRPr="007C15A1" w:rsidRDefault="00BD3B43" w:rsidP="00BD3B43">
      <w:pPr>
        <w:pStyle w:val="Naslov2"/>
      </w:pPr>
      <w:bookmarkStart w:id="71" w:name="_Toc20744813"/>
      <w:r w:rsidRPr="007C15A1">
        <w:t>7.1</w:t>
      </w:r>
      <w:r w:rsidR="00501F27" w:rsidRPr="007C15A1">
        <w:t>2</w:t>
      </w:r>
      <w:r w:rsidRPr="007C15A1">
        <w:t>. Advent</w:t>
      </w:r>
      <w:bookmarkEnd w:id="71"/>
    </w:p>
    <w:p w:rsidR="00BD3B43" w:rsidRPr="007C15A1" w:rsidRDefault="00BD3B43" w:rsidP="00BD3B43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BD3B43" w:rsidRPr="007C15A1" w:rsidTr="00E34A8C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BD3B43" w:rsidRPr="007C15A1" w:rsidRDefault="00BD3B43" w:rsidP="00E34A8C">
            <w:pPr>
              <w:rPr>
                <w:b/>
                <w:bCs/>
              </w:rPr>
            </w:pPr>
            <w:r w:rsidRPr="007C15A1">
              <w:rPr>
                <w:b/>
              </w:rPr>
              <w:t>Obilježavanje Adventa i Božića</w:t>
            </w:r>
            <w:r w:rsidR="00A534BC" w:rsidRPr="007C15A1">
              <w:rPr>
                <w:b/>
              </w:rPr>
              <w:t>, humanitarna akcija</w:t>
            </w: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BD3B43" w:rsidRPr="007C15A1" w:rsidRDefault="00BD3B43" w:rsidP="00BD3B43">
            <w:r w:rsidRPr="007C15A1">
              <w:t>-</w:t>
            </w:r>
            <w:r w:rsidR="009D3B04" w:rsidRPr="007C15A1">
              <w:t xml:space="preserve"> </w:t>
            </w:r>
            <w:r w:rsidRPr="007C15A1">
              <w:t>proslava Adventa i Božića, stvarati ugodno emocionalno i socijalno ozračje uvažavajući i prihvaćajući razlike među učenicima, poticati razvoj kreativnosti i inovativnosti te tako</w:t>
            </w:r>
          </w:p>
          <w:p w:rsidR="00BD3B43" w:rsidRPr="007C15A1" w:rsidRDefault="00BD3B43" w:rsidP="00BD3B43">
            <w:r w:rsidRPr="007C15A1">
              <w:t>utjecati na povećanje svijesti o vlastitim sposobnostima, osvijestiti i osposobiti učenike za uređenje prostora u kojima</w:t>
            </w:r>
          </w:p>
          <w:p w:rsidR="00BD3B43" w:rsidRPr="007C15A1" w:rsidRDefault="00BD3B43" w:rsidP="00BD3B43">
            <w:r w:rsidRPr="007C15A1">
              <w:t>obitavaju</w:t>
            </w:r>
          </w:p>
          <w:p w:rsidR="00BD3B43" w:rsidRPr="007C15A1" w:rsidRDefault="00BD3B43" w:rsidP="00BD3B43">
            <w:r w:rsidRPr="007C15A1">
              <w:t>-razvijanj</w:t>
            </w:r>
            <w:r w:rsidR="009D3B04" w:rsidRPr="007C15A1">
              <w:t xml:space="preserve">e osjećaja za pomaganje drugima </w:t>
            </w:r>
            <w:r w:rsidRPr="007C15A1">
              <w:t>koji su u p</w:t>
            </w:r>
            <w:r w:rsidR="009D3B04" w:rsidRPr="007C15A1">
              <w:t xml:space="preserve">otrebi, razvoj duhovnosti, </w:t>
            </w:r>
            <w:r w:rsidRPr="007C15A1">
              <w:t>razvijanje vještina suradnje</w:t>
            </w:r>
          </w:p>
          <w:p w:rsidR="00BD3B43" w:rsidRPr="007C15A1" w:rsidRDefault="00BD3B43" w:rsidP="00BD3B43">
            <w:r w:rsidRPr="007C15A1">
              <w:t xml:space="preserve">- senzibilizacija </w:t>
            </w:r>
            <w:r w:rsidR="009D3B04" w:rsidRPr="007C15A1">
              <w:t xml:space="preserve">učenika i svih djelatnika škole </w:t>
            </w:r>
            <w:r w:rsidRPr="007C15A1">
              <w:t>te</w:t>
            </w:r>
            <w:r w:rsidR="009D3B04" w:rsidRPr="007C15A1">
              <w:t xml:space="preserve"> lokalne zajednice o teškoćama, </w:t>
            </w:r>
            <w:r w:rsidRPr="007C15A1">
              <w:t>preprekama i potrebama osoba s</w:t>
            </w:r>
          </w:p>
          <w:p w:rsidR="00BD3B43" w:rsidRPr="007C15A1" w:rsidRDefault="00BD3B43" w:rsidP="00BD3B43">
            <w:r w:rsidRPr="007C15A1">
              <w:t>invaliditet</w:t>
            </w:r>
            <w:r w:rsidR="009D3B04" w:rsidRPr="007C15A1">
              <w:t xml:space="preserve">om; razvoj pozitivnih stavova i </w:t>
            </w:r>
            <w:r w:rsidRPr="007C15A1">
              <w:t>tolerancije prema osobama s invaliditetom,</w:t>
            </w:r>
            <w:r w:rsidR="009D3B04" w:rsidRPr="007C15A1">
              <w:t xml:space="preserve"> </w:t>
            </w:r>
            <w:r w:rsidRPr="007C15A1">
              <w:t>poticanje inte</w:t>
            </w:r>
            <w:r w:rsidR="009D3B04" w:rsidRPr="007C15A1">
              <w:t xml:space="preserve">gracije učenika s invaliditetom </w:t>
            </w:r>
            <w:r w:rsidRPr="007C15A1">
              <w:t>u redovni odgojno-obrazovni sustav i užu</w:t>
            </w:r>
          </w:p>
          <w:p w:rsidR="00BD3B43" w:rsidRPr="007C15A1" w:rsidRDefault="00BD3B43" w:rsidP="00BD3B43">
            <w:r w:rsidRPr="007C15A1">
              <w:t>zajedn</w:t>
            </w:r>
            <w:r w:rsidR="009D3B04" w:rsidRPr="007C15A1">
              <w:t xml:space="preserve">icu, osvješćivanje predrasuda o </w:t>
            </w:r>
            <w:r w:rsidRPr="007C15A1">
              <w:t>osobama s invaliditetom</w:t>
            </w:r>
          </w:p>
          <w:p w:rsidR="00BD3B43" w:rsidRPr="007C15A1" w:rsidRDefault="00BD3B43" w:rsidP="00BD3B43">
            <w:r w:rsidRPr="007C15A1">
              <w:lastRenderedPageBreak/>
              <w:t>-razvoj tolerancije, prihvaćanje različitosti,</w:t>
            </w:r>
            <w:r w:rsidR="009D3B04" w:rsidRPr="007C15A1">
              <w:t xml:space="preserve"> </w:t>
            </w:r>
            <w:r w:rsidRPr="007C15A1">
              <w:t xml:space="preserve">osvještavanje </w:t>
            </w:r>
            <w:r w:rsidR="009D3B04" w:rsidRPr="007C15A1">
              <w:t xml:space="preserve">predrasuda koje nosimo, </w:t>
            </w:r>
            <w:r w:rsidRPr="007C15A1">
              <w:t>prepoznavanje diskrim</w:t>
            </w:r>
            <w:r w:rsidR="009D3B04" w:rsidRPr="007C15A1">
              <w:t xml:space="preserve">inacije, razbijanje </w:t>
            </w:r>
            <w:r w:rsidRPr="007C15A1">
              <w:t>mitova o pripadnicima manjina, osobama</w:t>
            </w:r>
          </w:p>
          <w:p w:rsidR="00BD3B43" w:rsidRPr="007C15A1" w:rsidRDefault="00BD3B43" w:rsidP="00BD3B43">
            <w:r w:rsidRPr="007C15A1">
              <w:t>slabijeg imo</w:t>
            </w:r>
            <w:r w:rsidR="009D3B04" w:rsidRPr="007C15A1">
              <w:t xml:space="preserve">vinskog stanja, drugih vjerskih </w:t>
            </w:r>
            <w:r w:rsidRPr="007C15A1">
              <w:t>uvjerenja, rasi i spolu</w:t>
            </w:r>
          </w:p>
          <w:p w:rsidR="00BD3B43" w:rsidRPr="007C15A1" w:rsidRDefault="00BD3B43" w:rsidP="00BD3B43">
            <w:r w:rsidRPr="007C15A1">
              <w:t>- razvijanje s</w:t>
            </w:r>
            <w:r w:rsidR="009D3B04" w:rsidRPr="007C15A1">
              <w:t xml:space="preserve">enzibiliteta za osobe koje su u </w:t>
            </w:r>
            <w:r w:rsidRPr="007C15A1">
              <w:t>potrebi, prik</w:t>
            </w:r>
            <w:r w:rsidR="009D3B04" w:rsidRPr="007C15A1">
              <w:t xml:space="preserve">upljanje financijskih sredstava </w:t>
            </w:r>
            <w:r w:rsidRPr="007C15A1">
              <w:t>prodajom bonova (suradnja s Crvenim</w:t>
            </w:r>
          </w:p>
          <w:p w:rsidR="00BD3B43" w:rsidRPr="007C15A1" w:rsidRDefault="00BD3B43" w:rsidP="00BD3B43">
            <w:r w:rsidRPr="007C15A1">
              <w:t>križem)</w:t>
            </w:r>
          </w:p>
          <w:p w:rsidR="00BD3B43" w:rsidRPr="007C15A1" w:rsidRDefault="00BD3B43" w:rsidP="00BD3B43"/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lastRenderedPageBreak/>
              <w:t>NAMJENA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A534BC" w:rsidRPr="007C15A1" w:rsidRDefault="00A534BC" w:rsidP="00A534BC">
            <w:r w:rsidRPr="007C15A1">
              <w:t>- Razvijati osjećaj pripadnosti školi zajedničkom proslavom i obilježavanjem</w:t>
            </w:r>
          </w:p>
          <w:p w:rsidR="00A534BC" w:rsidRPr="007C15A1" w:rsidRDefault="00A534BC" w:rsidP="00A534BC">
            <w:r w:rsidRPr="007C15A1">
              <w:t>-senzibilizacija učenika i odraslih za osobe s invaliditetom, razvijanje empatije i prihvaćanja, uklanjanje predrasuda i stereotipa</w:t>
            </w:r>
          </w:p>
          <w:p w:rsidR="00A534BC" w:rsidRPr="007C15A1" w:rsidRDefault="00A534BC" w:rsidP="00A534BC">
            <w:r w:rsidRPr="007C15A1">
              <w:t>-pomoći djeci kojoj je pomoć potrebna</w:t>
            </w:r>
          </w:p>
          <w:p w:rsidR="00BD3B43" w:rsidRPr="007C15A1" w:rsidRDefault="00BD3B43" w:rsidP="00A534BC"/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BD3B43" w:rsidRPr="007C15A1" w:rsidRDefault="00BD3B43" w:rsidP="00E34A8C">
            <w:r w:rsidRPr="007C15A1">
              <w:t>- učenici 1. - 8. razreda</w:t>
            </w:r>
          </w:p>
          <w:p w:rsidR="00BD3B43" w:rsidRPr="007C15A1" w:rsidRDefault="00BD3B43" w:rsidP="00E34A8C">
            <w:r w:rsidRPr="007C15A1">
              <w:t>- učitelji, svi djelatnici škole</w:t>
            </w:r>
          </w:p>
          <w:p w:rsidR="00BD3B43" w:rsidRPr="007C15A1" w:rsidRDefault="00BD3B43" w:rsidP="00A534BC">
            <w:r w:rsidRPr="007C15A1">
              <w:t>- roditel</w:t>
            </w:r>
            <w:r w:rsidR="00A534BC" w:rsidRPr="007C15A1">
              <w:t>ji</w:t>
            </w: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A534BC" w:rsidRPr="007C15A1" w:rsidRDefault="00A534BC" w:rsidP="00A534BC">
            <w:r w:rsidRPr="007C15A1">
              <w:t>- prigodan adventski program svaki ponedjeljak u Adventu – zajedničko započinjanje tjedna u prizemlju škole uz prigodan glazbeno-meditativni program</w:t>
            </w:r>
          </w:p>
          <w:p w:rsidR="00A534BC" w:rsidRPr="007C15A1" w:rsidRDefault="00A534BC" w:rsidP="00A534BC">
            <w:r w:rsidRPr="007C15A1">
              <w:t>- skupljanje sredstava (proizvodi po potrebi)za pomoć korisnicima Specijalnoj bolnici za kronične bolesti dječje dobi</w:t>
            </w:r>
          </w:p>
          <w:p w:rsidR="00A534BC" w:rsidRPr="007C15A1" w:rsidRDefault="00A534BC" w:rsidP="00A534BC">
            <w:r w:rsidRPr="007C15A1">
              <w:t>u Bistri (humanitarna akcija)</w:t>
            </w:r>
          </w:p>
          <w:p w:rsidR="00A534BC" w:rsidRPr="007C15A1" w:rsidRDefault="00A534BC" w:rsidP="00E34A8C"/>
          <w:p w:rsidR="00A534BC" w:rsidRPr="007C15A1" w:rsidRDefault="00A534BC" w:rsidP="00E34A8C"/>
          <w:p w:rsidR="00BD3B43" w:rsidRPr="007C15A1" w:rsidRDefault="00BD3B43" w:rsidP="00A534BC"/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BD3B43" w:rsidRPr="007C15A1" w:rsidRDefault="00BD3B43" w:rsidP="00E34A8C"/>
          <w:p w:rsidR="00BD3B43" w:rsidRPr="007C15A1" w:rsidRDefault="00A534BC" w:rsidP="001C7F98">
            <w:pPr>
              <w:numPr>
                <w:ilvl w:val="0"/>
                <w:numId w:val="7"/>
              </w:numPr>
            </w:pPr>
            <w:r w:rsidRPr="007C15A1">
              <w:t>Advent 2019.</w:t>
            </w:r>
          </w:p>
        </w:tc>
      </w:tr>
      <w:tr w:rsidR="00BD3B43" w:rsidRPr="007C15A1" w:rsidTr="00E34A8C">
        <w:trPr>
          <w:jc w:val="center"/>
        </w:trPr>
        <w:tc>
          <w:tcPr>
            <w:tcW w:w="3044" w:type="dxa"/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BD3B43" w:rsidRPr="007C15A1" w:rsidRDefault="00BD3B43" w:rsidP="00E34A8C"/>
          <w:p w:rsidR="00BD3B43" w:rsidRPr="007C15A1" w:rsidRDefault="00BD3B43" w:rsidP="00E34A8C">
            <w:r w:rsidRPr="007C15A1">
              <w:t xml:space="preserve">- </w:t>
            </w:r>
            <w:r w:rsidR="00605579" w:rsidRPr="007C15A1">
              <w:t>nema troškova za Školu</w:t>
            </w:r>
          </w:p>
          <w:p w:rsidR="00BD3B43" w:rsidRPr="007C15A1" w:rsidRDefault="00BD3B43" w:rsidP="00E34A8C"/>
        </w:tc>
      </w:tr>
      <w:tr w:rsidR="00BD3B43" w:rsidRPr="007C15A1" w:rsidTr="00E34A8C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BD3B43" w:rsidRPr="007C15A1" w:rsidRDefault="00BD3B43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A534BC" w:rsidRPr="007C15A1" w:rsidRDefault="00BD3B43" w:rsidP="00A534BC">
            <w:r w:rsidRPr="007C15A1">
              <w:t xml:space="preserve">- </w:t>
            </w:r>
            <w:r w:rsidR="00A534BC" w:rsidRPr="007C15A1">
              <w:t>opisno vrednovanje, praćenje aktivnosti,</w:t>
            </w:r>
            <w:r w:rsidR="00605579" w:rsidRPr="007C15A1">
              <w:t xml:space="preserve"> </w:t>
            </w:r>
            <w:r w:rsidR="00A534BC" w:rsidRPr="007C15A1">
              <w:t>usmena komunikacija - objava na web stranicama škole</w:t>
            </w:r>
          </w:p>
          <w:p w:rsidR="00A534BC" w:rsidRPr="007C15A1" w:rsidRDefault="00A534BC" w:rsidP="00A534BC">
            <w:r w:rsidRPr="007C15A1">
              <w:t>- Način korištenja rezultata vrednovanja aktivnosti: ovisno o zapažanjima izrada plana rada za nove projekte, različite radionice</w:t>
            </w:r>
          </w:p>
          <w:p w:rsidR="00BD3B43" w:rsidRPr="007C15A1" w:rsidRDefault="00BD3B43" w:rsidP="00E34A8C"/>
        </w:tc>
      </w:tr>
    </w:tbl>
    <w:p w:rsidR="00605579" w:rsidRPr="007C15A1" w:rsidRDefault="00BD3B43" w:rsidP="00605579">
      <w:pPr>
        <w:pStyle w:val="Naslov2"/>
      </w:pPr>
      <w:r w:rsidRPr="007C15A1">
        <w:br w:type="page"/>
      </w:r>
      <w:bookmarkStart w:id="72" w:name="_Toc20744814"/>
      <w:r w:rsidR="00605579" w:rsidRPr="007C15A1">
        <w:lastRenderedPageBreak/>
        <w:t>7.1</w:t>
      </w:r>
      <w:r w:rsidR="00501F27" w:rsidRPr="007C15A1">
        <w:t>3</w:t>
      </w:r>
      <w:r w:rsidR="00605579" w:rsidRPr="007C15A1">
        <w:t>. Mjesec borbe protiv ovisnosti</w:t>
      </w:r>
      <w:bookmarkEnd w:id="72"/>
    </w:p>
    <w:p w:rsidR="00605579" w:rsidRPr="007C15A1" w:rsidRDefault="00605579" w:rsidP="00605579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605579" w:rsidRPr="007C15A1" w:rsidTr="00E34A8C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605579" w:rsidRPr="007C15A1" w:rsidRDefault="00605579" w:rsidP="00E34A8C">
            <w:pPr>
              <w:rPr>
                <w:b/>
                <w:bCs/>
              </w:rPr>
            </w:pPr>
            <w:r w:rsidRPr="007C15A1">
              <w:t>Mjesec borbe protiv ovisnosti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605579" w:rsidRPr="007C15A1" w:rsidRDefault="00605579" w:rsidP="00605579">
            <w:r w:rsidRPr="007C15A1">
              <w:t>- Razvoj svijesti o opasnostima sredstava ovisnosti, kazneni i zdravstveni aspekti, ojačavanje socijalnih kompetencija, poticanje samopouzdanja, razvoj kritičkog mišljenja učenika i poticanje na samostalne odluke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605579" w:rsidRPr="007C15A1" w:rsidRDefault="00605579" w:rsidP="00605579">
            <w:r w:rsidRPr="007C15A1">
              <w:t>- Odgoj za slobodu od ovisnosti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605579" w:rsidRPr="007C15A1" w:rsidRDefault="00605579" w:rsidP="00E34A8C">
            <w:r w:rsidRPr="007C15A1">
              <w:t>- Manuela Gregurić, razrednici</w:t>
            </w:r>
          </w:p>
          <w:p w:rsidR="00605579" w:rsidRPr="007C15A1" w:rsidRDefault="00605579" w:rsidP="00E34A8C">
            <w:r w:rsidRPr="007C15A1">
              <w:t xml:space="preserve">- </w:t>
            </w:r>
            <w:proofErr w:type="spellStart"/>
            <w:r w:rsidRPr="007C15A1">
              <w:t>Svetislav</w:t>
            </w:r>
            <w:proofErr w:type="spellEnd"/>
            <w:r w:rsidRPr="007C15A1">
              <w:t xml:space="preserve"> </w:t>
            </w:r>
            <w:proofErr w:type="spellStart"/>
            <w:r w:rsidRPr="007C15A1">
              <w:t>Joka</w:t>
            </w:r>
            <w:proofErr w:type="spellEnd"/>
            <w:r w:rsidRPr="007C15A1">
              <w:t>, Andrea Jurić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605579" w:rsidRPr="007C15A1" w:rsidRDefault="00605579" w:rsidP="00E34A8C">
            <w:r w:rsidRPr="007C15A1">
              <w:t>- pedagoške radionice i predavanja na satovima razrednih odjela tijekom Mjeseca borbe protiv ovisnosti</w:t>
            </w:r>
          </w:p>
          <w:p w:rsidR="00605579" w:rsidRPr="007C15A1" w:rsidRDefault="00605579" w:rsidP="00E34A8C"/>
          <w:p w:rsidR="00605579" w:rsidRPr="007C15A1" w:rsidRDefault="00605579" w:rsidP="00E34A8C"/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605579" w:rsidRPr="007C15A1" w:rsidRDefault="00605579" w:rsidP="00605579"/>
          <w:p w:rsidR="00605579" w:rsidRPr="007C15A1" w:rsidRDefault="00605579" w:rsidP="00605579">
            <w:r w:rsidRPr="007C15A1">
              <w:t>- 15.11. – 15.12.2019.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605579" w:rsidRPr="007C15A1" w:rsidRDefault="00605579" w:rsidP="00E34A8C"/>
          <w:p w:rsidR="00605579" w:rsidRPr="007C15A1" w:rsidRDefault="00605579" w:rsidP="00E34A8C">
            <w:r w:rsidRPr="007C15A1">
              <w:t>- nema troškova za Školu</w:t>
            </w:r>
          </w:p>
          <w:p w:rsidR="00605579" w:rsidRPr="007C15A1" w:rsidRDefault="00605579" w:rsidP="00E34A8C"/>
        </w:tc>
      </w:tr>
      <w:tr w:rsidR="00605579" w:rsidRPr="007C15A1" w:rsidTr="00E34A8C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605579" w:rsidRPr="007C15A1" w:rsidRDefault="00605579" w:rsidP="00605579">
            <w:r w:rsidRPr="007C15A1">
              <w:t>- povratne (pismene i usmene) informacije osoba uključenih u aktivnost, broj učenika koji konzumiraju sredstva ovisnosti - Način korištenja rezultata vrednovanja aktivnosti: analiza dobivenih informacija, planiranje aktivnosti za daljnji rad</w:t>
            </w:r>
          </w:p>
          <w:p w:rsidR="00605579" w:rsidRPr="007C15A1" w:rsidRDefault="00605579" w:rsidP="00605579"/>
        </w:tc>
      </w:tr>
    </w:tbl>
    <w:p w:rsidR="00605579" w:rsidRPr="007C15A1" w:rsidRDefault="00605579" w:rsidP="00BD3B43">
      <w:pPr>
        <w:pStyle w:val="Naslov1"/>
      </w:pPr>
    </w:p>
    <w:p w:rsidR="00605579" w:rsidRPr="007C15A1" w:rsidRDefault="00605579" w:rsidP="00BD3B43">
      <w:pPr>
        <w:pStyle w:val="Naslov1"/>
      </w:pPr>
    </w:p>
    <w:p w:rsidR="00605579" w:rsidRPr="007C15A1" w:rsidRDefault="00501F27" w:rsidP="00605579">
      <w:pPr>
        <w:pStyle w:val="Naslov2"/>
      </w:pPr>
      <w:bookmarkStart w:id="73" w:name="_Toc20744815"/>
      <w:r w:rsidRPr="007C15A1">
        <w:t>7.14</w:t>
      </w:r>
      <w:r w:rsidR="00605579" w:rsidRPr="007C15A1">
        <w:t>. Klokan bez granica</w:t>
      </w:r>
      <w:bookmarkEnd w:id="73"/>
    </w:p>
    <w:p w:rsidR="00605579" w:rsidRPr="007C15A1" w:rsidRDefault="00605579" w:rsidP="00605579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605579" w:rsidRPr="007C15A1" w:rsidTr="00E34A8C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605579" w:rsidRPr="007C15A1" w:rsidRDefault="00605579" w:rsidP="00E34A8C">
            <w:pPr>
              <w:rPr>
                <w:b/>
                <w:bCs/>
              </w:rPr>
            </w:pPr>
            <w:r w:rsidRPr="007C15A1">
              <w:t>Klokan bez granica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605579" w:rsidRPr="007C15A1" w:rsidRDefault="00605579" w:rsidP="00E34A8C">
            <w:r w:rsidRPr="007C15A1">
              <w:t>-Popularizirati matematiku među mladima i omogućiti širenje osnovne matematičke kulture.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605579" w:rsidRPr="007C15A1" w:rsidRDefault="00605579" w:rsidP="00E34A8C">
            <w:r w:rsidRPr="007C15A1">
              <w:t>- Motivirati učenike da se bave matematikom izvan redovitih školskih programa.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605579" w:rsidRPr="007C15A1" w:rsidRDefault="006015DB" w:rsidP="00E34A8C">
            <w:r w:rsidRPr="007C15A1">
              <w:t>- Renata Mojčec, učiteljice razredne nastave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6015DB" w:rsidRPr="007C15A1" w:rsidRDefault="006015DB" w:rsidP="00E34A8C">
            <w:r w:rsidRPr="007C15A1">
              <w:t>- Natjecanje je međunarodnog karaktera i okuplja predstavnike velikog broja europskih zemalja. Organizira se svake godine u ožujku, istoga dana, u isto vrijeme, u svim zemljama sudionicama. Natjecanje je pojedinačno</w:t>
            </w:r>
          </w:p>
          <w:p w:rsidR="006015DB" w:rsidRPr="007C15A1" w:rsidRDefault="006015DB" w:rsidP="00E34A8C">
            <w:r w:rsidRPr="007C15A1">
              <w:t xml:space="preserve">- Učenici su razvrstani u skupine prema uzrastu: Pčelice (učenici 2. razreda), Leptirići (učenici 3. razreda), </w:t>
            </w:r>
            <w:proofErr w:type="spellStart"/>
            <w:r w:rsidRPr="007C15A1">
              <w:t>Ecoliers</w:t>
            </w:r>
            <w:proofErr w:type="spellEnd"/>
            <w:r w:rsidRPr="007C15A1">
              <w:t xml:space="preserve"> (učenici 4. i 5. </w:t>
            </w:r>
            <w:r w:rsidRPr="007C15A1">
              <w:lastRenderedPageBreak/>
              <w:t xml:space="preserve">razreda), </w:t>
            </w:r>
            <w:proofErr w:type="spellStart"/>
            <w:r w:rsidRPr="007C15A1">
              <w:t>Benjamins</w:t>
            </w:r>
            <w:proofErr w:type="spellEnd"/>
            <w:r w:rsidRPr="007C15A1">
              <w:t xml:space="preserve"> (učenici 6. i 7. razreda) i </w:t>
            </w:r>
            <w:proofErr w:type="spellStart"/>
            <w:r w:rsidRPr="007C15A1">
              <w:t>Cadets</w:t>
            </w:r>
            <w:proofErr w:type="spellEnd"/>
            <w:r w:rsidRPr="007C15A1">
              <w:t xml:space="preserve"> (učenici 8. razreda)</w:t>
            </w:r>
          </w:p>
          <w:p w:rsidR="006015DB" w:rsidRPr="007C15A1" w:rsidRDefault="006015DB" w:rsidP="00E34A8C">
            <w:r w:rsidRPr="007C15A1">
              <w:t xml:space="preserve">- Listić sa zadacima se sastoji od 12 zadataka za skupine Pčelice i Leptirići te 24 zadatka za skupine </w:t>
            </w:r>
            <w:proofErr w:type="spellStart"/>
            <w:r w:rsidRPr="007C15A1">
              <w:t>Ecoliers</w:t>
            </w:r>
            <w:proofErr w:type="spellEnd"/>
            <w:r w:rsidRPr="007C15A1">
              <w:t xml:space="preserve">, </w:t>
            </w:r>
            <w:proofErr w:type="spellStart"/>
            <w:r w:rsidRPr="007C15A1">
              <w:t>Benjamins</w:t>
            </w:r>
            <w:proofErr w:type="spellEnd"/>
            <w:r w:rsidRPr="007C15A1">
              <w:t xml:space="preserve"> i </w:t>
            </w:r>
            <w:proofErr w:type="spellStart"/>
            <w:r w:rsidRPr="007C15A1">
              <w:t>Cadets</w:t>
            </w:r>
            <w:proofErr w:type="spellEnd"/>
            <w:r w:rsidRPr="007C15A1">
              <w:t>. Zadaci su raznovrsni i poredani od lakših prema težima</w:t>
            </w:r>
          </w:p>
          <w:p w:rsidR="006015DB" w:rsidRPr="007C15A1" w:rsidRDefault="006015DB" w:rsidP="00E34A8C">
            <w:r w:rsidRPr="007C15A1">
              <w:t>- Za svaki je zadatak ponuđeno pet odgovora od kojih je samo jedan ispravan</w:t>
            </w:r>
          </w:p>
          <w:p w:rsidR="006015DB" w:rsidRPr="007C15A1" w:rsidRDefault="006015DB" w:rsidP="00E34A8C">
            <w:r w:rsidRPr="007C15A1">
              <w:t>- Svaki se učenik ima pravo prijaviti na natjecanje</w:t>
            </w:r>
          </w:p>
          <w:p w:rsidR="00605579" w:rsidRPr="007C15A1" w:rsidRDefault="006015DB" w:rsidP="00E34A8C">
            <w:r w:rsidRPr="007C15A1">
              <w:t>- Moto igre natjecanja je „bez selekcije, eliminacije i finala“.</w:t>
            </w:r>
          </w:p>
          <w:p w:rsidR="00605579" w:rsidRPr="007C15A1" w:rsidRDefault="00605579" w:rsidP="00E34A8C"/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605579" w:rsidRPr="007C15A1" w:rsidRDefault="00605579" w:rsidP="00E34A8C"/>
          <w:p w:rsidR="006015DB" w:rsidRPr="007C15A1" w:rsidRDefault="006015DB" w:rsidP="00E34A8C">
            <w:r w:rsidRPr="007C15A1">
              <w:t>-Prijava za natjecanje – početak veljače 2020</w:t>
            </w:r>
          </w:p>
          <w:p w:rsidR="00605579" w:rsidRPr="007C15A1" w:rsidRDefault="006015DB" w:rsidP="00E34A8C">
            <w:r w:rsidRPr="007C15A1">
              <w:t>- Vrijeme održavanja: ožujak 2020.</w:t>
            </w:r>
          </w:p>
        </w:tc>
      </w:tr>
      <w:tr w:rsidR="00605579" w:rsidRPr="007C15A1" w:rsidTr="00E34A8C">
        <w:trPr>
          <w:jc w:val="center"/>
        </w:trPr>
        <w:tc>
          <w:tcPr>
            <w:tcW w:w="3044" w:type="dxa"/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605579" w:rsidRPr="007C15A1" w:rsidRDefault="00605579" w:rsidP="00E34A8C"/>
          <w:p w:rsidR="006015DB" w:rsidRPr="007C15A1" w:rsidRDefault="00605579" w:rsidP="00E34A8C">
            <w:r w:rsidRPr="007C15A1">
              <w:t xml:space="preserve">- </w:t>
            </w:r>
            <w:r w:rsidR="006015DB" w:rsidRPr="007C15A1">
              <w:t>Natjecanje se samofinancira članarinom sudionika – natjecatelja, 15 kn po učeniku</w:t>
            </w:r>
          </w:p>
          <w:p w:rsidR="00605579" w:rsidRPr="007C15A1" w:rsidRDefault="006015DB" w:rsidP="00E34A8C">
            <w:r w:rsidRPr="007C15A1">
              <w:t>- Prikupljena se sredstva koriste za organizaciju, pripremu zadataka i simbolične poklone svim natjecateljima.</w:t>
            </w:r>
          </w:p>
          <w:p w:rsidR="00605579" w:rsidRPr="007C15A1" w:rsidRDefault="00605579" w:rsidP="00E34A8C"/>
        </w:tc>
      </w:tr>
      <w:tr w:rsidR="00605579" w:rsidRPr="007C15A1" w:rsidTr="00E34A8C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605579" w:rsidRPr="007C15A1" w:rsidRDefault="00605579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6015DB" w:rsidRPr="007C15A1" w:rsidRDefault="006015DB" w:rsidP="006015DB">
            <w:r w:rsidRPr="007C15A1">
              <w:t>- Listići s rješenjima zadataka učenika šalju se na ispravljanje u Hrvatsko matematičko društvo. Rješenja zadataka učenici će moći vidjeti na web stranici Hrvatskog 134 matematičkog društva nakon održanog natjecanja (svibanj 2019.)</w:t>
            </w:r>
          </w:p>
          <w:p w:rsidR="006015DB" w:rsidRPr="007C15A1" w:rsidRDefault="006015DB" w:rsidP="006015DB">
            <w:r w:rsidRPr="007C15A1">
              <w:t>- Najuspješniji učenici se dodatno nagrađuju</w:t>
            </w:r>
          </w:p>
          <w:p w:rsidR="006015DB" w:rsidRPr="007C15A1" w:rsidRDefault="006015DB" w:rsidP="006015DB">
            <w:r w:rsidRPr="007C15A1">
              <w:t>- Način korištenja rezultata vrednovanja aktivnosti: Popis nagrađenih učenika objavljuje se na oglasnoj ploči škole.</w:t>
            </w:r>
          </w:p>
          <w:p w:rsidR="00605579" w:rsidRPr="007C15A1" w:rsidRDefault="00605579" w:rsidP="006015DB"/>
        </w:tc>
      </w:tr>
    </w:tbl>
    <w:p w:rsidR="00605579" w:rsidRPr="007C15A1" w:rsidRDefault="00605579" w:rsidP="00BD3B43">
      <w:pPr>
        <w:pStyle w:val="Naslov1"/>
      </w:pPr>
    </w:p>
    <w:p w:rsidR="006015DB" w:rsidRPr="007C15A1" w:rsidRDefault="006015DB" w:rsidP="00BD3B43">
      <w:pPr>
        <w:pStyle w:val="Naslov1"/>
      </w:pPr>
    </w:p>
    <w:p w:rsidR="006015DB" w:rsidRPr="007C15A1" w:rsidRDefault="006015DB" w:rsidP="006015DB">
      <w:pPr>
        <w:pStyle w:val="Naslov2"/>
      </w:pPr>
      <w:bookmarkStart w:id="74" w:name="_Toc20744816"/>
      <w:r w:rsidRPr="007C15A1">
        <w:t>7.1</w:t>
      </w:r>
      <w:r w:rsidR="00501F27" w:rsidRPr="007C15A1">
        <w:t>5</w:t>
      </w:r>
      <w:r w:rsidRPr="007C15A1">
        <w:t xml:space="preserve">. </w:t>
      </w:r>
      <w:r w:rsidR="00E34A8C" w:rsidRPr="007C15A1">
        <w:t xml:space="preserve">Svjetski dan osoba s </w:t>
      </w:r>
      <w:proofErr w:type="spellStart"/>
      <w:r w:rsidR="00E34A8C" w:rsidRPr="007C15A1">
        <w:t>Down</w:t>
      </w:r>
      <w:proofErr w:type="spellEnd"/>
      <w:r w:rsidR="00E34A8C" w:rsidRPr="007C15A1">
        <w:t xml:space="preserve"> sindromom i Svjetski dan svjesnosti o autizmu</w:t>
      </w:r>
      <w:bookmarkEnd w:id="74"/>
    </w:p>
    <w:p w:rsidR="006015DB" w:rsidRPr="007C15A1" w:rsidRDefault="006015DB" w:rsidP="006015DB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6015DB" w:rsidRPr="007C15A1" w:rsidTr="00E34A8C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6015DB" w:rsidRPr="007C15A1" w:rsidRDefault="00E34A8C" w:rsidP="00E34A8C">
            <w:pPr>
              <w:rPr>
                <w:b/>
                <w:bCs/>
              </w:rPr>
            </w:pPr>
            <w:r w:rsidRPr="007C15A1">
              <w:rPr>
                <w:b/>
              </w:rPr>
              <w:t xml:space="preserve">Svjetski dan osoba s </w:t>
            </w:r>
            <w:proofErr w:type="spellStart"/>
            <w:r w:rsidRPr="007C15A1">
              <w:rPr>
                <w:b/>
              </w:rPr>
              <w:t>Down</w:t>
            </w:r>
            <w:proofErr w:type="spellEnd"/>
            <w:r w:rsidRPr="007C15A1">
              <w:rPr>
                <w:b/>
              </w:rPr>
              <w:t xml:space="preserve"> sindromom i Svjetski dan svjesnosti o autizmu</w:t>
            </w:r>
          </w:p>
        </w:tc>
      </w:tr>
      <w:tr w:rsidR="006015DB" w:rsidRPr="007C15A1" w:rsidTr="00E34A8C">
        <w:trPr>
          <w:jc w:val="center"/>
        </w:trPr>
        <w:tc>
          <w:tcPr>
            <w:tcW w:w="3044" w:type="dxa"/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6015DB" w:rsidRPr="007C15A1" w:rsidRDefault="006015DB" w:rsidP="006015DB">
            <w:r w:rsidRPr="007C15A1">
              <w:t xml:space="preserve">- pružiti podršku osobama sa sindromom </w:t>
            </w:r>
            <w:proofErr w:type="spellStart"/>
            <w:r w:rsidRPr="007C15A1">
              <w:t>Down</w:t>
            </w:r>
            <w:proofErr w:type="spellEnd"/>
            <w:r w:rsidR="00E34A8C" w:rsidRPr="007C15A1">
              <w:t xml:space="preserve"> i Autizmom</w:t>
            </w:r>
            <w:r w:rsidRPr="007C15A1">
              <w:t xml:space="preserve"> i njihovim obiteljima povodom Međunarodnog dana </w:t>
            </w:r>
            <w:proofErr w:type="spellStart"/>
            <w:r w:rsidRPr="007C15A1">
              <w:t>sy</w:t>
            </w:r>
            <w:proofErr w:type="spellEnd"/>
            <w:r w:rsidRPr="007C15A1">
              <w:t xml:space="preserve"> </w:t>
            </w:r>
            <w:proofErr w:type="spellStart"/>
            <w:r w:rsidRPr="007C15A1">
              <w:t>Down</w:t>
            </w:r>
            <w:proofErr w:type="spellEnd"/>
            <w:r w:rsidR="00E34A8C" w:rsidRPr="007C15A1">
              <w:t xml:space="preserve"> i dana </w:t>
            </w:r>
            <w:proofErr w:type="spellStart"/>
            <w:r w:rsidR="00E34A8C" w:rsidRPr="007C15A1">
              <w:t>svjestnosti</w:t>
            </w:r>
            <w:proofErr w:type="spellEnd"/>
            <w:r w:rsidR="00E34A8C" w:rsidRPr="007C15A1">
              <w:t xml:space="preserve"> o Autizmu</w:t>
            </w:r>
          </w:p>
          <w:p w:rsidR="006015DB" w:rsidRPr="007C15A1" w:rsidRDefault="006015DB" w:rsidP="006015DB">
            <w:r w:rsidRPr="007C15A1">
              <w:t xml:space="preserve">- prihvaćanje različitosti </w:t>
            </w:r>
          </w:p>
        </w:tc>
      </w:tr>
      <w:tr w:rsidR="006015DB" w:rsidRPr="007C15A1" w:rsidTr="00E34A8C">
        <w:trPr>
          <w:jc w:val="center"/>
        </w:trPr>
        <w:tc>
          <w:tcPr>
            <w:tcW w:w="3044" w:type="dxa"/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6015DB" w:rsidRPr="007C15A1" w:rsidRDefault="006015DB" w:rsidP="00E34A8C">
            <w:r w:rsidRPr="007C15A1">
              <w:t xml:space="preserve">- razvijanje empatije, pozitivnih stavova prema različitosti-prihvaćanje različitosti, naučiti više o </w:t>
            </w:r>
            <w:proofErr w:type="spellStart"/>
            <w:r w:rsidRPr="007C15A1">
              <w:t>sy</w:t>
            </w:r>
            <w:proofErr w:type="spellEnd"/>
            <w:r w:rsidRPr="007C15A1">
              <w:t xml:space="preserve"> </w:t>
            </w:r>
            <w:proofErr w:type="spellStart"/>
            <w:r w:rsidRPr="007C15A1">
              <w:t>Down</w:t>
            </w:r>
            <w:proofErr w:type="spellEnd"/>
            <w:r w:rsidR="00E34A8C" w:rsidRPr="007C15A1">
              <w:t xml:space="preserve"> i Autizmu</w:t>
            </w:r>
          </w:p>
          <w:p w:rsidR="006015DB" w:rsidRPr="007C15A1" w:rsidRDefault="006015DB" w:rsidP="00E34A8C">
            <w:r w:rsidRPr="007C15A1">
              <w:t>- pružiti znak p</w:t>
            </w:r>
            <w:r w:rsidR="00E34A8C" w:rsidRPr="007C15A1">
              <w:t>odrške i prihvaćanja našim</w:t>
            </w:r>
            <w:r w:rsidRPr="007C15A1">
              <w:t xml:space="preserve"> Lani </w:t>
            </w:r>
            <w:r w:rsidR="00E34A8C" w:rsidRPr="007C15A1">
              <w:t>i Karlu i njihovim</w:t>
            </w:r>
            <w:r w:rsidRPr="007C15A1">
              <w:t xml:space="preserve"> obitelji</w:t>
            </w:r>
            <w:r w:rsidR="00E34A8C" w:rsidRPr="007C15A1">
              <w:t>ma</w:t>
            </w:r>
            <w:r w:rsidRPr="007C15A1">
              <w:t xml:space="preserve"> na način da 21.3. svi imamo šarene čarape</w:t>
            </w:r>
            <w:r w:rsidR="00E34A8C" w:rsidRPr="007C15A1">
              <w:t>, a 2.4. nosimo odjeću plave boje</w:t>
            </w:r>
          </w:p>
        </w:tc>
      </w:tr>
      <w:tr w:rsidR="006015DB" w:rsidRPr="007C15A1" w:rsidTr="00E34A8C">
        <w:trPr>
          <w:jc w:val="center"/>
        </w:trPr>
        <w:tc>
          <w:tcPr>
            <w:tcW w:w="3044" w:type="dxa"/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</w:p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6015DB" w:rsidRPr="007C15A1" w:rsidRDefault="006015DB" w:rsidP="00E34A8C">
            <w:r w:rsidRPr="007C15A1">
              <w:t>- Manuela Gregurić, Tamara Herceg Babić</w:t>
            </w:r>
          </w:p>
          <w:p w:rsidR="006015DB" w:rsidRPr="007C15A1" w:rsidRDefault="006015DB" w:rsidP="00E34A8C">
            <w:r w:rsidRPr="007C15A1">
              <w:t>- svi učitelji</w:t>
            </w:r>
          </w:p>
        </w:tc>
      </w:tr>
      <w:tr w:rsidR="006015DB" w:rsidRPr="007C15A1" w:rsidTr="00E34A8C">
        <w:trPr>
          <w:jc w:val="center"/>
        </w:trPr>
        <w:tc>
          <w:tcPr>
            <w:tcW w:w="3044" w:type="dxa"/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6015DB" w:rsidRPr="007C15A1" w:rsidRDefault="006015DB" w:rsidP="006015DB">
            <w:r w:rsidRPr="007C15A1">
              <w:t>- Razrednici na satu razred</w:t>
            </w:r>
            <w:r w:rsidR="00E34A8C" w:rsidRPr="007C15A1">
              <w:t xml:space="preserve">nika upoznaju djecu sa </w:t>
            </w:r>
            <w:proofErr w:type="spellStart"/>
            <w:r w:rsidR="00E34A8C" w:rsidRPr="007C15A1">
              <w:t>sy</w:t>
            </w:r>
            <w:proofErr w:type="spellEnd"/>
            <w:r w:rsidR="00E34A8C" w:rsidRPr="007C15A1">
              <w:t xml:space="preserve"> </w:t>
            </w:r>
            <w:proofErr w:type="spellStart"/>
            <w:r w:rsidR="00E34A8C" w:rsidRPr="007C15A1">
              <w:t>Down</w:t>
            </w:r>
            <w:proofErr w:type="spellEnd"/>
            <w:r w:rsidR="00E34A8C" w:rsidRPr="007C15A1">
              <w:t xml:space="preserve"> i Autizmom</w:t>
            </w:r>
          </w:p>
          <w:p w:rsidR="006015DB" w:rsidRPr="007C15A1" w:rsidRDefault="006015DB" w:rsidP="006015DB">
            <w:r w:rsidRPr="007C15A1">
              <w:t xml:space="preserve">- Prijedlog za razrednu nastavu: slikovnica </w:t>
            </w:r>
            <w:proofErr w:type="spellStart"/>
            <w:r w:rsidRPr="007C15A1">
              <w:t>J.Moore-Mallinos</w:t>
            </w:r>
            <w:proofErr w:type="spellEnd"/>
            <w:r w:rsidRPr="007C15A1">
              <w:t xml:space="preserve">: Moja prijateljica ima </w:t>
            </w:r>
            <w:proofErr w:type="spellStart"/>
            <w:r w:rsidRPr="007C15A1">
              <w:t>Downov</w:t>
            </w:r>
            <w:proofErr w:type="spellEnd"/>
            <w:r w:rsidRPr="007C15A1">
              <w:t xml:space="preserve"> sindrom</w:t>
            </w:r>
            <w:r w:rsidR="00E34A8C" w:rsidRPr="007C15A1">
              <w:t>, Mali bonton za komunikaciju s djecom s teškoćama</w:t>
            </w:r>
          </w:p>
          <w:p w:rsidR="006015DB" w:rsidRPr="007C15A1" w:rsidRDefault="006015DB" w:rsidP="006015DB">
            <w:r w:rsidRPr="007C15A1">
              <w:lastRenderedPageBreak/>
              <w:t xml:space="preserve">- Upoznati učenike sa djetetom u našoj školi sa </w:t>
            </w:r>
            <w:proofErr w:type="spellStart"/>
            <w:r w:rsidRPr="007C15A1">
              <w:t>sy</w:t>
            </w:r>
            <w:proofErr w:type="spellEnd"/>
            <w:r w:rsidRPr="007C15A1">
              <w:t xml:space="preserve"> </w:t>
            </w:r>
            <w:proofErr w:type="spellStart"/>
            <w:r w:rsidRPr="007C15A1">
              <w:t>Down</w:t>
            </w:r>
            <w:proofErr w:type="spellEnd"/>
            <w:r w:rsidRPr="007C15A1">
              <w:t>.</w:t>
            </w:r>
            <w:r w:rsidR="00E34A8C" w:rsidRPr="007C15A1">
              <w:t xml:space="preserve"> i Autizmom</w:t>
            </w:r>
          </w:p>
          <w:p w:rsidR="006015DB" w:rsidRPr="007C15A1" w:rsidRDefault="006015DB" w:rsidP="006015DB">
            <w:r w:rsidRPr="007C15A1">
              <w:t>- Razrednici mogu potaknuti učenike na satu razrednika da napišu neku pozitivnu poruku ili crtež za Lanu</w:t>
            </w:r>
            <w:r w:rsidR="00E34A8C" w:rsidRPr="007C15A1">
              <w:t xml:space="preserve"> i Karla</w:t>
            </w:r>
            <w:r w:rsidRPr="007C15A1">
              <w:t xml:space="preserve">. </w:t>
            </w:r>
          </w:p>
          <w:p w:rsidR="006015DB" w:rsidRPr="007C15A1" w:rsidRDefault="006015DB" w:rsidP="006015DB">
            <w:r w:rsidRPr="007C15A1">
              <w:t>- u prizemlju škole bit će pripremljen tematski pano i prezentacije koje će se izmjenjivati na TV-u</w:t>
            </w:r>
          </w:p>
        </w:tc>
      </w:tr>
      <w:tr w:rsidR="006015DB" w:rsidRPr="007C15A1" w:rsidTr="00E34A8C">
        <w:trPr>
          <w:jc w:val="center"/>
        </w:trPr>
        <w:tc>
          <w:tcPr>
            <w:tcW w:w="3044" w:type="dxa"/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</w:p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6015DB" w:rsidRPr="007C15A1" w:rsidRDefault="006015DB" w:rsidP="00E34A8C"/>
          <w:p w:rsidR="00E34A8C" w:rsidRPr="007C15A1" w:rsidRDefault="00E34A8C" w:rsidP="00E34A8C">
            <w:r w:rsidRPr="007C15A1">
              <w:t>- 21. 3.2020. Dan šarenih čarapa</w:t>
            </w:r>
          </w:p>
          <w:p w:rsidR="00E34A8C" w:rsidRPr="007C15A1" w:rsidRDefault="00E34A8C" w:rsidP="00E34A8C">
            <w:r w:rsidRPr="007C15A1">
              <w:t>- 2. 4. 2020. Dan svjesnosti o autizmu</w:t>
            </w:r>
          </w:p>
          <w:p w:rsidR="006015DB" w:rsidRPr="007C15A1" w:rsidRDefault="006015DB" w:rsidP="00E34A8C"/>
        </w:tc>
      </w:tr>
      <w:tr w:rsidR="006015DB" w:rsidRPr="007C15A1" w:rsidTr="00E34A8C">
        <w:trPr>
          <w:jc w:val="center"/>
        </w:trPr>
        <w:tc>
          <w:tcPr>
            <w:tcW w:w="3044" w:type="dxa"/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6015DB" w:rsidRPr="007C15A1" w:rsidRDefault="006015DB" w:rsidP="00E34A8C"/>
          <w:p w:rsidR="006015DB" w:rsidRPr="007C15A1" w:rsidRDefault="00E34A8C" w:rsidP="00E34A8C">
            <w:r w:rsidRPr="007C15A1">
              <w:t>- nema troškova</w:t>
            </w:r>
          </w:p>
          <w:p w:rsidR="00E34A8C" w:rsidRPr="007C15A1" w:rsidRDefault="00E34A8C" w:rsidP="00E34A8C"/>
        </w:tc>
      </w:tr>
      <w:tr w:rsidR="006015DB" w:rsidRPr="007C15A1" w:rsidTr="00E34A8C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6015DB" w:rsidRPr="007C15A1" w:rsidRDefault="006015DB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E34A8C" w:rsidRPr="007C15A1" w:rsidRDefault="00E34A8C" w:rsidP="00E34A8C">
            <w:r w:rsidRPr="007C15A1">
              <w:t xml:space="preserve">- odaziv i sudjelovanje učenika </w:t>
            </w:r>
          </w:p>
          <w:p w:rsidR="00E34A8C" w:rsidRPr="007C15A1" w:rsidRDefault="00E34A8C" w:rsidP="00E34A8C">
            <w:r w:rsidRPr="007C15A1">
              <w:t>- Način korištenja rezultata vrednovanja aktivnosti: smjernice za budući rad</w:t>
            </w:r>
          </w:p>
          <w:p w:rsidR="006015DB" w:rsidRPr="007C15A1" w:rsidRDefault="006015DB" w:rsidP="00E34A8C"/>
        </w:tc>
      </w:tr>
    </w:tbl>
    <w:p w:rsidR="006015DB" w:rsidRPr="007C15A1" w:rsidRDefault="006015DB" w:rsidP="006015DB">
      <w:pPr>
        <w:pStyle w:val="Naslov1"/>
      </w:pPr>
    </w:p>
    <w:p w:rsidR="006015DB" w:rsidRPr="007C15A1" w:rsidRDefault="006015DB" w:rsidP="00BD3B43">
      <w:pPr>
        <w:pStyle w:val="Naslov1"/>
      </w:pPr>
    </w:p>
    <w:p w:rsidR="00E34A8C" w:rsidRPr="007C15A1" w:rsidRDefault="00E34A8C" w:rsidP="00E34A8C">
      <w:pPr>
        <w:pStyle w:val="Naslov2"/>
      </w:pPr>
      <w:bookmarkStart w:id="75" w:name="_Toc20744817"/>
      <w:r w:rsidRPr="007C15A1">
        <w:t>7.1</w:t>
      </w:r>
      <w:r w:rsidR="00501F27" w:rsidRPr="007C15A1">
        <w:t>6</w:t>
      </w:r>
      <w:r w:rsidRPr="007C15A1">
        <w:t xml:space="preserve">. </w:t>
      </w:r>
      <w:r w:rsidR="007E044C" w:rsidRPr="007C15A1">
        <w:t xml:space="preserve">Posjet Domu </w:t>
      </w:r>
      <w:proofErr w:type="spellStart"/>
      <w:r w:rsidR="007E044C" w:rsidRPr="007C15A1">
        <w:t>Loborgrad</w:t>
      </w:r>
      <w:proofErr w:type="spellEnd"/>
      <w:r w:rsidR="007E044C" w:rsidRPr="007C15A1">
        <w:t xml:space="preserve"> – domu za psihički bolesne odrasle osobe</w:t>
      </w:r>
      <w:bookmarkEnd w:id="75"/>
    </w:p>
    <w:p w:rsidR="00E34A8C" w:rsidRPr="007C15A1" w:rsidRDefault="00E34A8C" w:rsidP="00E34A8C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E34A8C" w:rsidRPr="007C15A1" w:rsidTr="00E34A8C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E34A8C" w:rsidRPr="007C15A1" w:rsidRDefault="007E044C" w:rsidP="00E34A8C">
            <w:pPr>
              <w:rPr>
                <w:b/>
                <w:bCs/>
              </w:rPr>
            </w:pPr>
            <w:r w:rsidRPr="007C15A1">
              <w:rPr>
                <w:b/>
              </w:rPr>
              <w:t xml:space="preserve">Posjet Domu </w:t>
            </w:r>
            <w:proofErr w:type="spellStart"/>
            <w:r w:rsidRPr="007C15A1">
              <w:rPr>
                <w:b/>
              </w:rPr>
              <w:t>Loborgrad</w:t>
            </w:r>
            <w:proofErr w:type="spellEnd"/>
            <w:r w:rsidRPr="007C15A1">
              <w:rPr>
                <w:b/>
              </w:rPr>
              <w:t xml:space="preserve"> – domu za psihički bolesne odrasle osobe</w:t>
            </w:r>
          </w:p>
        </w:tc>
      </w:tr>
      <w:tr w:rsidR="00E34A8C" w:rsidRPr="007C15A1" w:rsidTr="00E34A8C">
        <w:trPr>
          <w:jc w:val="center"/>
        </w:trPr>
        <w:tc>
          <w:tcPr>
            <w:tcW w:w="3044" w:type="dxa"/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7E044C" w:rsidRPr="007C15A1" w:rsidRDefault="007E044C" w:rsidP="007E044C">
            <w:r w:rsidRPr="007C15A1">
              <w:t xml:space="preserve">- upoznati organizaciju i djelatnost doma za psihički bolesne odrasle osobe </w:t>
            </w:r>
            <w:proofErr w:type="spellStart"/>
            <w:r w:rsidRPr="007C15A1">
              <w:t>Loborgrad</w:t>
            </w:r>
            <w:proofErr w:type="spellEnd"/>
          </w:p>
          <w:p w:rsidR="00E34A8C" w:rsidRPr="007C15A1" w:rsidRDefault="007E044C" w:rsidP="007E044C">
            <w:r w:rsidRPr="007C15A1">
              <w:t>- razvijati kod učenika osjećaj solidarnosti te svijest o potrebi brige za osobe s invaliditetom i osobe treće životne dobi</w:t>
            </w:r>
          </w:p>
        </w:tc>
      </w:tr>
      <w:tr w:rsidR="00E34A8C" w:rsidRPr="007C15A1" w:rsidTr="00E34A8C">
        <w:trPr>
          <w:jc w:val="center"/>
        </w:trPr>
        <w:tc>
          <w:tcPr>
            <w:tcW w:w="3044" w:type="dxa"/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7E044C" w:rsidRPr="007C15A1" w:rsidRDefault="007E044C" w:rsidP="00E34A8C">
            <w:r w:rsidRPr="007C15A1">
              <w:t>- razveseliti štićenike doma pripremljenim dramskim i glazbenim programom te druženjem povodom Nikolinja</w:t>
            </w:r>
          </w:p>
          <w:p w:rsidR="00E34A8C" w:rsidRPr="007C15A1" w:rsidRDefault="007E044C" w:rsidP="00E34A8C">
            <w:r w:rsidRPr="007C15A1">
              <w:t>-osobni razvoj učenika</w:t>
            </w:r>
          </w:p>
        </w:tc>
      </w:tr>
      <w:tr w:rsidR="00E34A8C" w:rsidRPr="007C15A1" w:rsidTr="00E34A8C">
        <w:trPr>
          <w:jc w:val="center"/>
        </w:trPr>
        <w:tc>
          <w:tcPr>
            <w:tcW w:w="3044" w:type="dxa"/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</w:p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E34A8C" w:rsidRPr="007C15A1" w:rsidRDefault="00E34A8C" w:rsidP="007E044C">
            <w:r w:rsidRPr="007C15A1">
              <w:t xml:space="preserve">- </w:t>
            </w:r>
            <w:r w:rsidR="007E044C" w:rsidRPr="007C15A1">
              <w:t xml:space="preserve">Snježana </w:t>
            </w:r>
            <w:proofErr w:type="spellStart"/>
            <w:r w:rsidR="007E044C" w:rsidRPr="007C15A1">
              <w:t>Radišković</w:t>
            </w:r>
            <w:proofErr w:type="spellEnd"/>
            <w:r w:rsidR="007E044C" w:rsidRPr="007C15A1">
              <w:t>, Dario Šeremet, Manuela Gregurić</w:t>
            </w:r>
          </w:p>
          <w:p w:rsidR="007E044C" w:rsidRPr="007C15A1" w:rsidRDefault="007E044C" w:rsidP="007E044C">
            <w:r w:rsidRPr="007C15A1">
              <w:t>- Dramsko-recitatorska skupina i školski zbor</w:t>
            </w:r>
          </w:p>
        </w:tc>
      </w:tr>
      <w:tr w:rsidR="00E34A8C" w:rsidRPr="007C15A1" w:rsidTr="00E34A8C">
        <w:trPr>
          <w:jc w:val="center"/>
        </w:trPr>
        <w:tc>
          <w:tcPr>
            <w:tcW w:w="3044" w:type="dxa"/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E34A8C" w:rsidRPr="007C15A1" w:rsidRDefault="007E044C" w:rsidP="00701F76">
            <w:r w:rsidRPr="007C15A1">
              <w:t xml:space="preserve">-motiviranje učenika na sudjelovanje u pripremi dramskog i glazbenog programa za štićenike doma, posjet domu </w:t>
            </w:r>
            <w:proofErr w:type="spellStart"/>
            <w:r w:rsidR="00701F76" w:rsidRPr="007C15A1">
              <w:t>Loborgrad</w:t>
            </w:r>
            <w:proofErr w:type="spellEnd"/>
          </w:p>
        </w:tc>
      </w:tr>
      <w:tr w:rsidR="00E34A8C" w:rsidRPr="007C15A1" w:rsidTr="00E34A8C">
        <w:trPr>
          <w:jc w:val="center"/>
        </w:trPr>
        <w:tc>
          <w:tcPr>
            <w:tcW w:w="3044" w:type="dxa"/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</w:p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E34A8C" w:rsidRPr="007C15A1" w:rsidRDefault="00E34A8C" w:rsidP="00E34A8C"/>
          <w:p w:rsidR="00701F76" w:rsidRPr="007C15A1" w:rsidRDefault="00701F76" w:rsidP="00E34A8C">
            <w:r w:rsidRPr="007C15A1">
              <w:t>- prosinac 2019., uz blagdan Sv. Nikole (6.12.2019.)</w:t>
            </w:r>
          </w:p>
          <w:p w:rsidR="00E34A8C" w:rsidRPr="007C15A1" w:rsidRDefault="00E34A8C" w:rsidP="00E34A8C"/>
        </w:tc>
      </w:tr>
      <w:tr w:rsidR="00E34A8C" w:rsidRPr="007C15A1" w:rsidTr="00E34A8C">
        <w:trPr>
          <w:jc w:val="center"/>
        </w:trPr>
        <w:tc>
          <w:tcPr>
            <w:tcW w:w="3044" w:type="dxa"/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E34A8C" w:rsidRPr="007C15A1" w:rsidRDefault="00E34A8C" w:rsidP="00E34A8C"/>
          <w:p w:rsidR="00E34A8C" w:rsidRPr="007C15A1" w:rsidRDefault="00E34A8C" w:rsidP="00E34A8C">
            <w:r w:rsidRPr="007C15A1">
              <w:t xml:space="preserve">- </w:t>
            </w:r>
            <w:r w:rsidR="00701F76" w:rsidRPr="007C15A1">
              <w:t>troškovi prijevoza</w:t>
            </w:r>
          </w:p>
          <w:p w:rsidR="00E34A8C" w:rsidRPr="007C15A1" w:rsidRDefault="00E34A8C" w:rsidP="00E34A8C"/>
        </w:tc>
      </w:tr>
      <w:tr w:rsidR="00E34A8C" w:rsidRPr="007C15A1" w:rsidTr="00E34A8C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E34A8C" w:rsidRPr="007C15A1" w:rsidRDefault="00E34A8C" w:rsidP="00E34A8C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701F76" w:rsidRPr="007C15A1" w:rsidRDefault="00701F76" w:rsidP="00701F76">
            <w:r w:rsidRPr="007C15A1">
              <w:t>-odaziv učenika za sudjelovanje u programu</w:t>
            </w:r>
          </w:p>
          <w:p w:rsidR="00701F76" w:rsidRPr="007C15A1" w:rsidRDefault="00701F76" w:rsidP="00701F76">
            <w:r w:rsidRPr="007C15A1">
              <w:t>- osobno zadovoljstvo koje proizlazi iz pomaganja drugima</w:t>
            </w:r>
          </w:p>
          <w:p w:rsidR="00701F76" w:rsidRPr="007C15A1" w:rsidRDefault="00701F76" w:rsidP="00701F76">
            <w:r w:rsidRPr="007C15A1">
              <w:t>- Način korištenja rezultata vrednovanja aktivnosti: -fotografije s provedene akcije, objava na web stranicama škole</w:t>
            </w:r>
          </w:p>
          <w:p w:rsidR="00E34A8C" w:rsidRPr="007C15A1" w:rsidRDefault="00E34A8C" w:rsidP="00E34A8C"/>
        </w:tc>
      </w:tr>
    </w:tbl>
    <w:p w:rsidR="00E34A8C" w:rsidRPr="007C15A1" w:rsidRDefault="00E34A8C" w:rsidP="00E34A8C">
      <w:pPr>
        <w:pStyle w:val="Naslov1"/>
      </w:pPr>
    </w:p>
    <w:p w:rsidR="00701F76" w:rsidRPr="007C15A1" w:rsidRDefault="00701F76" w:rsidP="00701F76"/>
    <w:p w:rsidR="00701F76" w:rsidRPr="007C15A1" w:rsidRDefault="00701F76" w:rsidP="00701F76">
      <w:pPr>
        <w:pStyle w:val="Naslov2"/>
      </w:pPr>
      <w:bookmarkStart w:id="76" w:name="_Toc20744818"/>
      <w:r w:rsidRPr="007C15A1">
        <w:lastRenderedPageBreak/>
        <w:t>7.1</w:t>
      </w:r>
      <w:r w:rsidR="00501F27" w:rsidRPr="007C15A1">
        <w:t>7</w:t>
      </w:r>
      <w:r w:rsidRPr="007C15A1">
        <w:t>. Dan narcisa</w:t>
      </w:r>
      <w:bookmarkEnd w:id="76"/>
    </w:p>
    <w:p w:rsidR="00701F76" w:rsidRPr="007C15A1" w:rsidRDefault="00701F76" w:rsidP="00701F76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701F76" w:rsidRPr="007C15A1" w:rsidTr="000B509F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701F76" w:rsidRPr="007C15A1" w:rsidRDefault="00701F76" w:rsidP="000B509F">
            <w:pPr>
              <w:rPr>
                <w:b/>
                <w:bCs/>
              </w:rPr>
            </w:pPr>
            <w:r w:rsidRPr="007C15A1">
              <w:rPr>
                <w:b/>
              </w:rPr>
              <w:t>Dan narcisa</w:t>
            </w:r>
          </w:p>
        </w:tc>
      </w:tr>
      <w:tr w:rsidR="00701F76" w:rsidRPr="007C15A1" w:rsidTr="000B509F">
        <w:trPr>
          <w:jc w:val="center"/>
        </w:trPr>
        <w:tc>
          <w:tcPr>
            <w:tcW w:w="3044" w:type="dxa"/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701F76" w:rsidRPr="007C15A1" w:rsidRDefault="00701F76" w:rsidP="000B509F">
            <w:r w:rsidRPr="007C15A1">
              <w:t>- osvještavati ljude o važnosti preventivnih pregleda kako bi se simptomi bolesti što ranije otkrili i tako uspješnije izliječili - potaknuti učenike na humanitarni rad, njegovati humanost i empatiju prema ljudima oboljelima od raka</w:t>
            </w:r>
          </w:p>
        </w:tc>
      </w:tr>
      <w:tr w:rsidR="00701F76" w:rsidRPr="007C15A1" w:rsidTr="000B509F">
        <w:trPr>
          <w:jc w:val="center"/>
        </w:trPr>
        <w:tc>
          <w:tcPr>
            <w:tcW w:w="3044" w:type="dxa"/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701F76" w:rsidRPr="007C15A1" w:rsidRDefault="00701F76" w:rsidP="000B509F">
            <w:r w:rsidRPr="007C15A1">
              <w:t>- prodajom/kupnjom cvijeta pripomoći nabavci modernijih aparata koji će pomoći u dijagnostici i liječenju oboljelih od raka u Krapinsko-zagorskoj županiji</w:t>
            </w:r>
          </w:p>
        </w:tc>
      </w:tr>
      <w:tr w:rsidR="00701F76" w:rsidRPr="007C15A1" w:rsidTr="000B509F">
        <w:trPr>
          <w:jc w:val="center"/>
        </w:trPr>
        <w:tc>
          <w:tcPr>
            <w:tcW w:w="3044" w:type="dxa"/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</w:p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701F76" w:rsidRPr="007C15A1" w:rsidRDefault="00701F76" w:rsidP="000B509F">
            <w:r w:rsidRPr="007C15A1">
              <w:t>- Vesna Tomašković</w:t>
            </w:r>
          </w:p>
          <w:p w:rsidR="00701F76" w:rsidRPr="007C15A1" w:rsidRDefault="00701F76" w:rsidP="00701F76">
            <w:r w:rsidRPr="007C15A1">
              <w:t>- izvannastavna skupina Crveni Križ</w:t>
            </w:r>
          </w:p>
        </w:tc>
      </w:tr>
      <w:tr w:rsidR="00701F76" w:rsidRPr="007C15A1" w:rsidTr="000B509F">
        <w:trPr>
          <w:jc w:val="center"/>
        </w:trPr>
        <w:tc>
          <w:tcPr>
            <w:tcW w:w="3044" w:type="dxa"/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</w:tcPr>
          <w:p w:rsidR="00701F76" w:rsidRPr="007C15A1" w:rsidRDefault="00701F76" w:rsidP="000B509F">
            <w:r w:rsidRPr="007C15A1">
              <w:t>- obavještavanje lokalne zajednice i najava humanitarne akcije</w:t>
            </w:r>
          </w:p>
          <w:p w:rsidR="00701F76" w:rsidRPr="007C15A1" w:rsidRDefault="00701F76" w:rsidP="000B509F">
            <w:r w:rsidRPr="007C15A1">
              <w:t>- prodaja narcisa</w:t>
            </w:r>
          </w:p>
        </w:tc>
      </w:tr>
      <w:tr w:rsidR="00701F76" w:rsidRPr="007C15A1" w:rsidTr="000B509F">
        <w:trPr>
          <w:jc w:val="center"/>
        </w:trPr>
        <w:tc>
          <w:tcPr>
            <w:tcW w:w="3044" w:type="dxa"/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</w:p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701F76" w:rsidRPr="007C15A1" w:rsidRDefault="00701F76" w:rsidP="000B509F"/>
          <w:p w:rsidR="00701F76" w:rsidRPr="007C15A1" w:rsidRDefault="00701F76" w:rsidP="000B509F">
            <w:r w:rsidRPr="007C15A1">
              <w:t xml:space="preserve">- ožujak 2020. godine </w:t>
            </w:r>
          </w:p>
        </w:tc>
      </w:tr>
      <w:tr w:rsidR="00701F76" w:rsidRPr="007C15A1" w:rsidTr="000B509F">
        <w:trPr>
          <w:jc w:val="center"/>
        </w:trPr>
        <w:tc>
          <w:tcPr>
            <w:tcW w:w="3044" w:type="dxa"/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</w:tc>
        <w:tc>
          <w:tcPr>
            <w:tcW w:w="6480" w:type="dxa"/>
          </w:tcPr>
          <w:p w:rsidR="00701F76" w:rsidRPr="007C15A1" w:rsidRDefault="00701F76" w:rsidP="000B509F"/>
          <w:p w:rsidR="00701F76" w:rsidRPr="007C15A1" w:rsidRDefault="00701F76" w:rsidP="000B509F">
            <w:r w:rsidRPr="007C15A1">
              <w:t>- nema troškova</w:t>
            </w:r>
          </w:p>
          <w:p w:rsidR="00701F76" w:rsidRPr="007C15A1" w:rsidRDefault="00701F76" w:rsidP="000B509F"/>
        </w:tc>
      </w:tr>
      <w:tr w:rsidR="00701F76" w:rsidRPr="007C15A1" w:rsidTr="000B509F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701F76" w:rsidRPr="007C15A1" w:rsidRDefault="00701F76" w:rsidP="000B509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701F76" w:rsidRPr="007C15A1" w:rsidRDefault="00701F76" w:rsidP="00701F76">
            <w:r w:rsidRPr="007C15A1">
              <w:t xml:space="preserve">- financijska sredstva prikupljena prodajom narcisa, osobno zadovoljstvo koje proizlazi iz pomaganja drugima </w:t>
            </w:r>
          </w:p>
          <w:p w:rsidR="00701F76" w:rsidRPr="007C15A1" w:rsidRDefault="00701F76" w:rsidP="00701F76">
            <w:r w:rsidRPr="007C15A1">
              <w:t>- Način korištenja rezultata vrednovanja aktivnosti: fotografije s provedene akcije, objava na web stranicama škole</w:t>
            </w:r>
          </w:p>
          <w:p w:rsidR="00701F76" w:rsidRPr="007C15A1" w:rsidRDefault="00701F76" w:rsidP="000B509F"/>
        </w:tc>
      </w:tr>
    </w:tbl>
    <w:p w:rsidR="00701F76" w:rsidRPr="007C15A1" w:rsidRDefault="00701F76" w:rsidP="00701F76"/>
    <w:p w:rsidR="00B663E1" w:rsidRPr="007C15A1" w:rsidRDefault="00B663E1" w:rsidP="00BD3B43">
      <w:pPr>
        <w:pStyle w:val="Naslov1"/>
      </w:pPr>
    </w:p>
    <w:p w:rsidR="00B663E1" w:rsidRPr="007C15A1" w:rsidRDefault="00B663E1" w:rsidP="00BD3B43">
      <w:pPr>
        <w:pStyle w:val="Naslov1"/>
      </w:pPr>
    </w:p>
    <w:p w:rsidR="00B663E1" w:rsidRPr="007C15A1" w:rsidRDefault="00B663E1" w:rsidP="00B663E1">
      <w:pPr>
        <w:pStyle w:val="Naslov2"/>
      </w:pPr>
      <w:bookmarkStart w:id="77" w:name="_Toc20744819"/>
      <w:r w:rsidRPr="007C15A1">
        <w:t>7.1</w:t>
      </w:r>
      <w:r w:rsidR="00501F27" w:rsidRPr="007C15A1">
        <w:t>8</w:t>
      </w:r>
      <w:r w:rsidRPr="007C15A1">
        <w:t>. Znanstveno-istraživački dan</w:t>
      </w:r>
      <w:bookmarkEnd w:id="77"/>
    </w:p>
    <w:p w:rsidR="00B663E1" w:rsidRPr="007C15A1" w:rsidRDefault="00B663E1" w:rsidP="00B663E1">
      <w:pPr>
        <w:rPr>
          <w:b/>
          <w:bCs/>
        </w:rPr>
      </w:pPr>
    </w:p>
    <w:tbl>
      <w:tblPr>
        <w:tblW w:w="95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4"/>
        <w:gridCol w:w="6480"/>
      </w:tblGrid>
      <w:tr w:rsidR="00B663E1" w:rsidRPr="007C15A1" w:rsidTr="000B509F">
        <w:trPr>
          <w:trHeight w:val="567"/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B663E1" w:rsidRPr="007C15A1" w:rsidRDefault="00B663E1" w:rsidP="000B509F">
            <w:pPr>
              <w:rPr>
                <w:b/>
                <w:bCs/>
              </w:rPr>
            </w:pPr>
            <w:r w:rsidRPr="007C15A1">
              <w:rPr>
                <w:b/>
              </w:rPr>
              <w:t>Znanstveno-istraživački dan – integrirani dan</w:t>
            </w:r>
          </w:p>
        </w:tc>
      </w:tr>
      <w:tr w:rsidR="00B663E1" w:rsidRPr="007C15A1" w:rsidTr="000854A1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  <w:shd w:val="clear" w:color="auto" w:fill="auto"/>
          </w:tcPr>
          <w:p w:rsidR="00B663E1" w:rsidRPr="007C15A1" w:rsidRDefault="00B663E1" w:rsidP="000B509F">
            <w:r w:rsidRPr="007C15A1">
              <w:t>- obilježavanje prigodnih datuma – 9.11.2019. - Dan izumitelja; obilježit ćemo 11.11.2019., ponedjeljak</w:t>
            </w:r>
          </w:p>
          <w:p w:rsidR="00B663E1" w:rsidRPr="007C15A1" w:rsidRDefault="00B663E1" w:rsidP="000B509F">
            <w:r w:rsidRPr="007C15A1">
              <w:t xml:space="preserve">- integriranje znanja stečenih na nastavi u radioničke pokuse pripremljene da bi ih znali primijeniti u svakodnevici </w:t>
            </w:r>
          </w:p>
          <w:p w:rsidR="00B663E1" w:rsidRPr="007C15A1" w:rsidRDefault="00B663E1" w:rsidP="000B509F"/>
        </w:tc>
      </w:tr>
      <w:tr w:rsidR="00B663E1" w:rsidRPr="007C15A1" w:rsidTr="000854A1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  <w:shd w:val="clear" w:color="auto" w:fill="auto"/>
          </w:tcPr>
          <w:p w:rsidR="00B663E1" w:rsidRPr="007C15A1" w:rsidRDefault="00B663E1" w:rsidP="000B509F">
            <w:r w:rsidRPr="007C15A1">
              <w:t>- poticanje stvaralaštva i kreativnosti, kritičkog mišljenja</w:t>
            </w:r>
          </w:p>
        </w:tc>
      </w:tr>
      <w:tr w:rsidR="00B663E1" w:rsidRPr="007C15A1" w:rsidTr="000854A1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</w:p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:rsidR="00B663E1" w:rsidRPr="007C15A1" w:rsidRDefault="00B663E1" w:rsidP="000B509F">
            <w:r w:rsidRPr="007C15A1">
              <w:t>- svi učitelji</w:t>
            </w:r>
          </w:p>
        </w:tc>
      </w:tr>
      <w:tr w:rsidR="00B663E1" w:rsidRPr="007C15A1" w:rsidTr="000854A1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</w:tc>
        <w:tc>
          <w:tcPr>
            <w:tcW w:w="6480" w:type="dxa"/>
            <w:shd w:val="clear" w:color="auto" w:fill="auto"/>
          </w:tcPr>
          <w:p w:rsidR="001E197B" w:rsidRPr="007C15A1" w:rsidRDefault="001E197B" w:rsidP="000B509F">
            <w:r w:rsidRPr="007C15A1">
              <w:t xml:space="preserve">- Radionice po učionicama: Centri darovitosti </w:t>
            </w:r>
          </w:p>
          <w:p w:rsidR="00B663E1" w:rsidRPr="007C15A1" w:rsidRDefault="001E197B" w:rsidP="000B509F">
            <w:r w:rsidRPr="007C15A1">
              <w:t>- problemska nastava, suradničko učenje</w:t>
            </w:r>
          </w:p>
        </w:tc>
      </w:tr>
      <w:tr w:rsidR="00B663E1" w:rsidRPr="007C15A1" w:rsidTr="000B509F">
        <w:trPr>
          <w:jc w:val="center"/>
        </w:trPr>
        <w:tc>
          <w:tcPr>
            <w:tcW w:w="3044" w:type="dxa"/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</w:p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B663E1" w:rsidRPr="007C15A1" w:rsidRDefault="00B663E1" w:rsidP="000B509F"/>
          <w:p w:rsidR="00B663E1" w:rsidRPr="007C15A1" w:rsidRDefault="00B663E1" w:rsidP="001E197B">
            <w:r w:rsidRPr="007C15A1">
              <w:t xml:space="preserve">- </w:t>
            </w:r>
            <w:r w:rsidR="001E197B" w:rsidRPr="007C15A1">
              <w:t>priprema kroz listopad/studeni, realizacija 11.11.2019.</w:t>
            </w:r>
            <w:r w:rsidRPr="007C15A1">
              <w:t xml:space="preserve"> </w:t>
            </w:r>
          </w:p>
        </w:tc>
      </w:tr>
      <w:tr w:rsidR="00B663E1" w:rsidRPr="007C15A1" w:rsidTr="000854A1">
        <w:trPr>
          <w:jc w:val="center"/>
        </w:trPr>
        <w:tc>
          <w:tcPr>
            <w:tcW w:w="3044" w:type="dxa"/>
            <w:shd w:val="clear" w:color="auto" w:fill="auto"/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lastRenderedPageBreak/>
              <w:t>PREDVIĐENI TROŠKOVNIK</w:t>
            </w:r>
          </w:p>
        </w:tc>
        <w:tc>
          <w:tcPr>
            <w:tcW w:w="6480" w:type="dxa"/>
            <w:shd w:val="clear" w:color="auto" w:fill="auto"/>
          </w:tcPr>
          <w:p w:rsidR="00B663E1" w:rsidRPr="007C15A1" w:rsidRDefault="00B663E1" w:rsidP="000B509F"/>
          <w:p w:rsidR="00B663E1" w:rsidRPr="007C15A1" w:rsidRDefault="00B663E1" w:rsidP="000B509F">
            <w:r w:rsidRPr="007C15A1">
              <w:t xml:space="preserve">- </w:t>
            </w:r>
            <w:r w:rsidR="001E197B" w:rsidRPr="007C15A1">
              <w:t xml:space="preserve">troškovi </w:t>
            </w:r>
            <w:proofErr w:type="spellStart"/>
            <w:r w:rsidR="001E197B" w:rsidRPr="007C15A1">
              <w:t>hamer</w:t>
            </w:r>
            <w:proofErr w:type="spellEnd"/>
            <w:r w:rsidR="001E197B" w:rsidRPr="007C15A1">
              <w:t xml:space="preserve"> papira i ljepila, troškovi </w:t>
            </w:r>
            <w:proofErr w:type="spellStart"/>
            <w:r w:rsidR="001E197B" w:rsidRPr="007C15A1">
              <w:t>printanja</w:t>
            </w:r>
            <w:proofErr w:type="spellEnd"/>
            <w:r w:rsidR="001E197B" w:rsidRPr="007C15A1">
              <w:t xml:space="preserve"> u boji</w:t>
            </w:r>
          </w:p>
          <w:p w:rsidR="001E197B" w:rsidRPr="007C15A1" w:rsidRDefault="001E197B" w:rsidP="000B509F">
            <w:r w:rsidRPr="007C15A1">
              <w:t>- troškovi materijala potrebnih za pokuse</w:t>
            </w:r>
          </w:p>
          <w:p w:rsidR="00B663E1" w:rsidRPr="007C15A1" w:rsidRDefault="00B663E1" w:rsidP="000B509F"/>
        </w:tc>
      </w:tr>
      <w:tr w:rsidR="00B663E1" w:rsidRPr="007C15A1" w:rsidTr="000854A1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B663E1" w:rsidRPr="007C15A1" w:rsidRDefault="00B663E1" w:rsidP="000B509F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  <w:shd w:val="clear" w:color="auto" w:fill="auto"/>
          </w:tcPr>
          <w:p w:rsidR="001E197B" w:rsidRPr="007C15A1" w:rsidRDefault="001E197B" w:rsidP="001E197B">
            <w:r w:rsidRPr="007C15A1">
              <w:t>- odaziv učenika na sudjelovanje</w:t>
            </w:r>
          </w:p>
          <w:p w:rsidR="001E197B" w:rsidRPr="007C15A1" w:rsidRDefault="001E197B" w:rsidP="001E197B">
            <w:r w:rsidRPr="007C15A1">
              <w:t>- Način korištenja rezultata vrednovanja aktivnosti: izlaganje učeničkih radova, prezentacija na školskom web-u i u školskom listu</w:t>
            </w:r>
          </w:p>
          <w:p w:rsidR="00B663E1" w:rsidRPr="007C15A1" w:rsidRDefault="00B663E1" w:rsidP="001E197B"/>
        </w:tc>
      </w:tr>
    </w:tbl>
    <w:p w:rsidR="00B663E1" w:rsidRPr="007C15A1" w:rsidRDefault="00B663E1" w:rsidP="00BD3B43">
      <w:pPr>
        <w:pStyle w:val="Naslov1"/>
      </w:pPr>
    </w:p>
    <w:p w:rsidR="00B73002" w:rsidRPr="007C15A1" w:rsidRDefault="005A3DD7" w:rsidP="00BD3B43">
      <w:pPr>
        <w:pStyle w:val="Naslov1"/>
      </w:pPr>
      <w:r w:rsidRPr="007C15A1">
        <w:br w:type="page"/>
      </w:r>
      <w:bookmarkStart w:id="78" w:name="_Toc20744820"/>
      <w:r w:rsidR="00444896" w:rsidRPr="007C15A1">
        <w:lastRenderedPageBreak/>
        <w:t>8</w:t>
      </w:r>
      <w:r w:rsidR="000C475E" w:rsidRPr="007C15A1">
        <w:t>. PROJEKTI (MEĐUNARODNI, NACIONALNI, ŠKOLSKI)</w:t>
      </w:r>
      <w:bookmarkEnd w:id="78"/>
    </w:p>
    <w:p w:rsidR="00A033FC" w:rsidRPr="007C15A1" w:rsidRDefault="00A033FC" w:rsidP="00A47BFA">
      <w:pPr>
        <w:rPr>
          <w:b/>
          <w:bCs/>
        </w:rPr>
      </w:pPr>
    </w:p>
    <w:p w:rsidR="00A033FC" w:rsidRPr="007C15A1" w:rsidRDefault="00A033FC" w:rsidP="00A47BFA">
      <w:pPr>
        <w:rPr>
          <w:b/>
          <w:bCs/>
        </w:rPr>
      </w:pPr>
    </w:p>
    <w:p w:rsidR="000C475E" w:rsidRPr="007C15A1" w:rsidRDefault="00444896" w:rsidP="000854A1">
      <w:pPr>
        <w:pStyle w:val="Naslov2"/>
      </w:pPr>
      <w:bookmarkStart w:id="79" w:name="_Toc20744821"/>
      <w:r w:rsidRPr="007C15A1">
        <w:t>8</w:t>
      </w:r>
      <w:r w:rsidR="000854A1" w:rsidRPr="007C15A1">
        <w:t>.1</w:t>
      </w:r>
      <w:r w:rsidR="000C475E" w:rsidRPr="007C15A1">
        <w:t>. Izložba „Uskrs u nama“</w:t>
      </w:r>
      <w:bookmarkEnd w:id="79"/>
    </w:p>
    <w:p w:rsidR="000C475E" w:rsidRPr="007C15A1" w:rsidRDefault="000C475E" w:rsidP="000854A1">
      <w:pPr>
        <w:rPr>
          <w:b/>
          <w:bCs/>
        </w:rPr>
      </w:pP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0C475E" w:rsidRPr="007C15A1" w:rsidTr="00373BE3">
        <w:trPr>
          <w:trHeight w:val="567"/>
          <w:jc w:val="center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PROJEKT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USKRS U NAMA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</w:t>
            </w:r>
          </w:p>
        </w:tc>
        <w:tc>
          <w:tcPr>
            <w:tcW w:w="6480" w:type="dxa"/>
          </w:tcPr>
          <w:p w:rsidR="000C475E" w:rsidRPr="007C15A1" w:rsidRDefault="000C475E" w:rsidP="000854A1"/>
          <w:p w:rsidR="000C475E" w:rsidRPr="007C15A1" w:rsidRDefault="000C475E" w:rsidP="000854A1">
            <w:r w:rsidRPr="007C15A1">
              <w:t>- njegovanje i razvijanje zavičajnih i vjerskih tradicija</w:t>
            </w:r>
          </w:p>
          <w:p w:rsidR="000C475E" w:rsidRPr="007C15A1" w:rsidRDefault="000C475E" w:rsidP="000854A1"/>
        </w:tc>
      </w:tr>
      <w:tr w:rsidR="000C475E" w:rsidRPr="007C15A1" w:rsidTr="00373BE3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(odgojno – obrazovni zadaci)</w:t>
            </w:r>
          </w:p>
        </w:tc>
        <w:tc>
          <w:tcPr>
            <w:tcW w:w="6480" w:type="dxa"/>
          </w:tcPr>
          <w:p w:rsidR="000C475E" w:rsidRPr="007C15A1" w:rsidRDefault="000C475E" w:rsidP="000854A1">
            <w:r w:rsidRPr="007C15A1">
              <w:t xml:space="preserve">- upoznavanje običaja </w:t>
            </w:r>
            <w:proofErr w:type="spellStart"/>
            <w:r w:rsidRPr="007C15A1">
              <w:t>loborskog</w:t>
            </w:r>
            <w:proofErr w:type="spellEnd"/>
            <w:r w:rsidRPr="007C15A1">
              <w:t xml:space="preserve"> kraja</w:t>
            </w:r>
          </w:p>
          <w:p w:rsidR="000C475E" w:rsidRPr="007C15A1" w:rsidRDefault="000C475E" w:rsidP="000854A1">
            <w:r w:rsidRPr="007C15A1">
              <w:t>- kreativna prezentacija tradicije u sadašnjosti</w:t>
            </w:r>
          </w:p>
          <w:p w:rsidR="000C475E" w:rsidRPr="007C15A1" w:rsidRDefault="000C475E" w:rsidP="000854A1">
            <w:r w:rsidRPr="007C15A1">
              <w:t>- njegovanje vjerskih i obiteljskih običaja</w:t>
            </w:r>
          </w:p>
          <w:p w:rsidR="000C475E" w:rsidRPr="007C15A1" w:rsidRDefault="000C475E" w:rsidP="000854A1"/>
        </w:tc>
      </w:tr>
      <w:tr w:rsidR="000C475E" w:rsidRPr="007C15A1" w:rsidTr="00373BE3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0854A1"/>
          <w:p w:rsidR="000C475E" w:rsidRPr="007C15A1" w:rsidRDefault="000C475E" w:rsidP="000854A1">
            <w:r w:rsidRPr="007C15A1">
              <w:t xml:space="preserve">- učenici i roditelji 1. </w:t>
            </w:r>
            <w:r w:rsidR="00F13485" w:rsidRPr="007C15A1">
              <w:t>-</w:t>
            </w:r>
            <w:r w:rsidRPr="007C15A1">
              <w:t xml:space="preserve"> 8. razreda</w:t>
            </w:r>
          </w:p>
          <w:p w:rsidR="000C475E" w:rsidRPr="007C15A1" w:rsidRDefault="000C475E" w:rsidP="000854A1">
            <w:r w:rsidRPr="007C15A1">
              <w:t>- svi radnici škole</w:t>
            </w:r>
          </w:p>
          <w:p w:rsidR="000C475E" w:rsidRPr="007C15A1" w:rsidRDefault="000C475E" w:rsidP="000854A1"/>
        </w:tc>
      </w:tr>
      <w:tr w:rsidR="000C475E" w:rsidRPr="007C15A1" w:rsidTr="00373BE3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(metode i oblici rada)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0854A1"/>
          <w:p w:rsidR="000C475E" w:rsidRPr="007C15A1" w:rsidRDefault="000C475E" w:rsidP="000854A1">
            <w:r w:rsidRPr="007C15A1">
              <w:t>- razredne radionice</w:t>
            </w:r>
          </w:p>
          <w:p w:rsidR="000C475E" w:rsidRPr="007C15A1" w:rsidRDefault="000C475E" w:rsidP="000854A1">
            <w:r w:rsidRPr="007C15A1">
              <w:t>- skupna izložba cijele škole</w:t>
            </w:r>
          </w:p>
        </w:tc>
      </w:tr>
      <w:tr w:rsidR="000C475E" w:rsidRPr="007C15A1" w:rsidTr="00373BE3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0854A1"/>
          <w:p w:rsidR="000C475E" w:rsidRPr="007C15A1" w:rsidRDefault="00DA6FF3" w:rsidP="000854A1">
            <w:r w:rsidRPr="007C15A1">
              <w:t>- travanj</w:t>
            </w:r>
            <w:r w:rsidR="000854A1" w:rsidRPr="007C15A1">
              <w:t xml:space="preserve"> 2020</w:t>
            </w:r>
            <w:r w:rsidR="000C475E" w:rsidRPr="007C15A1">
              <w:t>.</w:t>
            </w:r>
            <w:r w:rsidR="00F13485" w:rsidRPr="007C15A1">
              <w:t xml:space="preserve"> godine</w:t>
            </w:r>
          </w:p>
        </w:tc>
      </w:tr>
      <w:tr w:rsidR="000C475E" w:rsidRPr="007C15A1" w:rsidTr="00373BE3">
        <w:trPr>
          <w:jc w:val="center"/>
        </w:trPr>
        <w:tc>
          <w:tcPr>
            <w:tcW w:w="3780" w:type="dxa"/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PREDVIĐENI TROŠKOVNIK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</w:tcPr>
          <w:p w:rsidR="000C475E" w:rsidRPr="007C15A1" w:rsidRDefault="000C475E" w:rsidP="000854A1"/>
          <w:p w:rsidR="000C475E" w:rsidRPr="007C15A1" w:rsidRDefault="000C475E" w:rsidP="000854A1">
            <w:r w:rsidRPr="007C15A1">
              <w:t>- 20,00 kn po učeniku</w:t>
            </w:r>
          </w:p>
        </w:tc>
      </w:tr>
      <w:tr w:rsidR="000C475E" w:rsidRPr="007C15A1" w:rsidTr="00373BE3">
        <w:trPr>
          <w:jc w:val="center"/>
        </w:trPr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VREDNOVANJA</w:t>
            </w:r>
          </w:p>
          <w:p w:rsidR="000C475E" w:rsidRPr="007C15A1" w:rsidRDefault="000C475E" w:rsidP="000854A1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0C475E" w:rsidRPr="007C15A1" w:rsidRDefault="000C475E" w:rsidP="000854A1"/>
          <w:p w:rsidR="000C475E" w:rsidRPr="007C15A1" w:rsidRDefault="000C475E" w:rsidP="000854A1">
            <w:r w:rsidRPr="007C15A1">
              <w:t>- broj posjetitelja izložbe</w:t>
            </w:r>
          </w:p>
          <w:p w:rsidR="000C475E" w:rsidRPr="007C15A1" w:rsidRDefault="000C475E" w:rsidP="000854A1">
            <w:r w:rsidRPr="007C15A1">
              <w:t>- osvrt svakog razreda na izložbu</w:t>
            </w:r>
          </w:p>
          <w:p w:rsidR="000C475E" w:rsidRPr="007C15A1" w:rsidRDefault="000C475E" w:rsidP="000854A1">
            <w:r w:rsidRPr="007C15A1">
              <w:t>- objava izvještaja i fotografija na web stranici škole i u javnim medijima</w:t>
            </w:r>
          </w:p>
          <w:p w:rsidR="000C475E" w:rsidRPr="007C15A1" w:rsidRDefault="000C475E" w:rsidP="000854A1"/>
        </w:tc>
      </w:tr>
    </w:tbl>
    <w:p w:rsidR="000C475E" w:rsidRPr="007C15A1" w:rsidRDefault="000C475E"/>
    <w:p w:rsidR="00DA6FF3" w:rsidRPr="007C15A1" w:rsidRDefault="000C475E" w:rsidP="00ED67E4">
      <w:pPr>
        <w:pStyle w:val="Naslov2"/>
      </w:pPr>
      <w:r w:rsidRPr="007C15A1">
        <w:br w:type="page"/>
      </w:r>
    </w:p>
    <w:p w:rsidR="00C71E26" w:rsidRPr="007C15A1" w:rsidRDefault="00444896" w:rsidP="00C71E26">
      <w:pPr>
        <w:pStyle w:val="Naslov2"/>
      </w:pPr>
      <w:bookmarkStart w:id="80" w:name="_Toc20744822"/>
      <w:r w:rsidRPr="007C15A1">
        <w:lastRenderedPageBreak/>
        <w:t>8</w:t>
      </w:r>
      <w:r w:rsidR="000854A1" w:rsidRPr="007C15A1">
        <w:t>.2. Noć knjige 2020</w:t>
      </w:r>
      <w:r w:rsidR="00C71E26" w:rsidRPr="007C15A1">
        <w:t>.</w:t>
      </w:r>
      <w:bookmarkEnd w:id="80"/>
    </w:p>
    <w:p w:rsidR="00C71E26" w:rsidRPr="007C15A1" w:rsidRDefault="00C71E26" w:rsidP="00C71E26"/>
    <w:tbl>
      <w:tblPr>
        <w:tblpPr w:leftFromText="180" w:rightFromText="180" w:vertAnchor="text" w:horzAnchor="margin" w:tblpY="-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056"/>
      </w:tblGrid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AKTIVNOST</w:t>
            </w:r>
          </w:p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  <w:shd w:val="clear" w:color="auto" w:fill="auto"/>
          </w:tcPr>
          <w:p w:rsidR="00C71E26" w:rsidRPr="007C15A1" w:rsidRDefault="000854A1" w:rsidP="00C71E26">
            <w:pPr>
              <w:spacing w:line="360" w:lineRule="auto"/>
              <w:rPr>
                <w:b/>
              </w:rPr>
            </w:pPr>
            <w:r w:rsidRPr="007C15A1">
              <w:rPr>
                <w:b/>
              </w:rPr>
              <w:t>Noć knjige 2020</w:t>
            </w:r>
            <w:r w:rsidR="00C71E26" w:rsidRPr="007C15A1">
              <w:rPr>
                <w:b/>
              </w:rPr>
              <w:t>.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  <w:r w:rsidRPr="007C15A1">
              <w:t>Poticati čitanje kod učenika, utjecati na pozitivna mišljenja i stavove o knjizi i knjižnici. Potaknuti kod učenika put k znanju, misli i kulturi. Potaknuti kod učenika da se više koriste knjižničnom građom i informacijskom tehnologijom svoje školske knjižnice. Pomoći učenicima u njihovu osobnom razvoju.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</w:p>
        </w:tc>
      </w:tr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AKTIVNOSTI I NJIHOVA PRIMJENA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</w:pPr>
            <w:r w:rsidRPr="007C15A1">
              <w:t>Razvijati čitateljske i druge sposobnosti (komunikacijske, informacijske, istraživačke...). Omogućiti učenicima stjecanje vještina za cjeloživotno učenje, razvijati maštu kod učenika. Razvijati interes za sudjelovanje na kulturnim zbivanjima.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</w:p>
        </w:tc>
      </w:tr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NOSITELJI AKTIVNOSTI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spacing w:line="360" w:lineRule="auto"/>
            </w:pPr>
            <w:r w:rsidRPr="007C15A1">
              <w:t>Stručni suradnik knjižničar, učitelji hrvatskog jezika te ostali učitelji i stručni suradnici</w:t>
            </w:r>
            <w:r w:rsidR="001F6BDB" w:rsidRPr="007C15A1">
              <w:t>.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NAČIN REALIZACIJE AKTIVNOSTI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spacing w:line="360" w:lineRule="auto"/>
            </w:pPr>
            <w:r w:rsidRPr="007C15A1">
              <w:t>Razne pripremljene aktivnosti vezane uz svijet knjige u holu škole, knjižnici ili za vrijeme nastave u učionicama.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0854A1" w:rsidP="00C71E26">
            <w:pPr>
              <w:spacing w:line="360" w:lineRule="auto"/>
            </w:pPr>
            <w:r w:rsidRPr="007C15A1">
              <w:t>Travanj 2020</w:t>
            </w:r>
            <w:r w:rsidR="00C71E26" w:rsidRPr="007C15A1">
              <w:t>. godine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TROŠKOVNIK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spacing w:line="360" w:lineRule="auto"/>
            </w:pPr>
            <w:r w:rsidRPr="007C15A1">
              <w:t>Troškovi materijala za radionice: oko 200,00 kuna</w:t>
            </w:r>
            <w:r w:rsidR="001F6BDB" w:rsidRPr="007C15A1">
              <w:t>.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  <w:vAlign w:val="center"/>
          </w:tcPr>
          <w:p w:rsidR="00C71E26" w:rsidRPr="007C15A1" w:rsidRDefault="00C71E26" w:rsidP="00C71E26">
            <w:pPr>
              <w:spacing w:line="360" w:lineRule="auto"/>
              <w:jc w:val="center"/>
              <w:rPr>
                <w:b/>
              </w:rPr>
            </w:pPr>
            <w:r w:rsidRPr="007C15A1">
              <w:rPr>
                <w:b/>
              </w:rPr>
              <w:t>NAČIN VREDNOVANJA I NAČIN KORIŠTENJA REZULTATA VRJEDNOVANJA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jc w:val="both"/>
            </w:pPr>
            <w:r w:rsidRPr="007C15A1">
              <w:t>Praćenje učenika u radu i usmeno vrednovanje njihovih radova.</w:t>
            </w:r>
          </w:p>
          <w:p w:rsidR="00C71E26" w:rsidRPr="007C15A1" w:rsidRDefault="00C71E26" w:rsidP="00C71E26">
            <w:pPr>
              <w:jc w:val="both"/>
            </w:pPr>
            <w:r w:rsidRPr="007C15A1">
              <w:t xml:space="preserve">Evaluacijski listići. </w:t>
            </w:r>
          </w:p>
          <w:p w:rsidR="00C71E26" w:rsidRPr="007C15A1" w:rsidRDefault="00C71E26" w:rsidP="00C71E26">
            <w:pPr>
              <w:spacing w:line="360" w:lineRule="auto"/>
              <w:rPr>
                <w:rFonts w:eastAsia="Arial Unicode MS"/>
              </w:rPr>
            </w:pPr>
            <w:r w:rsidRPr="007C15A1">
              <w:rPr>
                <w:rFonts w:eastAsia="Arial Unicode MS"/>
              </w:rPr>
              <w:t>Primjena stečenih iskustava i znanja u organizaciji daljnjih sličnih aktivnosti  u školi.</w:t>
            </w:r>
          </w:p>
          <w:p w:rsidR="00C71E26" w:rsidRPr="007C15A1" w:rsidRDefault="00C71E26" w:rsidP="00C71E26">
            <w:pPr>
              <w:spacing w:line="360" w:lineRule="auto"/>
            </w:pPr>
            <w:r w:rsidRPr="007C15A1">
              <w:rPr>
                <w:rFonts w:eastAsia="Arial Unicode MS"/>
              </w:rPr>
              <w:t>Objave na web stranici škole i na Facebook stranici školske knjižnice.</w:t>
            </w:r>
          </w:p>
        </w:tc>
      </w:tr>
    </w:tbl>
    <w:p w:rsidR="00DA6FF3" w:rsidRPr="007C15A1" w:rsidRDefault="00DA6FF3" w:rsidP="00DA6FF3"/>
    <w:p w:rsidR="00DA6FF3" w:rsidRPr="007C15A1" w:rsidRDefault="00DA6FF3" w:rsidP="00DA6FF3"/>
    <w:p w:rsidR="002D7862" w:rsidRPr="007C15A1" w:rsidRDefault="002D7862" w:rsidP="00DA6FF3"/>
    <w:p w:rsidR="002D7862" w:rsidRPr="007C15A1" w:rsidRDefault="002D7862" w:rsidP="00DA6FF3"/>
    <w:p w:rsidR="002D7862" w:rsidRPr="007C15A1" w:rsidRDefault="002D7862" w:rsidP="00DA6FF3"/>
    <w:p w:rsidR="00C71E26" w:rsidRPr="007C15A1" w:rsidRDefault="00C71E26" w:rsidP="00DA6FF3"/>
    <w:p w:rsidR="00C71E26" w:rsidRPr="007C15A1" w:rsidRDefault="00C71E26" w:rsidP="00DA6FF3"/>
    <w:p w:rsidR="00C71E26" w:rsidRPr="007C15A1" w:rsidRDefault="00444896" w:rsidP="00C71E26">
      <w:pPr>
        <w:pStyle w:val="Naslov2"/>
      </w:pPr>
      <w:bookmarkStart w:id="81" w:name="_Toc20744823"/>
      <w:r w:rsidRPr="007C15A1">
        <w:lastRenderedPageBreak/>
        <w:t>8</w:t>
      </w:r>
      <w:r w:rsidR="00A85FEC" w:rsidRPr="007C15A1">
        <w:t>.3</w:t>
      </w:r>
      <w:r w:rsidR="000854A1" w:rsidRPr="007C15A1">
        <w:t>. Mjesec hrvatske knjige 2019</w:t>
      </w:r>
      <w:r w:rsidR="00C71E26" w:rsidRPr="007C15A1">
        <w:t>.</w:t>
      </w:r>
      <w:bookmarkEnd w:id="81"/>
      <w:r w:rsidR="00C71E26" w:rsidRPr="007C15A1">
        <w:t xml:space="preserve"> </w:t>
      </w:r>
    </w:p>
    <w:p w:rsidR="00C71E26" w:rsidRPr="007C15A1" w:rsidRDefault="00C71E26" w:rsidP="00C71E2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056"/>
      </w:tblGrid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</w:t>
            </w:r>
          </w:p>
          <w:p w:rsidR="00C71E26" w:rsidRPr="007C15A1" w:rsidRDefault="00C71E26" w:rsidP="00C71E26">
            <w:pPr>
              <w:rPr>
                <w:b/>
              </w:rPr>
            </w:pPr>
          </w:p>
        </w:tc>
        <w:tc>
          <w:tcPr>
            <w:tcW w:w="5056" w:type="dxa"/>
            <w:shd w:val="clear" w:color="auto" w:fill="auto"/>
          </w:tcPr>
          <w:p w:rsidR="00C71E26" w:rsidRPr="007C15A1" w:rsidRDefault="000854A1" w:rsidP="00C71E26">
            <w:pPr>
              <w:rPr>
                <w:b/>
              </w:rPr>
            </w:pPr>
            <w:r w:rsidRPr="007C15A1">
              <w:rPr>
                <w:b/>
              </w:rPr>
              <w:t>Mjesec knjige 2019</w:t>
            </w:r>
            <w:r w:rsidR="00C71E26" w:rsidRPr="007C15A1">
              <w:rPr>
                <w:b/>
              </w:rPr>
              <w:t>.</w:t>
            </w:r>
          </w:p>
          <w:p w:rsidR="00C71E26" w:rsidRPr="007C15A1" w:rsidRDefault="00C71E26" w:rsidP="00C71E26">
            <w:pPr>
              <w:rPr>
                <w:b/>
              </w:rPr>
            </w:pPr>
          </w:p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RAZRED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r w:rsidRPr="007C15A1">
              <w:t>1.-8. razreda</w:t>
            </w:r>
          </w:p>
          <w:p w:rsidR="00C71E26" w:rsidRPr="007C15A1" w:rsidRDefault="00C71E26" w:rsidP="00C71E26"/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  <w:r w:rsidRPr="007C15A1">
              <w:t>Poticati i popularizirati knjigu, čitanje i upotrebu informacijske i komunikacijske tehnologije. Razvijati ljubav prema knjizi i čitanju. Unaprijediti čitalačke sposobnosti učenika, empatiju prema drugima u okolini i upotrebu interneta kao medija za informiranje. Poticati usmeno izražavanje i dječju kreativnost te razvijati motivacijske sposobnosti.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</w:p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AKTIVNOSTI I NJIHOVA PRIMJENA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  <w:r w:rsidRPr="007C15A1">
              <w:t>Razvijati čitateljske i druge sposobnosti i vještine učenika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  <w:r w:rsidRPr="007C15A1">
              <w:t>(komunikacijske, informacijske, istraživačke, čitateljske...). Razvijati maštu kod učenika. Otkrivanje raznolikog svijeta literature. Razvijati kulturu čitanja, kritički stav prema knjizi i informacijama dobivenim putem svih medija.</w:t>
            </w:r>
          </w:p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</w:pPr>
            <w:r w:rsidRPr="007C15A1">
              <w:t>Razvijati interes za sudjelovanje na kulturnim zbivanjima.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</w:p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NOSITELJI AKTIVNOSTI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r w:rsidRPr="007C15A1">
              <w:t>stručna suradnica knjižničarka, učitelji predmetne i razredne nastave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REALIZACIJE AKTIVNOSTI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r w:rsidRPr="007C15A1">
              <w:t>Razne pripremljene aktivnosti vezane uz svijet knjiga i informacija u holu škole, knjižnici i za vrijeme nastave.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r w:rsidRPr="007C15A1">
              <w:t>Od 15</w:t>
            </w:r>
            <w:r w:rsidR="000854A1" w:rsidRPr="007C15A1">
              <w:t>. listopada do 15. studenog 2019</w:t>
            </w:r>
            <w:r w:rsidRPr="007C15A1">
              <w:t>. godine</w:t>
            </w:r>
          </w:p>
          <w:p w:rsidR="00C71E26" w:rsidRPr="007C15A1" w:rsidRDefault="00C71E26" w:rsidP="00C71E26"/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TROŠKOVNIK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r w:rsidRPr="007C15A1">
              <w:t>Potrošni materijal za provedbu aktivnosti podmiruje škola.</w:t>
            </w:r>
          </w:p>
        </w:tc>
      </w:tr>
      <w:tr w:rsidR="00C71E26" w:rsidRPr="007C15A1" w:rsidTr="00C71E26">
        <w:tc>
          <w:tcPr>
            <w:tcW w:w="3986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VREDNOVANJA I NAČIN KORIŠTENJA REZULTATA VRJEDNOVANJA</w:t>
            </w:r>
          </w:p>
        </w:tc>
        <w:tc>
          <w:tcPr>
            <w:tcW w:w="5056" w:type="dxa"/>
            <w:shd w:val="clear" w:color="auto" w:fill="auto"/>
          </w:tcPr>
          <w:p w:rsidR="00C71E26" w:rsidRPr="007C15A1" w:rsidRDefault="00C71E26" w:rsidP="00C71E26">
            <w:pPr>
              <w:jc w:val="both"/>
            </w:pPr>
            <w:r w:rsidRPr="007C15A1">
              <w:t xml:space="preserve">Praćenje učenika u radu i usmeno vrednovanje njihova rad. </w:t>
            </w:r>
          </w:p>
          <w:p w:rsidR="00C71E26" w:rsidRPr="007C15A1" w:rsidRDefault="00C71E26" w:rsidP="00C71E26">
            <w:pPr>
              <w:jc w:val="both"/>
            </w:pPr>
            <w:proofErr w:type="spellStart"/>
            <w:r w:rsidRPr="007C15A1">
              <w:t>Samovrednovanje</w:t>
            </w:r>
            <w:proofErr w:type="spellEnd"/>
            <w:r w:rsidRPr="007C15A1">
              <w:t xml:space="preserve"> učenika.</w:t>
            </w:r>
          </w:p>
          <w:p w:rsidR="00C71E26" w:rsidRPr="007C15A1" w:rsidRDefault="00C71E26" w:rsidP="00C71E26">
            <w:pPr>
              <w:tabs>
                <w:tab w:val="left" w:pos="1830"/>
              </w:tabs>
              <w:rPr>
                <w:rFonts w:eastAsia="Arial Unicode MS"/>
              </w:rPr>
            </w:pPr>
            <w:r w:rsidRPr="007C15A1">
              <w:rPr>
                <w:rFonts w:eastAsia="Arial Unicode MS"/>
              </w:rPr>
              <w:t>Primjena stečenih iskustava i znanja u organizaciji daljnjih sličnih aktivnosti  u školi.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rPr>
                <w:rFonts w:eastAsia="Arial Unicode MS"/>
              </w:rPr>
              <w:t>Rezultati aktivnosti koristit će se za unapređivanje daljnjeg rada i poboljšanju ove aktivnosti u budućnosti.</w:t>
            </w:r>
          </w:p>
        </w:tc>
      </w:tr>
    </w:tbl>
    <w:p w:rsidR="00DA6FF3" w:rsidRPr="007C15A1" w:rsidRDefault="00DA6FF3" w:rsidP="00DA6FF3"/>
    <w:p w:rsidR="00680DE4" w:rsidRPr="007C15A1" w:rsidRDefault="00680DE4" w:rsidP="00DA6FF3"/>
    <w:p w:rsidR="00680DE4" w:rsidRPr="007C15A1" w:rsidRDefault="00680DE4" w:rsidP="00DA6FF3"/>
    <w:p w:rsidR="00C71E26" w:rsidRPr="007C15A1" w:rsidRDefault="00C71E26" w:rsidP="00C71E26">
      <w:pPr>
        <w:pStyle w:val="Naslov2"/>
      </w:pPr>
    </w:p>
    <w:p w:rsidR="00C71E26" w:rsidRPr="007C15A1" w:rsidRDefault="00C71E26" w:rsidP="00C71E26">
      <w:pPr>
        <w:pStyle w:val="Naslov2"/>
      </w:pPr>
    </w:p>
    <w:p w:rsidR="00680DE4" w:rsidRPr="007C15A1" w:rsidRDefault="00680DE4" w:rsidP="00680DE4"/>
    <w:p w:rsidR="003832E2" w:rsidRPr="007C15A1" w:rsidRDefault="003832E2" w:rsidP="00680DE4"/>
    <w:p w:rsidR="00C71E26" w:rsidRPr="007C15A1" w:rsidRDefault="00444896" w:rsidP="00C71E26">
      <w:pPr>
        <w:pStyle w:val="Naslov2"/>
      </w:pPr>
      <w:bookmarkStart w:id="82" w:name="_Toc20744824"/>
      <w:r w:rsidRPr="007C15A1">
        <w:lastRenderedPageBreak/>
        <w:t>8</w:t>
      </w:r>
      <w:r w:rsidR="00A85FEC" w:rsidRPr="007C15A1">
        <w:t>.4</w:t>
      </w:r>
      <w:r w:rsidR="00C71E26" w:rsidRPr="007C15A1">
        <w:t>. Čitajmo zajedno čitajmo naglas</w:t>
      </w:r>
      <w:bookmarkEnd w:id="82"/>
    </w:p>
    <w:p w:rsidR="00C71E26" w:rsidRPr="007C15A1" w:rsidRDefault="00C71E26" w:rsidP="00C71E2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64"/>
      </w:tblGrid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</w:t>
            </w:r>
          </w:p>
          <w:p w:rsidR="00C71E26" w:rsidRPr="007C15A1" w:rsidRDefault="00C71E26" w:rsidP="00C71E26">
            <w:pPr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Čitajmo zajedno – čitajmo naglas: zaboravljene knjige</w:t>
            </w:r>
          </w:p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RAZRED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E11F25" w:rsidP="00C71E26">
            <w:r w:rsidRPr="007C15A1">
              <w:t>5. – 6. razred</w:t>
            </w:r>
          </w:p>
          <w:p w:rsidR="00C71E26" w:rsidRPr="007C15A1" w:rsidRDefault="00C71E26" w:rsidP="00C71E26"/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C71E26" w:rsidP="00C71E26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7C15A1">
              <w:rPr>
                <w:color w:val="000000"/>
                <w:lang w:eastAsia="zh-CN"/>
              </w:rPr>
              <w:t>Ukazati na važnost razvoja tehnike čitanja među učenicima i roditeljima te na vrijednost starijih nagrađivanih djela za djecu koja više nisu na  popisu lektire, kao i potaknuti interes za promicanje čitanja i čitanja iz užitka.</w:t>
            </w:r>
          </w:p>
          <w:p w:rsidR="00C71E26" w:rsidRPr="007C15A1" w:rsidRDefault="00C71E26" w:rsidP="00C71E26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AKTIVNOSTI I NJIHOVA PRIMJENA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C71E26" w:rsidP="00C71E26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7C15A1">
              <w:rPr>
                <w:color w:val="000000"/>
                <w:lang w:eastAsia="zh-CN"/>
              </w:rPr>
              <w:t xml:space="preserve">Odabir jednog </w:t>
            </w:r>
            <w:proofErr w:type="spellStart"/>
            <w:r w:rsidRPr="007C15A1">
              <w:rPr>
                <w:color w:val="000000"/>
                <w:lang w:eastAsia="zh-CN"/>
              </w:rPr>
              <w:t>nelektirnog</w:t>
            </w:r>
            <w:proofErr w:type="spellEnd"/>
            <w:r w:rsidRPr="007C15A1">
              <w:rPr>
                <w:color w:val="000000"/>
                <w:lang w:eastAsia="zh-CN"/>
              </w:rPr>
              <w:t xml:space="preserve"> djela od strane knjižničara i učitelja Hrvatskog jezika koji će biti obrađen u toku školske godine za učenike petih razreda. </w:t>
            </w:r>
          </w:p>
          <w:p w:rsidR="00C71E26" w:rsidRPr="007C15A1" w:rsidRDefault="00C71E26" w:rsidP="00C71E26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7C15A1">
              <w:rPr>
                <w:color w:val="000000"/>
                <w:lang w:eastAsia="zh-CN"/>
              </w:rPr>
              <w:t xml:space="preserve">Priprema prezentacije pročitanog djela kroz recitaciju, dijalog, igrokaz, prepričavanje djela, ples ili pjesmu; izrada plakata o pročitanom djelu i predstavljanje na izložbi do kraja ožujka. </w:t>
            </w:r>
          </w:p>
          <w:p w:rsidR="00C71E26" w:rsidRPr="007C15A1" w:rsidRDefault="00C71E26" w:rsidP="00C71E26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7C15A1">
              <w:rPr>
                <w:color w:val="000000"/>
                <w:lang w:eastAsia="zh-CN"/>
              </w:rPr>
              <w:t>prezentacija scenske interpretacije i plakata pred ostalim učesnicima povodom obilježavanja Dana dječje knjige.</w:t>
            </w:r>
          </w:p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NOSITELJI AKTIVNOSTI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C71E26" w:rsidP="00E11F25">
            <w:r w:rsidRPr="007C15A1">
              <w:t xml:space="preserve">Učenici </w:t>
            </w:r>
            <w:r w:rsidR="00E11F25" w:rsidRPr="007C15A1">
              <w:t>5</w:t>
            </w:r>
            <w:r w:rsidRPr="007C15A1">
              <w:t>.</w:t>
            </w:r>
            <w:r w:rsidR="00E11F25" w:rsidRPr="007C15A1">
              <w:t xml:space="preserve"> – 8.</w:t>
            </w:r>
            <w:r w:rsidRPr="007C15A1">
              <w:t xml:space="preserve"> razreda, učitelji  hrvatskog jezika, stručni suradnik školski knjižničar</w:t>
            </w:r>
          </w:p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REALIZACIJE AKTIVNOSTI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C71E26" w:rsidP="00C71E26">
            <w:r w:rsidRPr="007C15A1">
              <w:t xml:space="preserve">Odabir i obrada </w:t>
            </w:r>
            <w:proofErr w:type="spellStart"/>
            <w:r w:rsidRPr="007C15A1">
              <w:t>nelektirnog</w:t>
            </w:r>
            <w:proofErr w:type="spellEnd"/>
            <w:r w:rsidRPr="007C15A1">
              <w:t xml:space="preserve"> djela, čitanje djela: učenici učenicima u obliku radionice – knjižničar i učitelji hrvatskog jezika. (listopad – siječanj).</w:t>
            </w:r>
          </w:p>
          <w:p w:rsidR="00C71E26" w:rsidRPr="007C15A1" w:rsidRDefault="00C71E26" w:rsidP="00C71E26">
            <w:r w:rsidRPr="007C15A1">
              <w:t xml:space="preserve">Izrada plakata o pročitanom djelu za </w:t>
            </w:r>
            <w:proofErr w:type="spellStart"/>
            <w:r w:rsidRPr="007C15A1">
              <w:t>međuškolsku</w:t>
            </w:r>
            <w:proofErr w:type="spellEnd"/>
            <w:r w:rsidRPr="007C15A1">
              <w:t xml:space="preserve"> izložbu i priprema dramatizacije djela na radionicama te sudjelovanje na završnoj svečanosti povodom Međunarodnog dana dječje knjige (2. travnja).</w:t>
            </w:r>
          </w:p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0252B0" w:rsidP="00C71E26">
            <w:r w:rsidRPr="007C15A1">
              <w:t>Listopad 2019. – travanj 2020</w:t>
            </w:r>
            <w:r w:rsidR="00C71E26" w:rsidRPr="007C15A1">
              <w:t>. godine</w:t>
            </w:r>
          </w:p>
          <w:p w:rsidR="00C71E26" w:rsidRPr="007C15A1" w:rsidRDefault="00C71E26" w:rsidP="00C71E26"/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TROŠKOVNIK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C71E26" w:rsidP="00C71E26">
            <w:r w:rsidRPr="007C15A1">
              <w:t>Troškovi prijevoza na završnu svečanost, potrošni materijal za rekvizite: oko 200,00 kn.</w:t>
            </w:r>
          </w:p>
        </w:tc>
      </w:tr>
      <w:tr w:rsidR="00C71E26" w:rsidRPr="007C15A1" w:rsidTr="00C71E26">
        <w:tc>
          <w:tcPr>
            <w:tcW w:w="406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VREDNOVANJA I NAČIN KORIŠTENJA REZULTATA VRJEDNOVANJA</w:t>
            </w:r>
          </w:p>
        </w:tc>
        <w:tc>
          <w:tcPr>
            <w:tcW w:w="5220" w:type="dxa"/>
            <w:shd w:val="clear" w:color="auto" w:fill="auto"/>
          </w:tcPr>
          <w:p w:rsidR="00C71E26" w:rsidRPr="007C15A1" w:rsidRDefault="00C71E26" w:rsidP="00C71E26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proofErr w:type="spellStart"/>
            <w:r w:rsidRPr="007C15A1">
              <w:rPr>
                <w:color w:val="000000"/>
                <w:lang w:eastAsia="zh-CN"/>
              </w:rPr>
              <w:t>Samovrednovanje</w:t>
            </w:r>
            <w:proofErr w:type="spellEnd"/>
            <w:r w:rsidRPr="007C15A1">
              <w:rPr>
                <w:color w:val="000000"/>
                <w:lang w:eastAsia="zh-CN"/>
              </w:rPr>
              <w:t xml:space="preserve"> vlastitog rada, izvještaj na mrežnim stranicama škole. </w:t>
            </w:r>
          </w:p>
          <w:p w:rsidR="00C71E26" w:rsidRPr="007C15A1" w:rsidRDefault="00C71E26" w:rsidP="00C71E26"/>
        </w:tc>
      </w:tr>
    </w:tbl>
    <w:p w:rsidR="00680DE4" w:rsidRPr="007C15A1" w:rsidRDefault="00680DE4" w:rsidP="00680DE4"/>
    <w:p w:rsidR="00C71E26" w:rsidRPr="007C15A1" w:rsidRDefault="00C71E26" w:rsidP="00680DE4"/>
    <w:p w:rsidR="00BB7C49" w:rsidRPr="007C15A1" w:rsidRDefault="00BB7C49" w:rsidP="00C71E26">
      <w:pPr>
        <w:pStyle w:val="Naslov2"/>
      </w:pPr>
    </w:p>
    <w:p w:rsidR="00BB7C49" w:rsidRPr="007C15A1" w:rsidRDefault="00BB7C49" w:rsidP="00C71E26">
      <w:pPr>
        <w:pStyle w:val="Naslov2"/>
      </w:pPr>
    </w:p>
    <w:p w:rsidR="00BB7C49" w:rsidRPr="007C15A1" w:rsidRDefault="00BB7C49" w:rsidP="00BB7C49"/>
    <w:p w:rsidR="00E11F25" w:rsidRPr="007C15A1" w:rsidRDefault="00E11F25" w:rsidP="00C71E26">
      <w:pPr>
        <w:pStyle w:val="Naslov2"/>
        <w:rPr>
          <w:b w:val="0"/>
          <w:bCs w:val="0"/>
          <w:iCs w:val="0"/>
          <w:szCs w:val="24"/>
        </w:rPr>
      </w:pPr>
    </w:p>
    <w:p w:rsidR="00E11F25" w:rsidRPr="007C15A1" w:rsidRDefault="00E11F25" w:rsidP="00E11F25"/>
    <w:p w:rsidR="00E11F25" w:rsidRPr="007C15A1" w:rsidRDefault="00E11F25" w:rsidP="00C71E26">
      <w:pPr>
        <w:pStyle w:val="Naslov2"/>
      </w:pPr>
    </w:p>
    <w:p w:rsidR="00E11F25" w:rsidRPr="007C15A1" w:rsidRDefault="00E11F25" w:rsidP="00C71E26">
      <w:pPr>
        <w:pStyle w:val="Naslov2"/>
      </w:pPr>
    </w:p>
    <w:p w:rsidR="00C71E26" w:rsidRPr="007C15A1" w:rsidRDefault="00444896" w:rsidP="00C71E26">
      <w:pPr>
        <w:pStyle w:val="Naslov2"/>
      </w:pPr>
      <w:bookmarkStart w:id="83" w:name="_Toc20744825"/>
      <w:r w:rsidRPr="007C15A1">
        <w:t>8</w:t>
      </w:r>
      <w:r w:rsidR="00A85FEC" w:rsidRPr="007C15A1">
        <w:t>.5</w:t>
      </w:r>
      <w:r w:rsidR="00C71E26" w:rsidRPr="007C15A1">
        <w:t>. Čitanjem do zvijezda</w:t>
      </w:r>
      <w:bookmarkEnd w:id="83"/>
    </w:p>
    <w:p w:rsidR="00C71E26" w:rsidRPr="007C15A1" w:rsidRDefault="00C71E26" w:rsidP="00C71E2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64"/>
      </w:tblGrid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</w:t>
            </w:r>
          </w:p>
          <w:p w:rsidR="00C71E26" w:rsidRPr="007C15A1" w:rsidRDefault="00C71E26" w:rsidP="00C71E26">
            <w:pPr>
              <w:rPr>
                <w:b/>
              </w:rPr>
            </w:pP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Čitanjem do zvijezda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RAZRED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>5. – 8. razred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 xml:space="preserve">Cilj projekta je iz čitanja kao polazišne točke, krenuti u razumijevanje, istraživanje, aktualizaciju. Razvijanje i jačanje građanske kompetencije te građenje otvorene, komunikativne i tolerantne mlade osobe. 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Potaknuti timski rad, ali i individualni napor; poučavati korisnike, posebice djecu i mlade, informacijskim tehnikama, vještinama i znanjima; poticati razvoj kreativnosti djece i mladih; poticati djecu i mlade na organizirano i smisleno provođenje slobodnog vremena; poticati stvaralaštvo i skrenuti pozornost na važnost usvajanja vještine čitanja.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Cilj je razvijanje kritičkog mišljenja mladih, samostalnost u donošenju životnih odluka, razumijevanje pozitivnih i poželjnih društvenih vrijednosti.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AKTIVNOSTI I NJIHOVA PRIMJENA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1. Povećanje svijesti o važnosti tehnike čitanja.</w:t>
            </w:r>
          </w:p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2. Povećanje svijesti o važnosti čitanja radi razvijanja tehnike čitanja.</w:t>
            </w:r>
          </w:p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3. Povećanje svijesti o važnosti informacijske pismenosti.</w:t>
            </w:r>
          </w:p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4. Čitanje postaje poželjna aktivnost među mladima.</w:t>
            </w:r>
          </w:p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5. Razvijanje kritičkog mišljenja kao bitne građanske kompetencije.</w:t>
            </w:r>
          </w:p>
          <w:p w:rsidR="00C71E26" w:rsidRPr="007C15A1" w:rsidRDefault="00C71E26" w:rsidP="00C71E26">
            <w:pPr>
              <w:tabs>
                <w:tab w:val="left" w:pos="186"/>
                <w:tab w:val="left" w:pos="1830"/>
              </w:tabs>
              <w:jc w:val="both"/>
            </w:pP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NOSITELJI AKTIVNOSTI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r w:rsidRPr="007C15A1">
              <w:t>školski knjižničar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REALIZACIJE AKTIVNOSTI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Školsko se natjecanje provodi u školi, a troje najboljih plasira se na županijsko natjecanje u literarnom djelu natjecanja, a u likovnom(prezentacija plakata) samo jedan učenik.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Natjecanje se sastoji od dva dijela: kviz znanja</w:t>
            </w:r>
            <w:r w:rsidR="00E11F25" w:rsidRPr="007C15A1">
              <w:rPr>
                <w:rFonts w:eastAsia="Calibri"/>
                <w:lang w:eastAsia="en-US"/>
              </w:rPr>
              <w:t xml:space="preserve"> </w:t>
            </w:r>
            <w:r w:rsidRPr="007C15A1">
              <w:rPr>
                <w:rFonts w:eastAsia="Calibri"/>
                <w:lang w:eastAsia="en-US"/>
              </w:rPr>
              <w:t>(literarni dio) i prezentacija plakata</w:t>
            </w:r>
            <w:r w:rsidR="00E11F25" w:rsidRPr="007C15A1">
              <w:rPr>
                <w:rFonts w:eastAsia="Calibri"/>
                <w:lang w:eastAsia="en-US"/>
              </w:rPr>
              <w:t xml:space="preserve"> </w:t>
            </w:r>
            <w:r w:rsidRPr="007C15A1">
              <w:rPr>
                <w:rFonts w:eastAsia="Calibri"/>
                <w:lang w:eastAsia="en-US"/>
              </w:rPr>
              <w:t xml:space="preserve">(likovni dio). U kvizu znanja učenici odgovaraju na pitanja iz zadanih knjiga. Jedna je knjiga ujedno i tema cijelog natjecanja. 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 xml:space="preserve">Ekipu čini troje natjecatelja od petog do osmog razreda. Jedan učenik može sudjelovati samo u izradi plakata.  </w:t>
            </w:r>
          </w:p>
          <w:p w:rsidR="00C71E26" w:rsidRPr="007C15A1" w:rsidRDefault="00C71E26" w:rsidP="00C71E26"/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0252B0" w:rsidP="00C71E26">
            <w:r w:rsidRPr="007C15A1">
              <w:t>Tijekom školske godine 2019./2020</w:t>
            </w:r>
            <w:r w:rsidR="00C71E26" w:rsidRPr="007C15A1">
              <w:t>.</w:t>
            </w:r>
          </w:p>
          <w:p w:rsidR="00C71E26" w:rsidRPr="007C15A1" w:rsidRDefault="00C71E26" w:rsidP="00C71E26"/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lastRenderedPageBreak/>
              <w:t>TROŠKOVNIK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>Potrošni materijal za provedbu aktivnosti podmiruje škola.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>Knjige: cca 250 KN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>Prijevoz: cca 100 KN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VREDNOVANJA I NAČIN KORIŠTENJA REZULTATA VRJEDNOVANJA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jc w:val="both"/>
            </w:pPr>
            <w:r w:rsidRPr="007C15A1">
              <w:t>Praćenje učenikovih aktivnosti i želja, truda koji ulaže u rješavanje problema, kao i konačan pomak prema ostvarivanju pozitivnih rezultata. Pratit će se rad učenika, njihove čitalačke sposobnosti.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rPr>
                <w:rFonts w:eastAsia="Arial Unicode MS"/>
              </w:rPr>
              <w:t>Rezultati aktivnosti koristit će se za unapređivanje daljnjeg rada na pripremanju učenika za natjecanje.</w:t>
            </w:r>
          </w:p>
        </w:tc>
      </w:tr>
    </w:tbl>
    <w:p w:rsidR="00C71E26" w:rsidRPr="007C15A1" w:rsidRDefault="00C71E26" w:rsidP="00680DE4"/>
    <w:p w:rsidR="00C71E26" w:rsidRPr="007C15A1" w:rsidRDefault="00C71E26" w:rsidP="00680DE4"/>
    <w:p w:rsidR="00194C46" w:rsidRPr="007C15A1" w:rsidRDefault="00194C46" w:rsidP="00680DE4"/>
    <w:p w:rsidR="00194C46" w:rsidRPr="007C15A1" w:rsidRDefault="00194C46" w:rsidP="00680DE4"/>
    <w:p w:rsidR="00C71E26" w:rsidRPr="007C15A1" w:rsidRDefault="00444896" w:rsidP="00194C46">
      <w:pPr>
        <w:pStyle w:val="Naslov2"/>
      </w:pPr>
      <w:bookmarkStart w:id="84" w:name="_Toc20744826"/>
      <w:r w:rsidRPr="007C15A1">
        <w:t>8</w:t>
      </w:r>
      <w:r w:rsidR="00A85FEC" w:rsidRPr="007C15A1">
        <w:t>.6</w:t>
      </w:r>
      <w:r w:rsidR="00C71E26" w:rsidRPr="007C15A1">
        <w:t xml:space="preserve">. Projekt </w:t>
      </w:r>
      <w:proofErr w:type="spellStart"/>
      <w:r w:rsidR="00C71E26" w:rsidRPr="007C15A1">
        <w:t>Bookmark</w:t>
      </w:r>
      <w:bookmarkEnd w:id="84"/>
      <w:proofErr w:type="spellEnd"/>
    </w:p>
    <w:p w:rsidR="00C71E26" w:rsidRPr="007C15A1" w:rsidRDefault="00C71E26" w:rsidP="00C71E2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64"/>
      </w:tblGrid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</w:t>
            </w:r>
          </w:p>
          <w:p w:rsidR="00C71E26" w:rsidRPr="007C15A1" w:rsidRDefault="00C71E26" w:rsidP="00C71E26">
            <w:pPr>
              <w:rPr>
                <w:b/>
              </w:rPr>
            </w:pP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Projekt </w:t>
            </w:r>
            <w:proofErr w:type="spellStart"/>
            <w:r w:rsidRPr="007C15A1">
              <w:rPr>
                <w:b/>
                <w:bCs/>
              </w:rPr>
              <w:t>Bookmark</w:t>
            </w:r>
            <w:proofErr w:type="spellEnd"/>
            <w:r w:rsidRPr="007C15A1">
              <w:rPr>
                <w:b/>
                <w:bCs/>
              </w:rPr>
              <w:t xml:space="preserve"> („International </w:t>
            </w:r>
            <w:proofErr w:type="spellStart"/>
            <w:r w:rsidRPr="007C15A1">
              <w:rPr>
                <w:b/>
                <w:bCs/>
              </w:rPr>
              <w:t>bookmark</w:t>
            </w:r>
            <w:proofErr w:type="spellEnd"/>
            <w:r w:rsidRPr="007C15A1">
              <w:rPr>
                <w:b/>
                <w:bCs/>
              </w:rPr>
              <w:t xml:space="preserve"> </w:t>
            </w:r>
            <w:proofErr w:type="spellStart"/>
            <w:r w:rsidRPr="007C15A1">
              <w:rPr>
                <w:b/>
                <w:bCs/>
              </w:rPr>
              <w:t>excange</w:t>
            </w:r>
            <w:proofErr w:type="spellEnd"/>
            <w:r w:rsidRPr="007C15A1">
              <w:rPr>
                <w:b/>
                <w:bCs/>
              </w:rPr>
              <w:t xml:space="preserve"> </w:t>
            </w:r>
            <w:proofErr w:type="spellStart"/>
            <w:r w:rsidRPr="007C15A1">
              <w:rPr>
                <w:b/>
                <w:bCs/>
              </w:rPr>
              <w:t>project</w:t>
            </w:r>
            <w:proofErr w:type="spellEnd"/>
            <w:r w:rsidRPr="007C15A1">
              <w:rPr>
                <w:b/>
                <w:bCs/>
              </w:rPr>
              <w:t>“)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RAZRED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>4. razred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 xml:space="preserve">Razvijati ljubav prema čitanju. Utjecati na pozitivna mišljenja i stavove o knjižnicama. Poticati dječju kreativnost i maštu. Poticati usmeno i pismeno izražavanje. Razvijati kritički stav prema informacijama i stvaranju novog znanja. Poticati interes za upotrebom novih tehnologija i ohrabrivanje korištenja novih tehnologija za potrebe čitanja, pisanja, istraživanja i stvaralaštva.  Razvijati razumijevanje i interes za druge kulture i jezike. </w:t>
            </w:r>
          </w:p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AKTIVNOSTI I NJIHOVA PRIMJENA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  <w:r w:rsidRPr="007C15A1">
              <w:t>Razviti kod učenika svijest o drugim kulturama i jezicima. Razviti svijest o važnosti dijeljenja. Osvijestiti učenike da je knjižnica mjesto gdje svi imaju jednaka prava.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NOSITELJI AKTIVNOSTI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r w:rsidRPr="007C15A1">
              <w:t>školski knjižničar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REALIZACIJE AKTIVNOSTI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  <w:jc w:val="both"/>
            </w:pPr>
            <w:r w:rsidRPr="007C15A1">
              <w:t xml:space="preserve">Međunarodna udruga školskih knjižničara (IASL) svake godine organizira međunarodni Projekt </w:t>
            </w:r>
            <w:proofErr w:type="spellStart"/>
            <w:r w:rsidRPr="007C15A1">
              <w:t>Bookmark</w:t>
            </w:r>
            <w:proofErr w:type="spellEnd"/>
            <w:r w:rsidRPr="007C15A1">
              <w:t xml:space="preserve"> kome je cilj razmjena straničnika između dviju škola. Povezivanje škole se odvija putem koordinatorice samog projekta sa jednom od prijavljenih škola diljem svijeta. Škola suradnica još nije poznata s obzirom da je zaključak prijava na proje</w:t>
            </w:r>
            <w:r w:rsidR="00CF3E07" w:rsidRPr="007C15A1">
              <w:t>k</w:t>
            </w:r>
            <w:r w:rsidRPr="007C15A1">
              <w:t>t 30.</w:t>
            </w:r>
            <w:r w:rsidR="00CF3E07" w:rsidRPr="007C15A1">
              <w:t xml:space="preserve"> </w:t>
            </w:r>
            <w:r w:rsidRPr="007C15A1">
              <w:t xml:space="preserve">9. 2017. Komunikacija će se odvijati na engleskom jeziku putem e- maila, </w:t>
            </w:r>
            <w:proofErr w:type="spellStart"/>
            <w:r w:rsidRPr="007C15A1">
              <w:t>skyp</w:t>
            </w:r>
            <w:r w:rsidR="00CF3E07" w:rsidRPr="007C15A1">
              <w:t>e</w:t>
            </w:r>
            <w:r w:rsidRPr="007C15A1">
              <w:t>a</w:t>
            </w:r>
            <w:proofErr w:type="spellEnd"/>
            <w:r w:rsidRPr="007C15A1">
              <w:t>, bloga, ili bilo koje druge društvene mreže, web str. škole te pošte.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r w:rsidRPr="007C15A1">
              <w:t>Listopad, studeni 2017.</w:t>
            </w:r>
          </w:p>
          <w:p w:rsidR="00C71E26" w:rsidRPr="007C15A1" w:rsidRDefault="00C71E26" w:rsidP="00C71E26"/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lastRenderedPageBreak/>
              <w:t>TROŠKOVNIK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>Troškove potrošnih materijala i slanja pošiljke u zadanu školu podmiruje škola.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 xml:space="preserve">Okvirni troškovi: 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 xml:space="preserve">Slanje </w:t>
            </w:r>
            <w:proofErr w:type="spellStart"/>
            <w:r w:rsidRPr="007C15A1">
              <w:t>bookmarkera</w:t>
            </w:r>
            <w:proofErr w:type="spellEnd"/>
            <w:r w:rsidRPr="007C15A1">
              <w:t xml:space="preserve"> – 150,00kn 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  <w:r w:rsidRPr="007C15A1">
              <w:t>Materijali potrebni za rad (kolaž papir, flomasteri, folije za plastifikator, ljepilo) – 150,00kn UKUPNO: 300,00kn</w:t>
            </w:r>
          </w:p>
        </w:tc>
      </w:tr>
      <w:tr w:rsidR="00C71E26" w:rsidRPr="007C15A1" w:rsidTr="00C71E26">
        <w:tc>
          <w:tcPr>
            <w:tcW w:w="3978" w:type="dxa"/>
            <w:shd w:val="clear" w:color="auto" w:fill="auto"/>
          </w:tcPr>
          <w:p w:rsidR="00C71E26" w:rsidRPr="007C15A1" w:rsidRDefault="00C71E26" w:rsidP="00C71E26">
            <w:pPr>
              <w:rPr>
                <w:b/>
              </w:rPr>
            </w:pPr>
            <w:r w:rsidRPr="007C15A1">
              <w:rPr>
                <w:b/>
              </w:rPr>
              <w:t>NAČIN VREDNOVANJA I NAČIN KORIŠTENJA REZULTATA VRJEDNOVANJA</w:t>
            </w:r>
          </w:p>
        </w:tc>
        <w:tc>
          <w:tcPr>
            <w:tcW w:w="5064" w:type="dxa"/>
            <w:shd w:val="clear" w:color="auto" w:fill="auto"/>
          </w:tcPr>
          <w:p w:rsidR="00C71E26" w:rsidRPr="007C15A1" w:rsidRDefault="00C71E26" w:rsidP="00C71E26">
            <w:pPr>
              <w:jc w:val="both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Praćenje učenika u radu i nakon natjecanja vrednovanje njihova rada:</w:t>
            </w:r>
          </w:p>
          <w:p w:rsidR="00C71E26" w:rsidRPr="007C15A1" w:rsidRDefault="00C71E26" w:rsidP="001C7F98">
            <w:pPr>
              <w:pStyle w:val="Odlomakpopisa"/>
              <w:numPr>
                <w:ilvl w:val="0"/>
                <w:numId w:val="17"/>
              </w:numP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poznavanje engleskog jezika – kroz govor i pismo </w:t>
            </w:r>
          </w:p>
          <w:p w:rsidR="00C71E26" w:rsidRPr="007C15A1" w:rsidRDefault="00C71E26" w:rsidP="001C7F98">
            <w:pPr>
              <w:pStyle w:val="Odlomakpopisa"/>
              <w:numPr>
                <w:ilvl w:val="0"/>
                <w:numId w:val="17"/>
              </w:numP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proučavanje knjižnica, njihova ustrojstva i namjene sa naglaskom na školske knjižnice. </w:t>
            </w:r>
          </w:p>
          <w:p w:rsidR="00C71E26" w:rsidRPr="007C15A1" w:rsidRDefault="00C71E26" w:rsidP="001C7F98">
            <w:pPr>
              <w:pStyle w:val="Odlomakpopisa"/>
              <w:numPr>
                <w:ilvl w:val="0"/>
                <w:numId w:val="17"/>
              </w:numP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poticanje učenike na daljnje istraživanje svijeta i pojava koji ih okružuju </w:t>
            </w:r>
          </w:p>
          <w:p w:rsidR="00C71E26" w:rsidRPr="007C15A1" w:rsidRDefault="00C71E26" w:rsidP="001C7F98">
            <w:pPr>
              <w:pStyle w:val="Odlomakpopisa"/>
              <w:numPr>
                <w:ilvl w:val="0"/>
                <w:numId w:val="17"/>
              </w:numP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poticati čitanje i razvoj informacijske pismenosti (naučiti ih kako učiti) </w:t>
            </w:r>
            <w:r w:rsidRPr="007C15A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razbiti predrasude o drugim kulturama i nacijama </w:t>
            </w:r>
          </w:p>
          <w:p w:rsidR="00C71E26" w:rsidRPr="007C15A1" w:rsidRDefault="00C71E26" w:rsidP="001C7F98">
            <w:pPr>
              <w:pStyle w:val="Odlomakpopisa"/>
              <w:numPr>
                <w:ilvl w:val="0"/>
                <w:numId w:val="17"/>
              </w:numP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navikavati učenike na timski rad kao ključ uspjeha </w:t>
            </w:r>
          </w:p>
          <w:p w:rsidR="00C71E26" w:rsidRPr="007C15A1" w:rsidRDefault="00C71E26" w:rsidP="001C7F98">
            <w:pPr>
              <w:pStyle w:val="Odlomakpopisa"/>
              <w:numPr>
                <w:ilvl w:val="0"/>
                <w:numId w:val="17"/>
              </w:numPr>
              <w:tabs>
                <w:tab w:val="left" w:pos="1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usaditi osjećaj za njegovanje različitosti i individualnosti 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</w:p>
          <w:p w:rsidR="00C71E26" w:rsidRPr="007C15A1" w:rsidRDefault="00C71E26" w:rsidP="00C71E26">
            <w:pPr>
              <w:tabs>
                <w:tab w:val="left" w:pos="1830"/>
              </w:tabs>
              <w:rPr>
                <w:rFonts w:eastAsia="Arial Unicode MS"/>
              </w:rPr>
            </w:pPr>
            <w:r w:rsidRPr="007C15A1">
              <w:rPr>
                <w:rFonts w:eastAsia="Arial Unicode MS"/>
              </w:rPr>
              <w:t xml:space="preserve">Primjena stečenih iskustava i znanja u provedbi daljnjih sličnih aktivnosti. </w:t>
            </w:r>
          </w:p>
          <w:p w:rsidR="00C71E26" w:rsidRPr="007C15A1" w:rsidRDefault="00C71E26" w:rsidP="00C71E26">
            <w:pPr>
              <w:tabs>
                <w:tab w:val="left" w:pos="1830"/>
              </w:tabs>
            </w:pPr>
          </w:p>
        </w:tc>
      </w:tr>
    </w:tbl>
    <w:p w:rsidR="00C71E26" w:rsidRPr="007C15A1" w:rsidRDefault="00C71E26" w:rsidP="00C71E26"/>
    <w:p w:rsidR="000C475E" w:rsidRPr="007C15A1" w:rsidRDefault="000C475E" w:rsidP="00ED67E4">
      <w:pPr>
        <w:pStyle w:val="Naslov2"/>
      </w:pPr>
    </w:p>
    <w:p w:rsidR="000C475E" w:rsidRPr="007C15A1" w:rsidRDefault="000C475E" w:rsidP="00935ADF">
      <w:pPr>
        <w:rPr>
          <w:b/>
          <w:bCs/>
        </w:rPr>
      </w:pPr>
    </w:p>
    <w:p w:rsidR="000C475E" w:rsidRPr="007C15A1" w:rsidRDefault="000C475E" w:rsidP="00ED67E4">
      <w:pPr>
        <w:pStyle w:val="Naslov2"/>
      </w:pPr>
      <w:r w:rsidRPr="007C15A1">
        <w:br w:type="page"/>
      </w:r>
    </w:p>
    <w:p w:rsidR="000C475E" w:rsidRPr="007C15A1" w:rsidRDefault="00444896" w:rsidP="00162523">
      <w:pPr>
        <w:pStyle w:val="Naslov2"/>
      </w:pPr>
      <w:bookmarkStart w:id="85" w:name="_Toc20744827"/>
      <w:r w:rsidRPr="007C15A1">
        <w:lastRenderedPageBreak/>
        <w:t>8</w:t>
      </w:r>
      <w:r w:rsidR="00A85FEC" w:rsidRPr="007C15A1">
        <w:t>.7</w:t>
      </w:r>
      <w:r w:rsidR="000C475E" w:rsidRPr="007C15A1">
        <w:t>. Eko Projekt</w:t>
      </w:r>
      <w:bookmarkEnd w:id="85"/>
    </w:p>
    <w:p w:rsidR="000C475E" w:rsidRPr="007C15A1" w:rsidRDefault="000C475E" w:rsidP="0000193F">
      <w:pPr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81"/>
        <w:gridCol w:w="5061"/>
      </w:tblGrid>
      <w:tr w:rsidR="000C475E" w:rsidRPr="007C15A1" w:rsidTr="00373BE3">
        <w:trPr>
          <w:jc w:val="center"/>
        </w:trPr>
        <w:tc>
          <w:tcPr>
            <w:tcW w:w="4068" w:type="dxa"/>
            <w:tcBorders>
              <w:top w:val="double" w:sz="4" w:space="0" w:color="auto"/>
            </w:tcBorders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EKO PROJEKT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</w:t>
            </w: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1C662E" w:rsidP="0000193F">
            <w:r w:rsidRPr="007C15A1">
              <w:t>1.-8. razred</w:t>
            </w:r>
          </w:p>
          <w:p w:rsidR="000C475E" w:rsidRPr="007C15A1" w:rsidRDefault="000C475E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 xml:space="preserve">Odgoj i obrazovanje za zaštitu okoliša, razvijanje ekološki odgovornog ponašanja. </w:t>
            </w:r>
            <w:r w:rsidRPr="007C15A1">
              <w:br/>
              <w:t xml:space="preserve">Stvaranje pozitivnog emocionalnog odnosa djeteta i prirode. </w:t>
            </w:r>
          </w:p>
          <w:p w:rsidR="00152621" w:rsidRPr="007C15A1" w:rsidRDefault="00152621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AKTIVNOSTI I NJIHOVA PRIMJENA</w:t>
            </w: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 xml:space="preserve">Uljepšati i očistiti našu školu i naš okoliš. </w:t>
            </w:r>
            <w:r w:rsidRPr="007C15A1">
              <w:br/>
              <w:t>Ostvariti pravo na novčanu naknadu kojom prisustvujemo kvalitetnijem i suvremenijem radu škole. Razvijati pozitivan natjecateljski duh i isticanje u dobrom ponašanju. Humanitarno djelovati.</w:t>
            </w:r>
          </w:p>
          <w:p w:rsidR="000854A1" w:rsidRPr="007C15A1" w:rsidRDefault="000854A1" w:rsidP="0000193F"/>
          <w:p w:rsidR="000854A1" w:rsidRPr="007C15A1" w:rsidRDefault="000854A1" w:rsidP="0000193F">
            <w:r w:rsidRPr="007C15A1">
              <w:t>Sabirne akcije iskoristivog otpada (elektronički, baterije, plastični čepovi, stari papir...)</w:t>
            </w:r>
          </w:p>
          <w:p w:rsidR="00152621" w:rsidRPr="007C15A1" w:rsidRDefault="00152621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 AKTIVNOSTI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C475E" w:rsidRPr="007C15A1" w:rsidRDefault="007F3A15" w:rsidP="007F3A15">
            <w:r w:rsidRPr="007C15A1">
              <w:t xml:space="preserve">Učiteljica Vesna Tomašković </w:t>
            </w:r>
            <w:r w:rsidR="001C662E" w:rsidRPr="007C15A1">
              <w:t xml:space="preserve">te </w:t>
            </w:r>
            <w:r w:rsidR="00356CAB" w:rsidRPr="007C15A1">
              <w:t>učenici</w:t>
            </w:r>
            <w:r w:rsidR="001C662E" w:rsidRPr="007C15A1">
              <w:t xml:space="preserve"> 1.-8. razreda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 AKTIVNOSTI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>Kroz nastavu na satovima Prirode i društva, Biologije, na satovima izvannastavnih</w:t>
            </w:r>
            <w:r w:rsidR="000177EB" w:rsidRPr="007C15A1">
              <w:t xml:space="preserve"> aktivnosti </w:t>
            </w:r>
          </w:p>
          <w:p w:rsidR="00152621" w:rsidRPr="007C15A1" w:rsidRDefault="00152621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 xml:space="preserve">Tijekom školske godine, intenzivnije tijekom proljeća, obilježavajući Dan planeta Zemlje i Svjetski dan voda. </w:t>
            </w:r>
          </w:p>
          <w:p w:rsidR="000C475E" w:rsidRPr="007C15A1" w:rsidRDefault="000C475E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TROŠKOVNIK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0C475E" w:rsidRPr="007C15A1" w:rsidRDefault="000C475E" w:rsidP="0000193F"/>
          <w:p w:rsidR="000C475E" w:rsidRPr="007C15A1" w:rsidRDefault="000C475E" w:rsidP="0000193F">
            <w:r w:rsidRPr="007C15A1">
              <w:t xml:space="preserve">Troškovi uredskog pribora. 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  <w:tcBorders>
              <w:bottom w:val="double" w:sz="4" w:space="0" w:color="auto"/>
            </w:tcBorders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VRJEDNOVANJA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 xml:space="preserve">Ekološke akcije imaju prvenstveno odgojnu vrijednost. Vrednuje se angažiranost svakog razreda. Najistaknutijima će se dodijeliti priznanja. O rezultatima projekta javnost će biti informirana putem Web stranica škole i plakata. </w:t>
            </w:r>
          </w:p>
          <w:p w:rsidR="00152621" w:rsidRPr="007C15A1" w:rsidRDefault="00152621" w:rsidP="0000193F"/>
        </w:tc>
      </w:tr>
    </w:tbl>
    <w:p w:rsidR="000C475E" w:rsidRPr="007C15A1" w:rsidRDefault="000C475E" w:rsidP="0000193F">
      <w:pPr>
        <w:rPr>
          <w:b/>
          <w:bCs/>
        </w:rPr>
      </w:pPr>
    </w:p>
    <w:p w:rsidR="000C475E" w:rsidRPr="007C15A1" w:rsidRDefault="000C475E" w:rsidP="00162523">
      <w:pPr>
        <w:pStyle w:val="Naslov2"/>
      </w:pPr>
      <w:r w:rsidRPr="007C15A1">
        <w:br w:type="page"/>
      </w:r>
      <w:bookmarkStart w:id="86" w:name="_Toc20744828"/>
      <w:r w:rsidR="00444896" w:rsidRPr="007C15A1">
        <w:lastRenderedPageBreak/>
        <w:t>8</w:t>
      </w:r>
      <w:r w:rsidR="00A85FEC" w:rsidRPr="007C15A1">
        <w:t>.8</w:t>
      </w:r>
      <w:r w:rsidRPr="007C15A1">
        <w:t xml:space="preserve">. </w:t>
      </w:r>
      <w:r w:rsidR="00C71E26" w:rsidRPr="007C15A1">
        <w:t>Školska shema</w:t>
      </w:r>
      <w:bookmarkEnd w:id="86"/>
    </w:p>
    <w:p w:rsidR="000C475E" w:rsidRPr="007C15A1" w:rsidRDefault="000C475E" w:rsidP="0000193F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83"/>
        <w:gridCol w:w="5059"/>
      </w:tblGrid>
      <w:tr w:rsidR="000C475E" w:rsidRPr="007C15A1" w:rsidTr="00373BE3">
        <w:trPr>
          <w:jc w:val="center"/>
        </w:trPr>
        <w:tc>
          <w:tcPr>
            <w:tcW w:w="4068" w:type="dxa"/>
            <w:tcBorders>
              <w:top w:val="double" w:sz="4" w:space="0" w:color="auto"/>
            </w:tcBorders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C71E26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Školska shema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RAZRED</w:t>
            </w: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1C662E" w:rsidP="0000193F">
            <w:r w:rsidRPr="007C15A1">
              <w:t>1.-8. razred</w:t>
            </w:r>
          </w:p>
          <w:p w:rsidR="000C475E" w:rsidRPr="007C15A1" w:rsidRDefault="000C475E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5220" w:type="dxa"/>
          </w:tcPr>
          <w:p w:rsidR="00152621" w:rsidRPr="007C15A1" w:rsidRDefault="00152621" w:rsidP="0000193F"/>
          <w:p w:rsidR="00152621" w:rsidRPr="007C15A1" w:rsidRDefault="008758B0" w:rsidP="007F3A15">
            <w:r w:rsidRPr="007C15A1">
              <w:t>Radi povećanja unosa svježeg voća i povrća te mlijeka i mliječnih proizvoda, kao i podizanja svijesti o značaju zdr</w:t>
            </w:r>
            <w:r w:rsidR="007F3A15" w:rsidRPr="007C15A1">
              <w:t>ave prehrane kod školske djece, u Hrvatskoj se provodi Školska shema – besplatni obroci</w:t>
            </w:r>
            <w:r w:rsidRPr="007C15A1">
              <w:t xml:space="preserve"> voća, povrća i mlijeka za školsku djecu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AKTIVNOSTI I NJIHOVA PRIMJENA</w:t>
            </w:r>
          </w:p>
          <w:p w:rsidR="00152621" w:rsidRPr="007C15A1" w:rsidRDefault="00152621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>Promoviranje zdravih prehrambenih navika djece i omogućavanje dodatnog obroka svježeg voća.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1C662E" w:rsidRPr="007C15A1" w:rsidRDefault="001C662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 AKTIVNOSTI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>Krešimir Krivdić, ravnatelj</w:t>
            </w:r>
            <w:r w:rsidRPr="007C15A1">
              <w:br/>
            </w:r>
            <w:r w:rsidR="008758B0" w:rsidRPr="007C15A1">
              <w:t>Agencija za plaćanja u poljoprivredi, ribarstvu i ruralnom razvoju</w:t>
            </w:r>
          </w:p>
          <w:p w:rsidR="0015319C" w:rsidRPr="007C15A1" w:rsidRDefault="0015319C" w:rsidP="0000193F"/>
          <w:p w:rsidR="00152621" w:rsidRPr="007C15A1" w:rsidRDefault="00152621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 AKTIVNOSTI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8758B0" w:rsidP="0000193F">
            <w:r w:rsidRPr="007C15A1">
              <w:t>Voće i povrće isporučivat će se i raspodjeljivati najmanje jednom tjedno, a mlijeko i mliječni proizvodi jednom tjedno najmanje 12 tjedana u nastavne dane u skladu sa školskim kalendarom tijekom cijele školske godine.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>rujan 201</w:t>
            </w:r>
            <w:r w:rsidR="000854A1" w:rsidRPr="007C15A1">
              <w:t>9. – lipanj 2020</w:t>
            </w:r>
            <w:r w:rsidRPr="007C15A1">
              <w:t>.</w:t>
            </w:r>
            <w:r w:rsidR="001C662E" w:rsidRPr="007C15A1">
              <w:t xml:space="preserve"> godine</w:t>
            </w:r>
          </w:p>
          <w:p w:rsidR="000C475E" w:rsidRPr="007C15A1" w:rsidRDefault="000C475E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TROŠKOVNIK</w:t>
            </w: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8758B0" w:rsidP="001D2EE4">
            <w:r w:rsidRPr="007C15A1">
              <w:t>Europska komisija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  <w:tcBorders>
              <w:bottom w:val="double" w:sz="4" w:space="0" w:color="auto"/>
            </w:tcBorders>
          </w:tcPr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</w:p>
          <w:p w:rsidR="000C475E" w:rsidRPr="007C15A1" w:rsidRDefault="000C475E" w:rsidP="00152621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 I NAČIN KORIŠTENJA REZULTATA VRJEDNOVANJA</w:t>
            </w:r>
          </w:p>
          <w:p w:rsidR="00152621" w:rsidRPr="007C15A1" w:rsidRDefault="00152621" w:rsidP="00152621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 xml:space="preserve">Promocija zdrave prehrane, primjena stečenih znanja u svakodnevnom životu.  </w:t>
            </w:r>
          </w:p>
        </w:tc>
      </w:tr>
    </w:tbl>
    <w:p w:rsidR="000C475E" w:rsidRPr="007C15A1" w:rsidRDefault="000C475E" w:rsidP="0000193F"/>
    <w:p w:rsidR="000C475E" w:rsidRPr="007C15A1" w:rsidRDefault="000C475E" w:rsidP="00162523">
      <w:pPr>
        <w:pStyle w:val="Naslov2"/>
      </w:pPr>
      <w:r w:rsidRPr="007C15A1">
        <w:br w:type="page"/>
      </w:r>
      <w:bookmarkStart w:id="87" w:name="_Toc20744829"/>
      <w:r w:rsidR="00444896" w:rsidRPr="007C15A1">
        <w:lastRenderedPageBreak/>
        <w:t>8</w:t>
      </w:r>
      <w:r w:rsidR="00A85FEC" w:rsidRPr="007C15A1">
        <w:t>.9</w:t>
      </w:r>
      <w:r w:rsidRPr="007C15A1">
        <w:t>. „Škole za Afriku”</w:t>
      </w:r>
      <w:bookmarkEnd w:id="87"/>
    </w:p>
    <w:p w:rsidR="000C475E" w:rsidRPr="007C15A1" w:rsidRDefault="000C475E" w:rsidP="0000193F">
      <w:pPr>
        <w:jc w:val="both"/>
        <w:rPr>
          <w:b/>
          <w:bCs/>
          <w:color w:val="000000"/>
          <w:lang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5923"/>
      </w:tblGrid>
      <w:tr w:rsidR="000C475E" w:rsidRPr="007C15A1" w:rsidTr="00373BE3">
        <w:trPr>
          <w:jc w:val="center"/>
        </w:trPr>
        <w:tc>
          <w:tcPr>
            <w:tcW w:w="3147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</w:p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PROJEKT</w:t>
            </w:r>
          </w:p>
        </w:tc>
        <w:tc>
          <w:tcPr>
            <w:tcW w:w="6031" w:type="dxa"/>
            <w:tcBorders>
              <w:top w:val="double" w:sz="4" w:space="0" w:color="auto"/>
            </w:tcBorders>
            <w:vAlign w:val="center"/>
          </w:tcPr>
          <w:p w:rsidR="000C475E" w:rsidRPr="007C15A1" w:rsidRDefault="000C475E" w:rsidP="0000193F">
            <w:pPr>
              <w:jc w:val="center"/>
              <w:rPr>
                <w:b/>
                <w:bCs/>
                <w:lang w:eastAsia="en-US"/>
              </w:rPr>
            </w:pPr>
          </w:p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“ŠKOLE ZA AFRIKU”</w:t>
            </w:r>
          </w:p>
          <w:p w:rsidR="000C475E" w:rsidRPr="007C15A1" w:rsidRDefault="000C475E" w:rsidP="0000193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147" w:type="dxa"/>
            <w:vAlign w:val="center"/>
          </w:tcPr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CILJEVI AKTIVNOSTI</w:t>
            </w:r>
          </w:p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</w:p>
        </w:tc>
        <w:tc>
          <w:tcPr>
            <w:tcW w:w="6031" w:type="dxa"/>
          </w:tcPr>
          <w:p w:rsidR="00152621" w:rsidRPr="007C15A1" w:rsidRDefault="00152621" w:rsidP="0000193F">
            <w:pPr>
              <w:rPr>
                <w:lang w:eastAsia="en-US"/>
              </w:rPr>
            </w:pPr>
          </w:p>
          <w:p w:rsidR="000C475E" w:rsidRPr="007C15A1" w:rsidRDefault="000C475E" w:rsidP="0000193F">
            <w:pPr>
              <w:rPr>
                <w:color w:val="000000"/>
                <w:lang w:eastAsia="en-US"/>
              </w:rPr>
            </w:pPr>
            <w:r w:rsidRPr="007C15A1">
              <w:rPr>
                <w:lang w:eastAsia="en-US"/>
              </w:rPr>
              <w:t>- upoznati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osvijestiti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kod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učenika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način, metode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značenje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rada UNICEF-a</w:t>
            </w:r>
          </w:p>
          <w:p w:rsidR="000C475E" w:rsidRPr="007C15A1" w:rsidRDefault="000C475E" w:rsidP="0000193F">
            <w:pPr>
              <w:rPr>
                <w:color w:val="000000"/>
                <w:lang w:eastAsia="en-US"/>
              </w:rPr>
            </w:pPr>
            <w:r w:rsidRPr="007C15A1">
              <w:rPr>
                <w:lang w:eastAsia="en-US"/>
              </w:rPr>
              <w:t>- stjecanje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spoznaja o humanitarnim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organizacijama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akcijama UNICEF-a</w:t>
            </w:r>
          </w:p>
          <w:p w:rsidR="000C475E" w:rsidRPr="007C15A1" w:rsidRDefault="000C475E" w:rsidP="0000193F">
            <w:pPr>
              <w:rPr>
                <w:color w:val="000000"/>
                <w:lang w:eastAsia="en-US"/>
              </w:rPr>
            </w:pPr>
            <w:r w:rsidRPr="007C15A1">
              <w:rPr>
                <w:lang w:eastAsia="en-US"/>
              </w:rPr>
              <w:t>- promicanje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svijesti o potrebi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međusobne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pomoći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i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suradnje</w:t>
            </w:r>
          </w:p>
          <w:p w:rsidR="000C475E" w:rsidRPr="007C15A1" w:rsidRDefault="000C475E" w:rsidP="0000193F">
            <w:pPr>
              <w:rPr>
                <w:lang w:eastAsia="en-US"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147" w:type="dxa"/>
            <w:vAlign w:val="center"/>
          </w:tcPr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 xml:space="preserve">ODGOJNO-OBRAZOVNI </w:t>
            </w:r>
          </w:p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ZADACI I ISHODI UČENJA</w:t>
            </w:r>
          </w:p>
        </w:tc>
        <w:tc>
          <w:tcPr>
            <w:tcW w:w="6031" w:type="dxa"/>
          </w:tcPr>
          <w:p w:rsidR="00152621" w:rsidRPr="007C15A1" w:rsidRDefault="00152621" w:rsidP="0000193F">
            <w:pPr>
              <w:rPr>
                <w:lang w:eastAsia="en-US"/>
              </w:rPr>
            </w:pPr>
          </w:p>
          <w:p w:rsidR="000C475E" w:rsidRPr="007C15A1" w:rsidRDefault="000C475E" w:rsidP="0000193F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poticati razvoj kreativnosti i humanosti</w:t>
            </w:r>
          </w:p>
          <w:p w:rsidR="000C475E" w:rsidRPr="007C15A1" w:rsidRDefault="000C475E" w:rsidP="0000193F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razvijanje humanitarne svijesti i aktivno sudjelovanje u humanitarnoj akciji</w:t>
            </w:r>
          </w:p>
          <w:p w:rsidR="000C475E" w:rsidRPr="007C15A1" w:rsidRDefault="000C475E" w:rsidP="0000193F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učenici će produbiti svijest i osjećaj pružanja pomoći najpotrebnijima</w:t>
            </w:r>
          </w:p>
          <w:p w:rsidR="00152621" w:rsidRPr="007C15A1" w:rsidRDefault="00152621" w:rsidP="0000193F">
            <w:pPr>
              <w:rPr>
                <w:color w:val="000000"/>
                <w:lang w:eastAsia="en-US"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147" w:type="dxa"/>
            <w:vAlign w:val="center"/>
          </w:tcPr>
          <w:p w:rsidR="00152621" w:rsidRPr="007C15A1" w:rsidRDefault="00152621" w:rsidP="0000193F">
            <w:pPr>
              <w:rPr>
                <w:b/>
                <w:bCs/>
                <w:lang w:eastAsia="en-US"/>
              </w:rPr>
            </w:pPr>
          </w:p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NOSITELJI AKTIVNOSTI</w:t>
            </w:r>
          </w:p>
          <w:p w:rsidR="00152621" w:rsidRPr="007C15A1" w:rsidRDefault="00152621" w:rsidP="0000193F">
            <w:pPr>
              <w:rPr>
                <w:b/>
                <w:bCs/>
                <w:lang w:eastAsia="en-US"/>
              </w:rPr>
            </w:pPr>
          </w:p>
        </w:tc>
        <w:tc>
          <w:tcPr>
            <w:tcW w:w="6031" w:type="dxa"/>
          </w:tcPr>
          <w:p w:rsidR="00152621" w:rsidRPr="007C15A1" w:rsidRDefault="00152621" w:rsidP="0000193F">
            <w:pPr>
              <w:rPr>
                <w:color w:val="000000"/>
                <w:lang w:eastAsia="en-US"/>
              </w:rPr>
            </w:pPr>
          </w:p>
          <w:p w:rsidR="000C475E" w:rsidRPr="007C15A1" w:rsidRDefault="000C475E" w:rsidP="0000193F">
            <w:pPr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>- svi učenici i djelatnici škole</w:t>
            </w:r>
            <w:r w:rsidR="001C662E" w:rsidRPr="007C15A1">
              <w:rPr>
                <w:color w:val="000000"/>
                <w:lang w:eastAsia="en-US"/>
              </w:rPr>
              <w:t xml:space="preserve">, </w:t>
            </w:r>
            <w:r w:rsidR="0015319C" w:rsidRPr="007C15A1">
              <w:rPr>
                <w:color w:val="000000"/>
                <w:lang w:eastAsia="en-US"/>
              </w:rPr>
              <w:t>koordinator učitelj/</w:t>
            </w:r>
            <w:proofErr w:type="spellStart"/>
            <w:r w:rsidR="0015319C" w:rsidRPr="007C15A1">
              <w:rPr>
                <w:color w:val="000000"/>
                <w:lang w:eastAsia="en-US"/>
              </w:rPr>
              <w:t>ica</w:t>
            </w:r>
            <w:proofErr w:type="spellEnd"/>
            <w:r w:rsidR="0015319C" w:rsidRPr="007C15A1">
              <w:rPr>
                <w:color w:val="000000"/>
                <w:lang w:eastAsia="en-US"/>
              </w:rPr>
              <w:t xml:space="preserve"> vjeronauka</w:t>
            </w:r>
          </w:p>
          <w:p w:rsidR="000C475E" w:rsidRPr="007C15A1" w:rsidRDefault="000C475E" w:rsidP="0000193F">
            <w:pPr>
              <w:rPr>
                <w:color w:val="000000"/>
                <w:lang w:eastAsia="en-US"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147" w:type="dxa"/>
            <w:vAlign w:val="center"/>
          </w:tcPr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 AKTIVNOSTI</w:t>
            </w:r>
          </w:p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</w:p>
        </w:tc>
        <w:tc>
          <w:tcPr>
            <w:tcW w:w="6031" w:type="dxa"/>
          </w:tcPr>
          <w:p w:rsidR="000C475E" w:rsidRPr="007C15A1" w:rsidRDefault="000C475E" w:rsidP="001C7F9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Izbor projekta</w:t>
            </w:r>
          </w:p>
          <w:p w:rsidR="000C475E" w:rsidRPr="007C15A1" w:rsidRDefault="000C475E" w:rsidP="001C7F9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Izrada plana projekta (definiranje trajanja projekta, faza projekta)</w:t>
            </w:r>
          </w:p>
          <w:p w:rsidR="000C475E" w:rsidRPr="007C15A1" w:rsidRDefault="000C475E" w:rsidP="001C7F9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Provedba projekta – uključivanje učenika i šire zajednice</w:t>
            </w:r>
          </w:p>
          <w:p w:rsidR="000C475E" w:rsidRPr="007C15A1" w:rsidRDefault="000C475E" w:rsidP="001C7F9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Analiza rezultata uspješnosti projekta</w:t>
            </w:r>
          </w:p>
          <w:p w:rsidR="000C475E" w:rsidRPr="007C15A1" w:rsidRDefault="000C475E" w:rsidP="0000193F">
            <w:pPr>
              <w:rPr>
                <w:lang w:eastAsia="en-US"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147" w:type="dxa"/>
            <w:vAlign w:val="center"/>
          </w:tcPr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VREMENIK</w:t>
            </w:r>
          </w:p>
        </w:tc>
        <w:tc>
          <w:tcPr>
            <w:tcW w:w="6031" w:type="dxa"/>
          </w:tcPr>
          <w:p w:rsidR="00152621" w:rsidRPr="007C15A1" w:rsidRDefault="00152621" w:rsidP="0000193F">
            <w:pPr>
              <w:rPr>
                <w:lang w:eastAsia="en-US"/>
              </w:rPr>
            </w:pPr>
          </w:p>
          <w:p w:rsidR="000C475E" w:rsidRPr="007C15A1" w:rsidRDefault="000C475E" w:rsidP="0000193F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tijekom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školske</w:t>
            </w:r>
            <w:r w:rsidR="002C53A5" w:rsidRPr="007C15A1">
              <w:rPr>
                <w:lang w:eastAsia="en-US"/>
              </w:rPr>
              <w:t xml:space="preserve"> </w:t>
            </w:r>
            <w:r w:rsidRPr="007C15A1">
              <w:rPr>
                <w:lang w:eastAsia="en-US"/>
              </w:rPr>
              <w:t>godine</w:t>
            </w:r>
            <w:r w:rsidR="00177D61" w:rsidRPr="007C15A1">
              <w:rPr>
                <w:lang w:eastAsia="en-US"/>
              </w:rPr>
              <w:t xml:space="preserve"> 2019./2020</w:t>
            </w:r>
            <w:r w:rsidR="001C662E" w:rsidRPr="007C15A1">
              <w:rPr>
                <w:lang w:eastAsia="en-US"/>
              </w:rPr>
              <w:t>.</w:t>
            </w:r>
          </w:p>
          <w:p w:rsidR="000C475E" w:rsidRPr="007C15A1" w:rsidRDefault="000C475E" w:rsidP="0000193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147" w:type="dxa"/>
            <w:vAlign w:val="center"/>
          </w:tcPr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PREDVIĐENI TROŠKOVNIK</w:t>
            </w:r>
          </w:p>
        </w:tc>
        <w:tc>
          <w:tcPr>
            <w:tcW w:w="6031" w:type="dxa"/>
          </w:tcPr>
          <w:p w:rsidR="00152621" w:rsidRPr="007C15A1" w:rsidRDefault="00152621" w:rsidP="0000193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0C475E" w:rsidRPr="007C15A1" w:rsidRDefault="000C475E" w:rsidP="0000193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5A1">
              <w:rPr>
                <w:color w:val="000000"/>
                <w:lang w:eastAsia="en-US"/>
              </w:rPr>
              <w:t xml:space="preserve">- </w:t>
            </w:r>
            <w:r w:rsidRPr="007C15A1">
              <w:rPr>
                <w:lang w:eastAsia="en-US"/>
              </w:rPr>
              <w:t>nema troškova</w:t>
            </w:r>
          </w:p>
          <w:p w:rsidR="000C475E" w:rsidRPr="007C15A1" w:rsidRDefault="000C475E" w:rsidP="0000193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C475E" w:rsidRPr="007C15A1" w:rsidTr="00373BE3">
        <w:trPr>
          <w:jc w:val="center"/>
        </w:trPr>
        <w:tc>
          <w:tcPr>
            <w:tcW w:w="3147" w:type="dxa"/>
            <w:tcBorders>
              <w:bottom w:val="double" w:sz="4" w:space="0" w:color="auto"/>
            </w:tcBorders>
          </w:tcPr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</w:p>
          <w:p w:rsidR="000C475E" w:rsidRPr="007C15A1" w:rsidRDefault="000C475E" w:rsidP="0000193F">
            <w:pPr>
              <w:rPr>
                <w:b/>
                <w:bCs/>
                <w:lang w:eastAsia="en-US"/>
              </w:rPr>
            </w:pPr>
            <w:r w:rsidRPr="007C15A1">
              <w:rPr>
                <w:b/>
                <w:bCs/>
                <w:lang w:eastAsia="en-US"/>
              </w:rPr>
              <w:t>OCJENJIVANJE I VREDNOVANJE UČENIČKIH POSTIGNUĆA</w:t>
            </w:r>
          </w:p>
        </w:tc>
        <w:tc>
          <w:tcPr>
            <w:tcW w:w="6031" w:type="dxa"/>
            <w:tcBorders>
              <w:bottom w:val="double" w:sz="4" w:space="0" w:color="auto"/>
            </w:tcBorders>
          </w:tcPr>
          <w:p w:rsidR="00152621" w:rsidRPr="007C15A1" w:rsidRDefault="00152621" w:rsidP="0000193F">
            <w:pPr>
              <w:rPr>
                <w:lang w:eastAsia="en-US"/>
              </w:rPr>
            </w:pPr>
          </w:p>
          <w:p w:rsidR="000C475E" w:rsidRPr="007C15A1" w:rsidRDefault="000C475E" w:rsidP="0000193F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pohvale i motivacije</w:t>
            </w:r>
          </w:p>
          <w:p w:rsidR="000C475E" w:rsidRPr="007C15A1" w:rsidRDefault="000C475E" w:rsidP="0000193F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 xml:space="preserve">- </w:t>
            </w:r>
            <w:proofErr w:type="spellStart"/>
            <w:r w:rsidRPr="007C15A1">
              <w:rPr>
                <w:lang w:eastAsia="en-US"/>
              </w:rPr>
              <w:t>samovrednovanje</w:t>
            </w:r>
            <w:proofErr w:type="spellEnd"/>
            <w:r w:rsidRPr="007C15A1">
              <w:rPr>
                <w:lang w:eastAsia="en-US"/>
              </w:rPr>
              <w:t xml:space="preserve"> i zadovoljstvo sudionika</w:t>
            </w:r>
          </w:p>
          <w:p w:rsidR="000C475E" w:rsidRPr="007C15A1" w:rsidRDefault="000C475E" w:rsidP="0000193F">
            <w:pPr>
              <w:rPr>
                <w:lang w:eastAsia="en-US"/>
              </w:rPr>
            </w:pPr>
            <w:r w:rsidRPr="007C15A1">
              <w:rPr>
                <w:lang w:eastAsia="en-US"/>
              </w:rPr>
              <w:t>- uspješnost humanitarne akcije</w:t>
            </w:r>
          </w:p>
          <w:p w:rsidR="000C475E" w:rsidRPr="007C15A1" w:rsidRDefault="000C475E" w:rsidP="0000193F">
            <w:pPr>
              <w:rPr>
                <w:lang w:eastAsia="en-US"/>
              </w:rPr>
            </w:pPr>
          </w:p>
        </w:tc>
      </w:tr>
    </w:tbl>
    <w:p w:rsidR="000C475E" w:rsidRPr="007C15A1" w:rsidRDefault="000C475E" w:rsidP="0000193F"/>
    <w:p w:rsidR="000C475E" w:rsidRPr="007C15A1" w:rsidRDefault="000C475E" w:rsidP="005F1AE9">
      <w:pPr>
        <w:pStyle w:val="Naslov2"/>
      </w:pPr>
      <w:r w:rsidRPr="007C15A1">
        <w:br w:type="page"/>
      </w:r>
      <w:bookmarkStart w:id="88" w:name="_Toc20744830"/>
      <w:r w:rsidR="00444896" w:rsidRPr="007C15A1">
        <w:lastRenderedPageBreak/>
        <w:t>8</w:t>
      </w:r>
      <w:r w:rsidR="00A85FEC" w:rsidRPr="007C15A1">
        <w:t>. 10</w:t>
      </w:r>
      <w:r w:rsidR="000C3481" w:rsidRPr="007C15A1">
        <w:t>. Promicanje istine o Domovinskom ratu</w:t>
      </w:r>
      <w:bookmarkEnd w:id="88"/>
    </w:p>
    <w:p w:rsidR="000C475E" w:rsidRPr="007C15A1" w:rsidRDefault="000C475E" w:rsidP="0000193F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69"/>
        <w:gridCol w:w="5073"/>
      </w:tblGrid>
      <w:tr w:rsidR="000C475E" w:rsidRPr="007C15A1" w:rsidTr="00373BE3">
        <w:trPr>
          <w:jc w:val="center"/>
        </w:trPr>
        <w:tc>
          <w:tcPr>
            <w:tcW w:w="4068" w:type="dxa"/>
            <w:tcBorders>
              <w:top w:val="double" w:sz="4" w:space="0" w:color="auto"/>
            </w:tcBorders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0C475E" w:rsidRPr="007C15A1" w:rsidRDefault="000C475E" w:rsidP="0000193F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PROMICANJE ISTINE O DOMOVINSKOM RATU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RAZRED</w:t>
            </w: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1C662E" w:rsidP="0000193F">
            <w:r w:rsidRPr="007C15A1">
              <w:t>8. razred</w:t>
            </w:r>
          </w:p>
          <w:p w:rsidR="000C475E" w:rsidRPr="007C15A1" w:rsidRDefault="000C475E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>Poticanje učenika na samostalno učenje i promišljanje o Domovinskom ratu kao najsvjetlijem razdoblju novije hrvatske povijesti.</w:t>
            </w:r>
          </w:p>
          <w:p w:rsidR="00152621" w:rsidRPr="007C15A1" w:rsidRDefault="00152621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AKTIVNOSTI I NJIHOVA PRIMJENA</w:t>
            </w:r>
          </w:p>
        </w:tc>
        <w:tc>
          <w:tcPr>
            <w:tcW w:w="5220" w:type="dxa"/>
          </w:tcPr>
          <w:p w:rsidR="000C475E" w:rsidRPr="007C15A1" w:rsidRDefault="000C475E" w:rsidP="001C7F9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Predavanje o Domovinskom ratu u sklopu nastave povijesti.</w:t>
            </w:r>
          </w:p>
          <w:p w:rsidR="000C475E" w:rsidRPr="007C15A1" w:rsidRDefault="000C475E" w:rsidP="001C7F9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15A1">
              <w:rPr>
                <w:rFonts w:ascii="Times New Roman" w:hAnsi="Times New Roman" w:cs="Times New Roman"/>
              </w:rPr>
              <w:t>Likovno-literarni natječaj na temu Domovinskog rata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NOSITELJI AKTIVNOSTI</w:t>
            </w:r>
          </w:p>
          <w:p w:rsidR="000C475E" w:rsidRPr="007C15A1" w:rsidRDefault="000C475E" w:rsidP="0000193F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152621" w:rsidRPr="007C15A1" w:rsidRDefault="000C475E" w:rsidP="001C662E">
            <w:r w:rsidRPr="007C15A1">
              <w:t>Udruga veterana specijalne policije Domovinskog rata „Barun“</w:t>
            </w:r>
            <w:r w:rsidR="001C662E" w:rsidRPr="007C15A1">
              <w:t xml:space="preserve">, učiteljica Povijesti Antonela </w:t>
            </w:r>
            <w:proofErr w:type="spellStart"/>
            <w:r w:rsidR="001C662E" w:rsidRPr="007C15A1">
              <w:t>Hanžek</w:t>
            </w:r>
            <w:proofErr w:type="spellEnd"/>
            <w:r w:rsidR="000854A1" w:rsidRPr="007C15A1">
              <w:t xml:space="preserve">, učiteljica Snježana </w:t>
            </w:r>
            <w:proofErr w:type="spellStart"/>
            <w:r w:rsidR="000854A1" w:rsidRPr="007C15A1">
              <w:t>Radišković</w:t>
            </w:r>
            <w:proofErr w:type="spellEnd"/>
          </w:p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 AKTIVNOSTI</w:t>
            </w:r>
          </w:p>
          <w:p w:rsidR="000C475E" w:rsidRPr="007C15A1" w:rsidRDefault="000C475E" w:rsidP="0000193F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:rsidR="00152621" w:rsidRPr="007C15A1" w:rsidRDefault="00152621" w:rsidP="0000193F"/>
          <w:p w:rsidR="000C475E" w:rsidRPr="007C15A1" w:rsidRDefault="000C475E" w:rsidP="0000193F">
            <w:r w:rsidRPr="007C15A1">
              <w:t>Predavanje o Domovinskom ratu na satu povijesti.</w:t>
            </w:r>
            <w:r w:rsidRPr="007C15A1">
              <w:br/>
              <w:t>Sudjelovanje u likovno-literarnom natječaju na temu Domovinskog rata</w:t>
            </w:r>
          </w:p>
          <w:p w:rsidR="00152621" w:rsidRPr="007C15A1" w:rsidRDefault="00152621" w:rsidP="0000193F"/>
        </w:tc>
      </w:tr>
      <w:tr w:rsidR="000C475E" w:rsidRPr="007C15A1" w:rsidTr="00373BE3">
        <w:trPr>
          <w:jc w:val="center"/>
        </w:trPr>
        <w:tc>
          <w:tcPr>
            <w:tcW w:w="4068" w:type="dxa"/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  <w:p w:rsidR="000C475E" w:rsidRPr="007C15A1" w:rsidRDefault="000C475E" w:rsidP="0000193F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:rsidR="000C475E" w:rsidRPr="007C15A1" w:rsidRDefault="008758B0" w:rsidP="001C7F9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Predavanje – svibanj</w:t>
            </w:r>
            <w:r w:rsidR="000854A1"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C475E" w:rsidRPr="007C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62E"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  <w:p w:rsidR="000C475E" w:rsidRPr="007C15A1" w:rsidRDefault="008758B0" w:rsidP="001C7F9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Likovno-literarni natječaj do</w:t>
            </w:r>
            <w:r w:rsidR="000C475E"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prosinca 201</w:t>
            </w:r>
            <w:r w:rsidR="000854A1" w:rsidRPr="007C1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475E" w:rsidRPr="007C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62E"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  <w:p w:rsidR="000C475E" w:rsidRPr="007C15A1" w:rsidRDefault="000C475E" w:rsidP="0000193F"/>
        </w:tc>
      </w:tr>
      <w:tr w:rsidR="000C475E" w:rsidRPr="007C15A1" w:rsidTr="001C662E">
        <w:trPr>
          <w:jc w:val="center"/>
        </w:trPr>
        <w:tc>
          <w:tcPr>
            <w:tcW w:w="4068" w:type="dxa"/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TROŠKOVNIK</w:t>
            </w:r>
          </w:p>
          <w:p w:rsidR="000C475E" w:rsidRPr="007C15A1" w:rsidRDefault="000C475E" w:rsidP="0000193F">
            <w:pPr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0C475E" w:rsidRPr="007C15A1" w:rsidRDefault="000C475E" w:rsidP="001C7F9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Troškovi potrošnog materijala.</w:t>
            </w:r>
          </w:p>
        </w:tc>
      </w:tr>
      <w:tr w:rsidR="000C475E" w:rsidRPr="007C15A1" w:rsidTr="00373BE3">
        <w:trPr>
          <w:jc w:val="center"/>
        </w:trPr>
        <w:tc>
          <w:tcPr>
            <w:tcW w:w="4068" w:type="dxa"/>
            <w:tcBorders>
              <w:bottom w:val="double" w:sz="4" w:space="0" w:color="auto"/>
            </w:tcBorders>
          </w:tcPr>
          <w:p w:rsidR="000C475E" w:rsidRPr="007C15A1" w:rsidRDefault="000C475E" w:rsidP="0000193F">
            <w:pPr>
              <w:rPr>
                <w:b/>
                <w:bCs/>
              </w:rPr>
            </w:pPr>
          </w:p>
          <w:p w:rsidR="000C475E" w:rsidRPr="007C15A1" w:rsidRDefault="000C475E" w:rsidP="0000193F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VREDNOVANJA </w:t>
            </w:r>
            <w:r w:rsidR="00934E17" w:rsidRPr="007C15A1">
              <w:rPr>
                <w:b/>
                <w:bCs/>
              </w:rPr>
              <w:t>I NAČIN KORIŠTENJA REZULTATA VR</w:t>
            </w:r>
            <w:r w:rsidRPr="007C15A1">
              <w:rPr>
                <w:b/>
                <w:bCs/>
              </w:rPr>
              <w:t>EDNOVANJA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0C475E" w:rsidRPr="007C15A1" w:rsidRDefault="000C475E" w:rsidP="001C7F9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Radovi koji će biti poslani na likovno-literarni natječaj – najbolji će biti nagrađeni</w:t>
            </w:r>
          </w:p>
          <w:p w:rsidR="000C475E" w:rsidRPr="007C15A1" w:rsidRDefault="000C475E" w:rsidP="001C7F9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Plakati, pismeni uradci, pisani dojmovi</w:t>
            </w:r>
          </w:p>
        </w:tc>
      </w:tr>
    </w:tbl>
    <w:p w:rsidR="000C475E" w:rsidRPr="007C15A1" w:rsidRDefault="000C475E" w:rsidP="0000193F"/>
    <w:p w:rsidR="000C475E" w:rsidRPr="007C15A1" w:rsidRDefault="000C475E" w:rsidP="00ED67E4">
      <w:pPr>
        <w:pStyle w:val="Naslov2"/>
      </w:pPr>
    </w:p>
    <w:p w:rsidR="000C475E" w:rsidRPr="007C15A1" w:rsidRDefault="000C475E" w:rsidP="0000193F"/>
    <w:p w:rsidR="00F545B8" w:rsidRPr="007C15A1" w:rsidRDefault="00F545B8" w:rsidP="00F545B8">
      <w:r w:rsidRPr="007C15A1">
        <w:br w:type="page"/>
      </w:r>
    </w:p>
    <w:p w:rsidR="00047700" w:rsidRPr="007C15A1" w:rsidRDefault="00444896" w:rsidP="00162523">
      <w:pPr>
        <w:pStyle w:val="Naslov2"/>
      </w:pPr>
      <w:bookmarkStart w:id="89" w:name="_Toc20744831"/>
      <w:r w:rsidRPr="007C15A1">
        <w:lastRenderedPageBreak/>
        <w:t>8</w:t>
      </w:r>
      <w:r w:rsidR="00A85FEC" w:rsidRPr="007C15A1">
        <w:t>.11</w:t>
      </w:r>
      <w:r w:rsidR="00047700" w:rsidRPr="007C15A1">
        <w:t>. Projekt Šafran</w:t>
      </w:r>
      <w:bookmarkEnd w:id="89"/>
    </w:p>
    <w:p w:rsidR="00047700" w:rsidRPr="007C15A1" w:rsidRDefault="00047700" w:rsidP="00047700"/>
    <w:tbl>
      <w:tblPr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6550"/>
      </w:tblGrid>
      <w:tr w:rsidR="00047700" w:rsidRPr="007C15A1" w:rsidTr="004133CA">
        <w:trPr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047700" w:rsidRPr="007C15A1" w:rsidRDefault="00047700" w:rsidP="004133CA">
            <w:pPr>
              <w:jc w:val="center"/>
            </w:pPr>
          </w:p>
        </w:tc>
        <w:tc>
          <w:tcPr>
            <w:tcW w:w="6550" w:type="dxa"/>
            <w:tcBorders>
              <w:top w:val="double" w:sz="4" w:space="0" w:color="auto"/>
            </w:tcBorders>
          </w:tcPr>
          <w:p w:rsidR="00047700" w:rsidRPr="007C15A1" w:rsidRDefault="00047700" w:rsidP="004133CA">
            <w:pPr>
              <w:rPr>
                <w:b/>
                <w:bCs/>
              </w:rPr>
            </w:pPr>
          </w:p>
          <w:p w:rsidR="00047700" w:rsidRPr="007C15A1" w:rsidRDefault="00047700" w:rsidP="004133CA">
            <w:pPr>
              <w:rPr>
                <w:b/>
                <w:bCs/>
              </w:rPr>
            </w:pPr>
            <w:r w:rsidRPr="007C15A1">
              <w:rPr>
                <w:rFonts w:eastAsia="Calibri"/>
                <w:b/>
                <w:lang w:eastAsia="en-US"/>
              </w:rPr>
              <w:t>PROJEKT ŠAFRAN</w:t>
            </w:r>
          </w:p>
        </w:tc>
      </w:tr>
      <w:tr w:rsidR="00047700" w:rsidRPr="007C15A1" w:rsidTr="004133CA">
        <w:trPr>
          <w:jc w:val="center"/>
        </w:trPr>
        <w:tc>
          <w:tcPr>
            <w:tcW w:w="2376" w:type="dxa"/>
          </w:tcPr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6550" w:type="dxa"/>
          </w:tcPr>
          <w:p w:rsidR="00047700" w:rsidRPr="007C15A1" w:rsidRDefault="00047700" w:rsidP="004133CA">
            <w:pPr>
              <w:jc w:val="both"/>
            </w:pPr>
          </w:p>
          <w:p w:rsidR="00047700" w:rsidRPr="007C15A1" w:rsidRDefault="00717A5E" w:rsidP="00717A5E">
            <w:pPr>
              <w:jc w:val="both"/>
            </w:pPr>
            <w:r w:rsidRPr="007C15A1">
              <w:rPr>
                <w:rFonts w:eastAsia="Calibri"/>
              </w:rPr>
              <w:t>-</w:t>
            </w:r>
            <w:r w:rsidR="00047700" w:rsidRPr="007C15A1">
              <w:rPr>
                <w:rFonts w:eastAsia="Calibri"/>
              </w:rPr>
              <w:t>Upoznati učenike s temom holokausta i podići svijest učenika o opasnosti diskriminacije, predrasuda i nesnošljivosti</w:t>
            </w:r>
          </w:p>
        </w:tc>
      </w:tr>
      <w:tr w:rsidR="00047700" w:rsidRPr="007C15A1" w:rsidTr="004133CA">
        <w:trPr>
          <w:jc w:val="center"/>
        </w:trPr>
        <w:tc>
          <w:tcPr>
            <w:tcW w:w="2376" w:type="dxa"/>
          </w:tcPr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047700" w:rsidRPr="007C15A1" w:rsidRDefault="00047700" w:rsidP="004133CA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6550" w:type="dxa"/>
          </w:tcPr>
          <w:p w:rsidR="00047700" w:rsidRPr="007C15A1" w:rsidRDefault="00717A5E" w:rsidP="004133CA">
            <w:pPr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-</w:t>
            </w:r>
            <w:r w:rsidR="00047700" w:rsidRPr="007C15A1">
              <w:rPr>
                <w:rFonts w:eastAsia="Calibri"/>
                <w:lang w:eastAsia="en-US"/>
              </w:rPr>
              <w:t>učiteljica povijesti</w:t>
            </w:r>
            <w:r w:rsidR="00DB7169" w:rsidRPr="007C15A1">
              <w:rPr>
                <w:rFonts w:eastAsia="Calibri"/>
                <w:lang w:eastAsia="en-US"/>
              </w:rPr>
              <w:t xml:space="preserve"> </w:t>
            </w:r>
            <w:r w:rsidR="008758B0" w:rsidRPr="007C15A1">
              <w:rPr>
                <w:rFonts w:eastAsia="Calibri"/>
                <w:lang w:eastAsia="en-US"/>
              </w:rPr>
              <w:t xml:space="preserve">Antonela </w:t>
            </w:r>
            <w:proofErr w:type="spellStart"/>
            <w:r w:rsidR="008758B0" w:rsidRPr="007C15A1">
              <w:rPr>
                <w:rFonts w:eastAsia="Calibri"/>
                <w:lang w:eastAsia="en-US"/>
              </w:rPr>
              <w:t>Hanžek</w:t>
            </w:r>
            <w:proofErr w:type="spellEnd"/>
          </w:p>
          <w:p w:rsidR="000854A1" w:rsidRPr="007C15A1" w:rsidRDefault="00717A5E" w:rsidP="004133CA">
            <w:pPr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-</w:t>
            </w:r>
            <w:r w:rsidR="000854A1" w:rsidRPr="007C15A1">
              <w:rPr>
                <w:rFonts w:eastAsia="Calibri"/>
                <w:lang w:eastAsia="en-US"/>
              </w:rPr>
              <w:t xml:space="preserve">vjeroučiteljica Sanja </w:t>
            </w:r>
            <w:proofErr w:type="spellStart"/>
            <w:r w:rsidR="000854A1" w:rsidRPr="007C15A1">
              <w:rPr>
                <w:rFonts w:eastAsia="Calibri"/>
                <w:lang w:eastAsia="en-US"/>
              </w:rPr>
              <w:t>Ranogajec</w:t>
            </w:r>
            <w:proofErr w:type="spellEnd"/>
            <w:r w:rsidR="000854A1" w:rsidRPr="007C15A1">
              <w:rPr>
                <w:rFonts w:eastAsia="Calibri"/>
                <w:lang w:eastAsia="en-US"/>
              </w:rPr>
              <w:t xml:space="preserve"> Kučko</w:t>
            </w:r>
          </w:p>
          <w:p w:rsidR="00047700" w:rsidRPr="007C15A1" w:rsidRDefault="00717A5E" w:rsidP="004133CA">
            <w:pPr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-</w:t>
            </w:r>
            <w:r w:rsidR="00047700" w:rsidRPr="007C15A1">
              <w:rPr>
                <w:rFonts w:eastAsia="Calibri"/>
                <w:lang w:eastAsia="en-US"/>
              </w:rPr>
              <w:t>učiteljica prirode</w:t>
            </w:r>
            <w:r w:rsidR="00DB7169" w:rsidRPr="007C15A1">
              <w:rPr>
                <w:rFonts w:eastAsia="Calibri"/>
                <w:lang w:eastAsia="en-US"/>
              </w:rPr>
              <w:t xml:space="preserve"> Vesna Tomašković</w:t>
            </w:r>
          </w:p>
          <w:p w:rsidR="00047700" w:rsidRPr="007C15A1" w:rsidRDefault="00717A5E" w:rsidP="008758B0">
            <w:r w:rsidRPr="007C15A1">
              <w:rPr>
                <w:rFonts w:eastAsia="Calibri"/>
                <w:lang w:eastAsia="en-US"/>
              </w:rPr>
              <w:t>-</w:t>
            </w:r>
            <w:r w:rsidR="000177EB" w:rsidRPr="007C15A1">
              <w:rPr>
                <w:rFonts w:eastAsia="Calibri"/>
                <w:lang w:eastAsia="en-US"/>
              </w:rPr>
              <w:t xml:space="preserve">učenici </w:t>
            </w:r>
          </w:p>
        </w:tc>
      </w:tr>
      <w:tr w:rsidR="00047700" w:rsidRPr="007C15A1" w:rsidTr="004133CA">
        <w:trPr>
          <w:jc w:val="center"/>
        </w:trPr>
        <w:tc>
          <w:tcPr>
            <w:tcW w:w="2376" w:type="dxa"/>
          </w:tcPr>
          <w:p w:rsidR="00047700" w:rsidRPr="007C15A1" w:rsidRDefault="00047700" w:rsidP="004133CA">
            <w:pPr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047700" w:rsidRPr="007C15A1" w:rsidRDefault="00047700" w:rsidP="004133CA">
            <w:pPr>
              <w:jc w:val="center"/>
            </w:pPr>
          </w:p>
        </w:tc>
        <w:tc>
          <w:tcPr>
            <w:tcW w:w="6550" w:type="dxa"/>
          </w:tcPr>
          <w:p w:rsidR="00047700" w:rsidRPr="007C15A1" w:rsidRDefault="00047700" w:rsidP="004133CA"/>
          <w:p w:rsidR="00047700" w:rsidRPr="007C15A1" w:rsidRDefault="00047700" w:rsidP="0004770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-sadnja lukovica šafrana</w:t>
            </w:r>
          </w:p>
          <w:p w:rsidR="00047700" w:rsidRPr="007C15A1" w:rsidRDefault="00047700" w:rsidP="0004770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- izrada tablice o rastu lukovica</w:t>
            </w:r>
          </w:p>
          <w:p w:rsidR="00047700" w:rsidRPr="007C15A1" w:rsidRDefault="00047700" w:rsidP="00047700">
            <w:r w:rsidRPr="007C15A1">
              <w:rPr>
                <w:rFonts w:eastAsia="Calibri"/>
                <w:lang w:eastAsia="en-US"/>
              </w:rPr>
              <w:t>- obilježavanje Dana sjećanja na žrtve holokausta i sprječavanja zločina protiv čovječnosti</w:t>
            </w:r>
          </w:p>
        </w:tc>
      </w:tr>
      <w:tr w:rsidR="00047700" w:rsidRPr="007C15A1" w:rsidTr="001C662E">
        <w:trPr>
          <w:jc w:val="center"/>
        </w:trPr>
        <w:tc>
          <w:tcPr>
            <w:tcW w:w="2376" w:type="dxa"/>
            <w:vAlign w:val="center"/>
          </w:tcPr>
          <w:p w:rsidR="00047700" w:rsidRPr="007C15A1" w:rsidRDefault="00047700" w:rsidP="001C662E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6550" w:type="dxa"/>
            <w:vAlign w:val="center"/>
          </w:tcPr>
          <w:p w:rsidR="00047700" w:rsidRPr="007C15A1" w:rsidRDefault="004E0F5E" w:rsidP="001C662E">
            <w:r w:rsidRPr="007C15A1">
              <w:t>Školska godina 2019./2020</w:t>
            </w:r>
            <w:r w:rsidR="00047700" w:rsidRPr="007C15A1">
              <w:t>.</w:t>
            </w:r>
          </w:p>
        </w:tc>
      </w:tr>
      <w:tr w:rsidR="00047700" w:rsidRPr="007C15A1" w:rsidTr="004133CA">
        <w:trPr>
          <w:jc w:val="center"/>
        </w:trPr>
        <w:tc>
          <w:tcPr>
            <w:tcW w:w="2376" w:type="dxa"/>
          </w:tcPr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</w:tc>
        <w:tc>
          <w:tcPr>
            <w:tcW w:w="6550" w:type="dxa"/>
          </w:tcPr>
          <w:p w:rsidR="00047700" w:rsidRPr="007C15A1" w:rsidRDefault="00047700" w:rsidP="004133CA"/>
          <w:p w:rsidR="00047700" w:rsidRPr="007C15A1" w:rsidRDefault="00717A5E" w:rsidP="004133CA">
            <w:r w:rsidRPr="007C15A1">
              <w:rPr>
                <w:rFonts w:eastAsia="Calibri"/>
                <w:lang w:eastAsia="en-US"/>
              </w:rPr>
              <w:t>-</w:t>
            </w:r>
            <w:r w:rsidR="00047700" w:rsidRPr="007C15A1">
              <w:rPr>
                <w:rFonts w:eastAsia="Calibri"/>
                <w:lang w:eastAsia="en-US"/>
              </w:rPr>
              <w:t>Potrošni materijal (</w:t>
            </w:r>
            <w:proofErr w:type="spellStart"/>
            <w:r w:rsidR="00047700" w:rsidRPr="007C15A1">
              <w:rPr>
                <w:rFonts w:eastAsia="Calibri"/>
                <w:lang w:eastAsia="en-US"/>
              </w:rPr>
              <w:t>hamer</w:t>
            </w:r>
            <w:proofErr w:type="spellEnd"/>
            <w:r w:rsidR="00047700" w:rsidRPr="007C15A1">
              <w:rPr>
                <w:rFonts w:eastAsia="Calibri"/>
                <w:lang w:eastAsia="en-US"/>
              </w:rPr>
              <w:t>, boje, ljepilo, fotokopirni papir,…)</w:t>
            </w:r>
          </w:p>
        </w:tc>
      </w:tr>
      <w:tr w:rsidR="00047700" w:rsidRPr="007C15A1" w:rsidTr="004133CA">
        <w:trPr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047700" w:rsidRPr="007C15A1" w:rsidRDefault="00047700" w:rsidP="004133CA">
            <w:pPr>
              <w:jc w:val="center"/>
              <w:rPr>
                <w:b/>
                <w:bCs/>
              </w:rPr>
            </w:pPr>
          </w:p>
          <w:p w:rsidR="00047700" w:rsidRPr="007C15A1" w:rsidRDefault="00047700" w:rsidP="004133CA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6550" w:type="dxa"/>
            <w:tcBorders>
              <w:bottom w:val="double" w:sz="4" w:space="0" w:color="auto"/>
            </w:tcBorders>
          </w:tcPr>
          <w:p w:rsidR="00047700" w:rsidRPr="007C15A1" w:rsidRDefault="00047700" w:rsidP="004133CA">
            <w:pPr>
              <w:ind w:left="360"/>
            </w:pPr>
          </w:p>
          <w:p w:rsidR="00047700" w:rsidRPr="007C15A1" w:rsidRDefault="00047700" w:rsidP="0004770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-prezentacije panoa, plakata i ostalih radova</w:t>
            </w:r>
          </w:p>
          <w:p w:rsidR="00047700" w:rsidRPr="007C15A1" w:rsidRDefault="00717A5E" w:rsidP="0004770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C15A1">
              <w:rPr>
                <w:rFonts w:eastAsia="Calibri"/>
                <w:lang w:eastAsia="en-US"/>
              </w:rPr>
              <w:t>-</w:t>
            </w:r>
            <w:r w:rsidR="00047700" w:rsidRPr="007C15A1">
              <w:rPr>
                <w:rFonts w:eastAsia="Calibri"/>
                <w:lang w:eastAsia="en-US"/>
              </w:rPr>
              <w:t>objava fotografija na mrežnim stranicama škole</w:t>
            </w:r>
          </w:p>
          <w:p w:rsidR="00047700" w:rsidRPr="007C15A1" w:rsidRDefault="00717A5E" w:rsidP="0004770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047700" w:rsidRPr="007C15A1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="00047700" w:rsidRPr="007C1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zadovoljstvo učenika</w:t>
            </w:r>
          </w:p>
        </w:tc>
      </w:tr>
    </w:tbl>
    <w:p w:rsidR="00047700" w:rsidRPr="007C15A1" w:rsidRDefault="00047700" w:rsidP="005A3DD7"/>
    <w:p w:rsidR="001E4FA7" w:rsidRPr="007C15A1" w:rsidRDefault="001E4FA7" w:rsidP="005A3DD7"/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BB7C49" w:rsidRPr="007C15A1" w:rsidRDefault="00BB7C49" w:rsidP="001E4FA7">
      <w:pPr>
        <w:rPr>
          <w:b/>
        </w:rPr>
      </w:pPr>
    </w:p>
    <w:p w:rsidR="008758B0" w:rsidRPr="007C15A1" w:rsidRDefault="00444896" w:rsidP="00194C46">
      <w:pPr>
        <w:pStyle w:val="Naslov2"/>
      </w:pPr>
      <w:bookmarkStart w:id="90" w:name="_Toc20744832"/>
      <w:r w:rsidRPr="007C15A1">
        <w:lastRenderedPageBreak/>
        <w:t>8</w:t>
      </w:r>
      <w:r w:rsidR="00A85FEC" w:rsidRPr="007C15A1">
        <w:t>.12</w:t>
      </w:r>
      <w:r w:rsidR="00D30F60" w:rsidRPr="007C15A1">
        <w:t xml:space="preserve">. </w:t>
      </w:r>
      <w:r w:rsidR="00C372B1" w:rsidRPr="007C15A1">
        <w:t>Moj prijatelj i ja</w:t>
      </w:r>
      <w:bookmarkEnd w:id="90"/>
    </w:p>
    <w:p w:rsidR="00C372B1" w:rsidRPr="007C15A1" w:rsidRDefault="00C372B1" w:rsidP="001E4FA7">
      <w:pPr>
        <w:rPr>
          <w:b/>
        </w:rPr>
      </w:pPr>
    </w:p>
    <w:tbl>
      <w:tblPr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6550"/>
      </w:tblGrid>
      <w:tr w:rsidR="00C372B1" w:rsidRPr="007C15A1" w:rsidTr="003B690D">
        <w:trPr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C372B1" w:rsidRPr="007C15A1" w:rsidRDefault="00C372B1" w:rsidP="003B690D">
            <w:pPr>
              <w:jc w:val="center"/>
            </w:pPr>
          </w:p>
        </w:tc>
        <w:tc>
          <w:tcPr>
            <w:tcW w:w="6550" w:type="dxa"/>
            <w:tcBorders>
              <w:top w:val="double" w:sz="4" w:space="0" w:color="auto"/>
            </w:tcBorders>
          </w:tcPr>
          <w:p w:rsidR="00C372B1" w:rsidRPr="007C15A1" w:rsidRDefault="00C372B1" w:rsidP="003B690D">
            <w:pPr>
              <w:rPr>
                <w:b/>
                <w:bCs/>
              </w:rPr>
            </w:pPr>
          </w:p>
          <w:p w:rsidR="00C372B1" w:rsidRPr="007C15A1" w:rsidRDefault="00C372B1" w:rsidP="003B690D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MOJ PRIJATELJ I JA</w:t>
            </w:r>
            <w:r w:rsidR="000854A1" w:rsidRPr="007C15A1">
              <w:rPr>
                <w:b/>
                <w:bCs/>
              </w:rPr>
              <w:t xml:space="preserve"> (integrirani dan)</w:t>
            </w:r>
          </w:p>
        </w:tc>
      </w:tr>
      <w:tr w:rsidR="00C372B1" w:rsidRPr="007C15A1" w:rsidTr="003B690D">
        <w:trPr>
          <w:jc w:val="center"/>
        </w:trPr>
        <w:tc>
          <w:tcPr>
            <w:tcW w:w="2376" w:type="dxa"/>
          </w:tcPr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6550" w:type="dxa"/>
          </w:tcPr>
          <w:p w:rsidR="00C372B1" w:rsidRPr="007C15A1" w:rsidRDefault="00967F25" w:rsidP="00C372B1">
            <w:pPr>
              <w:jc w:val="both"/>
            </w:pPr>
            <w:r w:rsidRPr="007C15A1">
              <w:t>P</w:t>
            </w:r>
            <w:r w:rsidR="00C372B1" w:rsidRPr="007C15A1">
              <w:t>ovodom Dana sporta učenici će ugostiti učenike iz posebnih razrednih odjela i njihove prijatelje (Krapinsko-zagorska županija) kako bi kroz  zajedničko druženje i natjecanje razvijali osjećaj zajedništva, tolerancije i prijateljstva .</w:t>
            </w:r>
          </w:p>
          <w:p w:rsidR="00C372B1" w:rsidRPr="007C15A1" w:rsidRDefault="00C372B1" w:rsidP="00C372B1">
            <w:pPr>
              <w:jc w:val="both"/>
            </w:pPr>
            <w:r w:rsidRPr="007C15A1">
              <w:t>Suradnja, zajedništvo, uvažavanje različitosti  i promicanje zdravog načina života</w:t>
            </w:r>
          </w:p>
          <w:p w:rsidR="00C372B1" w:rsidRPr="007C15A1" w:rsidRDefault="00967F25" w:rsidP="00C372B1">
            <w:pPr>
              <w:jc w:val="both"/>
            </w:pPr>
            <w:r w:rsidRPr="007C15A1">
              <w:t xml:space="preserve">Sudjelovanje </w:t>
            </w:r>
            <w:r w:rsidR="00C372B1" w:rsidRPr="007C15A1">
              <w:t>u zajedničkim  natjecanjima.</w:t>
            </w:r>
          </w:p>
        </w:tc>
      </w:tr>
      <w:tr w:rsidR="00C372B1" w:rsidRPr="007C15A1" w:rsidTr="003B690D">
        <w:trPr>
          <w:jc w:val="center"/>
        </w:trPr>
        <w:tc>
          <w:tcPr>
            <w:tcW w:w="2376" w:type="dxa"/>
          </w:tcPr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C372B1" w:rsidRPr="007C15A1" w:rsidRDefault="00C372B1" w:rsidP="003B690D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6550" w:type="dxa"/>
          </w:tcPr>
          <w:p w:rsidR="00C372B1" w:rsidRPr="007C15A1" w:rsidRDefault="00C372B1" w:rsidP="0015319C">
            <w:r w:rsidRPr="007C15A1">
              <w:rPr>
                <w:rFonts w:eastAsia="Calibri"/>
                <w:lang w:eastAsia="en-US"/>
              </w:rPr>
              <w:t xml:space="preserve">Učiteljica Tamara Herceg Babić, pedagoginja Manuela </w:t>
            </w:r>
            <w:r w:rsidR="0015319C" w:rsidRPr="007C15A1">
              <w:rPr>
                <w:rFonts w:eastAsia="Calibri"/>
                <w:lang w:eastAsia="en-US"/>
              </w:rPr>
              <w:t>Gregurić</w:t>
            </w:r>
            <w:r w:rsidRPr="007C15A1">
              <w:rPr>
                <w:rFonts w:eastAsia="Calibri"/>
                <w:lang w:eastAsia="en-US"/>
              </w:rPr>
              <w:t xml:space="preserve"> i učitelji i učenici OŠ Lobor i PRO s područja KZŽ</w:t>
            </w:r>
          </w:p>
        </w:tc>
      </w:tr>
      <w:tr w:rsidR="00C372B1" w:rsidRPr="007C15A1" w:rsidTr="003B690D">
        <w:trPr>
          <w:jc w:val="center"/>
        </w:trPr>
        <w:tc>
          <w:tcPr>
            <w:tcW w:w="2376" w:type="dxa"/>
          </w:tcPr>
          <w:p w:rsidR="00C372B1" w:rsidRPr="007C15A1" w:rsidRDefault="00C372B1" w:rsidP="003B690D">
            <w:pPr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C372B1" w:rsidRPr="007C15A1" w:rsidRDefault="00C372B1" w:rsidP="003B690D">
            <w:pPr>
              <w:jc w:val="center"/>
            </w:pPr>
          </w:p>
        </w:tc>
        <w:tc>
          <w:tcPr>
            <w:tcW w:w="6550" w:type="dxa"/>
          </w:tcPr>
          <w:p w:rsidR="00C372B1" w:rsidRPr="007C15A1" w:rsidRDefault="00C372B1" w:rsidP="00C372B1">
            <w:pPr>
              <w:spacing w:after="160" w:line="259" w:lineRule="auto"/>
            </w:pPr>
            <w:r w:rsidRPr="007C15A1">
              <w:t>Kroz sportska natjecanja učenika PRO i njihovih prijatelja poticat će se međusobno prihvaćanje, uvažavanje različitosti, poticat će se međusobnu suradnju i pomaganje</w:t>
            </w:r>
            <w:r w:rsidR="00967F25" w:rsidRPr="007C15A1">
              <w:t>.</w:t>
            </w:r>
          </w:p>
          <w:p w:rsidR="00C372B1" w:rsidRPr="007C15A1" w:rsidRDefault="00C372B1" w:rsidP="003B690D"/>
        </w:tc>
      </w:tr>
      <w:tr w:rsidR="00C372B1" w:rsidRPr="007C15A1" w:rsidTr="003B690D">
        <w:trPr>
          <w:jc w:val="center"/>
        </w:trPr>
        <w:tc>
          <w:tcPr>
            <w:tcW w:w="2376" w:type="dxa"/>
            <w:vAlign w:val="center"/>
          </w:tcPr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6550" w:type="dxa"/>
            <w:vAlign w:val="center"/>
          </w:tcPr>
          <w:p w:rsidR="00C372B1" w:rsidRPr="007C15A1" w:rsidRDefault="001C5127" w:rsidP="003B690D">
            <w:r w:rsidRPr="007C15A1">
              <w:t>Školska godina 2019./2020., svibanj 2020</w:t>
            </w:r>
            <w:r w:rsidR="00C372B1" w:rsidRPr="007C15A1">
              <w:t>.</w:t>
            </w:r>
          </w:p>
        </w:tc>
      </w:tr>
      <w:tr w:rsidR="00C372B1" w:rsidRPr="007C15A1" w:rsidTr="003B690D">
        <w:trPr>
          <w:jc w:val="center"/>
        </w:trPr>
        <w:tc>
          <w:tcPr>
            <w:tcW w:w="2376" w:type="dxa"/>
          </w:tcPr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</w:tc>
        <w:tc>
          <w:tcPr>
            <w:tcW w:w="6550" w:type="dxa"/>
          </w:tcPr>
          <w:p w:rsidR="00967F25" w:rsidRPr="007C15A1" w:rsidRDefault="00967F25" w:rsidP="003B690D"/>
          <w:p w:rsidR="00C372B1" w:rsidRPr="007C15A1" w:rsidRDefault="00C372B1" w:rsidP="003B690D">
            <w:r w:rsidRPr="007C15A1">
              <w:t>Troškovi materijala za igre, domjenak za goste, nagrade i medalje</w:t>
            </w:r>
          </w:p>
          <w:p w:rsidR="00C372B1" w:rsidRPr="007C15A1" w:rsidRDefault="00C372B1" w:rsidP="003B690D"/>
        </w:tc>
      </w:tr>
      <w:tr w:rsidR="00C372B1" w:rsidRPr="007C15A1" w:rsidTr="003B690D">
        <w:trPr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C372B1" w:rsidRPr="007C15A1" w:rsidRDefault="00C372B1" w:rsidP="003B690D">
            <w:pPr>
              <w:jc w:val="center"/>
              <w:rPr>
                <w:b/>
                <w:bCs/>
              </w:rPr>
            </w:pPr>
          </w:p>
          <w:p w:rsidR="00C372B1" w:rsidRPr="007C15A1" w:rsidRDefault="00C372B1" w:rsidP="003B690D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6550" w:type="dxa"/>
            <w:tcBorders>
              <w:bottom w:val="double" w:sz="4" w:space="0" w:color="auto"/>
            </w:tcBorders>
          </w:tcPr>
          <w:p w:rsidR="00C372B1" w:rsidRPr="007C15A1" w:rsidRDefault="00C372B1" w:rsidP="00C372B1">
            <w:pPr>
              <w:jc w:val="both"/>
            </w:pPr>
          </w:p>
          <w:p w:rsidR="00C372B1" w:rsidRPr="007C15A1" w:rsidRDefault="00C372B1" w:rsidP="00C372B1">
            <w:pPr>
              <w:jc w:val="both"/>
            </w:pPr>
            <w:r w:rsidRPr="007C15A1">
              <w:t xml:space="preserve">Sudjelovanje učenika u natjecanjima </w:t>
            </w:r>
          </w:p>
          <w:p w:rsidR="00C372B1" w:rsidRPr="007C15A1" w:rsidRDefault="00C372B1" w:rsidP="00C372B1">
            <w:pPr>
              <w:jc w:val="both"/>
            </w:pPr>
            <w:r w:rsidRPr="007C15A1">
              <w:t>Podjela medalja i nagrada svim sudionicima</w:t>
            </w:r>
          </w:p>
          <w:p w:rsidR="00C372B1" w:rsidRPr="007C15A1" w:rsidRDefault="00C372B1" w:rsidP="003B690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2B1" w:rsidRPr="007C15A1" w:rsidRDefault="00C372B1" w:rsidP="001E4FA7">
      <w:pPr>
        <w:rPr>
          <w:b/>
        </w:rPr>
      </w:pPr>
    </w:p>
    <w:p w:rsidR="008758B0" w:rsidRPr="007C15A1" w:rsidRDefault="008758B0" w:rsidP="001E4FA7">
      <w:pPr>
        <w:rPr>
          <w:b/>
          <w:sz w:val="32"/>
          <w:szCs w:val="32"/>
        </w:rPr>
      </w:pPr>
    </w:p>
    <w:p w:rsidR="008758B0" w:rsidRPr="007C15A1" w:rsidRDefault="008758B0" w:rsidP="001E4FA7">
      <w:pPr>
        <w:rPr>
          <w:b/>
          <w:sz w:val="32"/>
          <w:szCs w:val="32"/>
        </w:rPr>
      </w:pPr>
    </w:p>
    <w:p w:rsidR="003B389A" w:rsidRPr="007C15A1" w:rsidRDefault="003B389A" w:rsidP="005A3DD7"/>
    <w:p w:rsidR="003B389A" w:rsidRPr="007C15A1" w:rsidRDefault="003B389A" w:rsidP="005A3DD7"/>
    <w:p w:rsidR="00073D33" w:rsidRPr="007C15A1" w:rsidRDefault="00073D33" w:rsidP="00162523">
      <w:pPr>
        <w:pStyle w:val="Naslov2"/>
      </w:pPr>
    </w:p>
    <w:p w:rsidR="00073D33" w:rsidRPr="007C15A1" w:rsidRDefault="00073D33" w:rsidP="00162523">
      <w:pPr>
        <w:pStyle w:val="Naslov2"/>
      </w:pPr>
    </w:p>
    <w:p w:rsidR="00073D33" w:rsidRPr="007C15A1" w:rsidRDefault="00073D33" w:rsidP="00162523">
      <w:pPr>
        <w:pStyle w:val="Naslov2"/>
      </w:pPr>
    </w:p>
    <w:p w:rsidR="00BB7C49" w:rsidRPr="007C15A1" w:rsidRDefault="00BB7C49" w:rsidP="00BB7C49"/>
    <w:p w:rsidR="00BB7C49" w:rsidRPr="007C15A1" w:rsidRDefault="00BB7C49" w:rsidP="00BB7C49"/>
    <w:p w:rsidR="00BB7C49" w:rsidRPr="007C15A1" w:rsidRDefault="00BB7C49" w:rsidP="00BB7C49"/>
    <w:p w:rsidR="00BB7C49" w:rsidRPr="007C15A1" w:rsidRDefault="00BB7C49" w:rsidP="00BB7C49"/>
    <w:p w:rsidR="00BB7C49" w:rsidRPr="007C15A1" w:rsidRDefault="00BB7C49" w:rsidP="00BB7C49"/>
    <w:p w:rsidR="00BB7C49" w:rsidRPr="007C15A1" w:rsidRDefault="00BB7C49" w:rsidP="00BB7C49"/>
    <w:p w:rsidR="00BB7C49" w:rsidRPr="007C15A1" w:rsidRDefault="00BB7C49" w:rsidP="00BB7C49"/>
    <w:p w:rsidR="00BB7C49" w:rsidRPr="007C15A1" w:rsidRDefault="00BB7C49" w:rsidP="00BB7C49"/>
    <w:p w:rsidR="005F1B31" w:rsidRPr="007C15A1" w:rsidRDefault="00444896" w:rsidP="00162523">
      <w:pPr>
        <w:pStyle w:val="Naslov2"/>
      </w:pPr>
      <w:bookmarkStart w:id="91" w:name="_Toc20744833"/>
      <w:r w:rsidRPr="007C15A1">
        <w:lastRenderedPageBreak/>
        <w:t>8</w:t>
      </w:r>
      <w:r w:rsidR="00A85FEC" w:rsidRPr="007C15A1">
        <w:t>.13</w:t>
      </w:r>
      <w:r w:rsidR="003B389A" w:rsidRPr="007C15A1">
        <w:t>. Večer matematike</w:t>
      </w:r>
      <w:bookmarkEnd w:id="91"/>
    </w:p>
    <w:p w:rsidR="00CB1530" w:rsidRPr="007C15A1" w:rsidRDefault="00CB1530" w:rsidP="005A3DD7"/>
    <w:p w:rsidR="00CB1530" w:rsidRPr="007C15A1" w:rsidRDefault="00CB1530" w:rsidP="005A3DD7"/>
    <w:tbl>
      <w:tblPr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6550"/>
      </w:tblGrid>
      <w:tr w:rsidR="00CB1530" w:rsidRPr="007C15A1" w:rsidTr="00CF1E1B">
        <w:trPr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CB1530" w:rsidRPr="007C15A1" w:rsidRDefault="00CB1530" w:rsidP="00CF1E1B">
            <w:pPr>
              <w:jc w:val="center"/>
            </w:pPr>
          </w:p>
        </w:tc>
        <w:tc>
          <w:tcPr>
            <w:tcW w:w="6550" w:type="dxa"/>
            <w:tcBorders>
              <w:top w:val="double" w:sz="4" w:space="0" w:color="auto"/>
            </w:tcBorders>
          </w:tcPr>
          <w:p w:rsidR="00CB1530" w:rsidRPr="007C15A1" w:rsidRDefault="00CB1530" w:rsidP="00CF1E1B">
            <w:pPr>
              <w:rPr>
                <w:b/>
                <w:bCs/>
              </w:rPr>
            </w:pPr>
          </w:p>
          <w:p w:rsidR="00CB1530" w:rsidRPr="007C15A1" w:rsidRDefault="00CB1530" w:rsidP="00CF1E1B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Večer matematike</w:t>
            </w:r>
          </w:p>
        </w:tc>
      </w:tr>
      <w:tr w:rsidR="00CB1530" w:rsidRPr="007C15A1" w:rsidTr="00CF1E1B">
        <w:trPr>
          <w:jc w:val="center"/>
        </w:trPr>
        <w:tc>
          <w:tcPr>
            <w:tcW w:w="2376" w:type="dxa"/>
          </w:tcPr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6550" w:type="dxa"/>
          </w:tcPr>
          <w:p w:rsidR="00CB1530" w:rsidRPr="007C15A1" w:rsidRDefault="00CB1530" w:rsidP="00CF1E1B">
            <w:pPr>
              <w:jc w:val="both"/>
            </w:pPr>
            <w:r w:rsidRPr="007C15A1">
              <w:t xml:space="preserve">Popularizacija matematike među mladima, razvoj pozitivnog stava  prema matematici, razvoj vještina cjeloživotnog učenja i želje za nastavkom znanstvenog obrazovanja, promocija znanstvenih metoda i matematičkog modeliranja te osposobljavanja nastavnika za popularizaciju matematičke znanosti i znanstvenog obrazovanja učenika.  </w:t>
            </w:r>
          </w:p>
        </w:tc>
      </w:tr>
      <w:tr w:rsidR="00CB1530" w:rsidRPr="007C15A1" w:rsidTr="00CF1E1B">
        <w:trPr>
          <w:jc w:val="center"/>
        </w:trPr>
        <w:tc>
          <w:tcPr>
            <w:tcW w:w="2376" w:type="dxa"/>
          </w:tcPr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CB1530" w:rsidRPr="007C15A1" w:rsidRDefault="00CB1530" w:rsidP="00CF1E1B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6550" w:type="dxa"/>
          </w:tcPr>
          <w:p w:rsidR="00CB1530" w:rsidRPr="007C15A1" w:rsidRDefault="00CB1530" w:rsidP="0015319C">
            <w:r w:rsidRPr="007C15A1">
              <w:t xml:space="preserve">Učenici škole, roditelji, svi zainteresirani građani, učiteljica matematike Renata Mojčec (organizator je Hrvatsko matematičko društvo uz potporu Ministarstva znanosti, obrazovanja i sporta), </w:t>
            </w:r>
            <w:r w:rsidR="0015319C" w:rsidRPr="007C15A1">
              <w:t>učiteljice razredne nastave i suradnici</w:t>
            </w:r>
          </w:p>
        </w:tc>
      </w:tr>
      <w:tr w:rsidR="00CB1530" w:rsidRPr="007C15A1" w:rsidTr="00CF1E1B">
        <w:trPr>
          <w:jc w:val="center"/>
        </w:trPr>
        <w:tc>
          <w:tcPr>
            <w:tcW w:w="2376" w:type="dxa"/>
          </w:tcPr>
          <w:p w:rsidR="00CB1530" w:rsidRPr="007C15A1" w:rsidRDefault="00CB1530" w:rsidP="00CF1E1B">
            <w:pPr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CB1530" w:rsidRPr="007C15A1" w:rsidRDefault="00CB1530" w:rsidP="00CF1E1B">
            <w:pPr>
              <w:jc w:val="center"/>
            </w:pPr>
          </w:p>
        </w:tc>
        <w:tc>
          <w:tcPr>
            <w:tcW w:w="6550" w:type="dxa"/>
          </w:tcPr>
          <w:p w:rsidR="00CB1530" w:rsidRPr="007C15A1" w:rsidRDefault="00CB1530" w:rsidP="00CB1530">
            <w:pPr>
              <w:spacing w:after="160" w:line="259" w:lineRule="auto"/>
            </w:pPr>
            <w:r w:rsidRPr="007C15A1">
              <w:t>Održavanje interaktivnih radionica u holu škole (skup aktivnosti nalik sajmu) Učenici i njihovi roditelji obilaze pripremljene radne centre i sudjeluju u zabavnim matematičkim aktivnostima. „Dežurni matematičar“ za svakim radnim centrom pomaže  učenicima i roditeljima pri provedbi aktivnosti.</w:t>
            </w:r>
          </w:p>
          <w:p w:rsidR="00CB1530" w:rsidRPr="007C15A1" w:rsidRDefault="00CB1530" w:rsidP="00CF1E1B"/>
        </w:tc>
      </w:tr>
      <w:tr w:rsidR="00CB1530" w:rsidRPr="007C15A1" w:rsidTr="00CF1E1B">
        <w:trPr>
          <w:jc w:val="center"/>
        </w:trPr>
        <w:tc>
          <w:tcPr>
            <w:tcW w:w="2376" w:type="dxa"/>
          </w:tcPr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6550" w:type="dxa"/>
          </w:tcPr>
          <w:p w:rsidR="00CB1530" w:rsidRPr="007C15A1" w:rsidRDefault="000854A1" w:rsidP="00CB1530">
            <w:r w:rsidRPr="007C15A1">
              <w:t>Prosinac 2019</w:t>
            </w:r>
            <w:r w:rsidR="00C372B1" w:rsidRPr="007C15A1">
              <w:t>.</w:t>
            </w:r>
          </w:p>
        </w:tc>
      </w:tr>
      <w:tr w:rsidR="00CB1530" w:rsidRPr="007C15A1" w:rsidTr="00CF1E1B">
        <w:trPr>
          <w:jc w:val="center"/>
        </w:trPr>
        <w:tc>
          <w:tcPr>
            <w:tcW w:w="2376" w:type="dxa"/>
          </w:tcPr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</w:p>
          <w:p w:rsidR="00CB1530" w:rsidRPr="007C15A1" w:rsidRDefault="00CB1530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</w:tc>
        <w:tc>
          <w:tcPr>
            <w:tcW w:w="6550" w:type="dxa"/>
          </w:tcPr>
          <w:p w:rsidR="00CB1530" w:rsidRPr="007C15A1" w:rsidRDefault="00CB1530" w:rsidP="00CB1530">
            <w:r w:rsidRPr="007C15A1">
              <w:t xml:space="preserve">Troškovi fotokopiranja i </w:t>
            </w:r>
            <w:proofErr w:type="spellStart"/>
            <w:r w:rsidRPr="007C15A1">
              <w:t>printanja</w:t>
            </w:r>
            <w:proofErr w:type="spellEnd"/>
          </w:p>
          <w:p w:rsidR="00CB1530" w:rsidRPr="007C15A1" w:rsidRDefault="00CB1530" w:rsidP="00CB1530">
            <w:pPr>
              <w:jc w:val="both"/>
            </w:pPr>
          </w:p>
        </w:tc>
      </w:tr>
      <w:tr w:rsidR="00CB1530" w:rsidRPr="007C15A1" w:rsidTr="00CF1E1B">
        <w:trPr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CB1530" w:rsidRPr="007C15A1" w:rsidRDefault="00CB1530" w:rsidP="00967F25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6550" w:type="dxa"/>
            <w:tcBorders>
              <w:bottom w:val="double" w:sz="4" w:space="0" w:color="auto"/>
            </w:tcBorders>
          </w:tcPr>
          <w:p w:rsidR="00CB1530" w:rsidRPr="007C15A1" w:rsidRDefault="00CB1530" w:rsidP="00CF1E1B">
            <w:pPr>
              <w:jc w:val="both"/>
            </w:pPr>
          </w:p>
          <w:p w:rsidR="00CB1530" w:rsidRPr="007C15A1" w:rsidRDefault="00CB1530" w:rsidP="00CB1530">
            <w:pPr>
              <w:jc w:val="both"/>
            </w:pPr>
            <w:r w:rsidRPr="007C15A1">
              <w:t>Praćenje motivacije i aktivnosti učenika.</w:t>
            </w:r>
          </w:p>
          <w:p w:rsidR="00CB1530" w:rsidRPr="007C15A1" w:rsidRDefault="00CB1530" w:rsidP="00CB1530">
            <w:pPr>
              <w:jc w:val="both"/>
            </w:pPr>
            <w:r w:rsidRPr="007C15A1">
              <w:t>Rezultati vrednovanja nam postaju smjernice za slične aktivnosti.</w:t>
            </w:r>
          </w:p>
          <w:p w:rsidR="00CB1530" w:rsidRPr="007C15A1" w:rsidRDefault="00CB1530" w:rsidP="00CB1530">
            <w:pPr>
              <w:jc w:val="both"/>
            </w:pPr>
          </w:p>
        </w:tc>
      </w:tr>
    </w:tbl>
    <w:p w:rsidR="000C0418" w:rsidRPr="007C15A1" w:rsidRDefault="000C0418" w:rsidP="005A3DD7"/>
    <w:p w:rsidR="000C0418" w:rsidRPr="007C15A1" w:rsidRDefault="000C0418" w:rsidP="000C0418"/>
    <w:p w:rsidR="000C0418" w:rsidRPr="007C15A1" w:rsidRDefault="000C0418" w:rsidP="000C0418"/>
    <w:p w:rsidR="000C0418" w:rsidRPr="007C15A1" w:rsidRDefault="000C0418" w:rsidP="000C0418"/>
    <w:p w:rsidR="0030790D" w:rsidRPr="007C15A1" w:rsidRDefault="0030790D" w:rsidP="000C0418"/>
    <w:p w:rsidR="00315499" w:rsidRPr="007C15A1" w:rsidRDefault="00315499" w:rsidP="000C0418">
      <w:pPr>
        <w:rPr>
          <w:b/>
        </w:rPr>
      </w:pPr>
    </w:p>
    <w:p w:rsidR="00315499" w:rsidRPr="007C15A1" w:rsidRDefault="00315499" w:rsidP="000C0418">
      <w:pPr>
        <w:rPr>
          <w:b/>
        </w:rPr>
      </w:pPr>
    </w:p>
    <w:p w:rsidR="00315499" w:rsidRPr="007C15A1" w:rsidRDefault="00315499" w:rsidP="000C0418">
      <w:pPr>
        <w:rPr>
          <w:b/>
        </w:rPr>
      </w:pPr>
    </w:p>
    <w:p w:rsidR="00315499" w:rsidRPr="007C15A1" w:rsidRDefault="00315499" w:rsidP="000C0418">
      <w:pPr>
        <w:rPr>
          <w:b/>
        </w:rPr>
      </w:pPr>
    </w:p>
    <w:p w:rsidR="00315499" w:rsidRPr="007C15A1" w:rsidRDefault="00315499" w:rsidP="000C0418">
      <w:pPr>
        <w:rPr>
          <w:b/>
        </w:rPr>
      </w:pPr>
    </w:p>
    <w:p w:rsidR="00967F25" w:rsidRPr="007C15A1" w:rsidRDefault="00967F25" w:rsidP="000C0418">
      <w:pPr>
        <w:rPr>
          <w:b/>
        </w:rPr>
      </w:pPr>
    </w:p>
    <w:p w:rsidR="0015319C" w:rsidRPr="007C15A1" w:rsidRDefault="0015319C" w:rsidP="000C0418">
      <w:pPr>
        <w:rPr>
          <w:b/>
        </w:rPr>
      </w:pPr>
    </w:p>
    <w:p w:rsidR="00315499" w:rsidRPr="007C15A1" w:rsidRDefault="00315499" w:rsidP="000C0418">
      <w:pPr>
        <w:rPr>
          <w:b/>
        </w:rPr>
      </w:pPr>
    </w:p>
    <w:p w:rsidR="000C0418" w:rsidRPr="007C15A1" w:rsidRDefault="00444896" w:rsidP="00162523">
      <w:pPr>
        <w:pStyle w:val="Naslov2"/>
      </w:pPr>
      <w:bookmarkStart w:id="92" w:name="_Toc20744834"/>
      <w:r w:rsidRPr="007C15A1">
        <w:lastRenderedPageBreak/>
        <w:t>8</w:t>
      </w:r>
      <w:r w:rsidR="00A85FEC" w:rsidRPr="007C15A1">
        <w:t>.14</w:t>
      </w:r>
      <w:r w:rsidR="0030790D" w:rsidRPr="007C15A1">
        <w:t xml:space="preserve">. </w:t>
      </w:r>
      <w:r w:rsidR="000C0418" w:rsidRPr="007C15A1">
        <w:t>Zimske i proljetne radionice</w:t>
      </w:r>
      <w:r w:rsidR="00C372B1" w:rsidRPr="007C15A1">
        <w:t xml:space="preserve"> za zainteresirane, motivirane, talentirane</w:t>
      </w:r>
      <w:bookmarkEnd w:id="92"/>
    </w:p>
    <w:p w:rsidR="000C0418" w:rsidRPr="007C15A1" w:rsidRDefault="000C0418" w:rsidP="000C0418"/>
    <w:tbl>
      <w:tblPr>
        <w:tblW w:w="89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76"/>
        <w:gridCol w:w="6550"/>
      </w:tblGrid>
      <w:tr w:rsidR="000C0418" w:rsidRPr="007C15A1" w:rsidTr="00CF1E1B">
        <w:trPr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0C0418" w:rsidRPr="007C15A1" w:rsidRDefault="000C0418" w:rsidP="00CF1E1B">
            <w:pPr>
              <w:jc w:val="center"/>
            </w:pPr>
          </w:p>
        </w:tc>
        <w:tc>
          <w:tcPr>
            <w:tcW w:w="6550" w:type="dxa"/>
            <w:tcBorders>
              <w:top w:val="double" w:sz="4" w:space="0" w:color="auto"/>
            </w:tcBorders>
          </w:tcPr>
          <w:p w:rsidR="000C0418" w:rsidRPr="007C15A1" w:rsidRDefault="000C0418" w:rsidP="00CF1E1B">
            <w:pPr>
              <w:rPr>
                <w:b/>
                <w:bCs/>
              </w:rPr>
            </w:pPr>
          </w:p>
          <w:p w:rsidR="0030790D" w:rsidRPr="007C15A1" w:rsidRDefault="0030790D" w:rsidP="00CF1E1B">
            <w:pPr>
              <w:rPr>
                <w:b/>
                <w:bCs/>
              </w:rPr>
            </w:pPr>
          </w:p>
          <w:p w:rsidR="000C0418" w:rsidRPr="007C15A1" w:rsidRDefault="000C0418" w:rsidP="00CF1E1B">
            <w:pPr>
              <w:rPr>
                <w:b/>
                <w:bCs/>
              </w:rPr>
            </w:pPr>
            <w:r w:rsidRPr="007C15A1">
              <w:rPr>
                <w:b/>
                <w:bCs/>
              </w:rPr>
              <w:t>Zimske i proljetne radionice</w:t>
            </w:r>
          </w:p>
        </w:tc>
      </w:tr>
      <w:tr w:rsidR="000C0418" w:rsidRPr="007C15A1" w:rsidTr="00CF1E1B">
        <w:trPr>
          <w:jc w:val="center"/>
        </w:trPr>
        <w:tc>
          <w:tcPr>
            <w:tcW w:w="2376" w:type="dxa"/>
          </w:tcPr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6550" w:type="dxa"/>
          </w:tcPr>
          <w:p w:rsidR="000C0418" w:rsidRPr="007C15A1" w:rsidRDefault="000C0418" w:rsidP="00CF1E1B">
            <w:pPr>
              <w:jc w:val="both"/>
            </w:pPr>
          </w:p>
          <w:p w:rsidR="000C0418" w:rsidRPr="007C15A1" w:rsidRDefault="00BD3B43" w:rsidP="000C0418">
            <w:r w:rsidRPr="007C15A1">
              <w:t>-</w:t>
            </w:r>
            <w:r w:rsidR="000C0418" w:rsidRPr="007C15A1">
              <w:t xml:space="preserve">Poticanje kreativnosti i specifičnih dostignuća </w:t>
            </w:r>
          </w:p>
          <w:p w:rsidR="000C0418" w:rsidRPr="007C15A1" w:rsidRDefault="000C0418" w:rsidP="000C0418">
            <w:r w:rsidRPr="007C15A1">
              <w:t xml:space="preserve">učenika </w:t>
            </w:r>
          </w:p>
          <w:p w:rsidR="000C0418" w:rsidRPr="007C15A1" w:rsidRDefault="000C0418" w:rsidP="00CF1E1B">
            <w:pPr>
              <w:jc w:val="both"/>
            </w:pPr>
          </w:p>
        </w:tc>
      </w:tr>
      <w:tr w:rsidR="000C0418" w:rsidRPr="007C15A1" w:rsidTr="00CF1E1B">
        <w:trPr>
          <w:jc w:val="center"/>
        </w:trPr>
        <w:tc>
          <w:tcPr>
            <w:tcW w:w="2376" w:type="dxa"/>
          </w:tcPr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0C0418" w:rsidRPr="007C15A1" w:rsidRDefault="000C0418" w:rsidP="00CF1E1B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6550" w:type="dxa"/>
          </w:tcPr>
          <w:p w:rsidR="000C0418" w:rsidRPr="007C15A1" w:rsidRDefault="00BD3B43" w:rsidP="00BD3B43">
            <w:r w:rsidRPr="007C15A1">
              <w:t>-</w:t>
            </w:r>
            <w:r w:rsidR="000C0418" w:rsidRPr="007C15A1">
              <w:t>Krapinsko -</w:t>
            </w:r>
            <w:r w:rsidR="0015319C" w:rsidRPr="007C15A1">
              <w:t xml:space="preserve"> zagorska županija</w:t>
            </w:r>
            <w:r w:rsidR="0015319C" w:rsidRPr="007C15A1">
              <w:br/>
            </w:r>
            <w:r w:rsidRPr="007C15A1">
              <w:t>-</w:t>
            </w:r>
            <w:r w:rsidR="0015319C" w:rsidRPr="007C15A1">
              <w:t>Manuela Gregurić</w:t>
            </w:r>
            <w:r w:rsidR="000C0418" w:rsidRPr="007C15A1">
              <w:t xml:space="preserve">, učitelji, vanjski suradnici </w:t>
            </w:r>
          </w:p>
        </w:tc>
      </w:tr>
      <w:tr w:rsidR="000C0418" w:rsidRPr="007C15A1" w:rsidTr="00CF1E1B">
        <w:trPr>
          <w:jc w:val="center"/>
        </w:trPr>
        <w:tc>
          <w:tcPr>
            <w:tcW w:w="2376" w:type="dxa"/>
          </w:tcPr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0C0418" w:rsidRPr="007C15A1" w:rsidRDefault="000C0418" w:rsidP="00CF1E1B">
            <w:pPr>
              <w:jc w:val="center"/>
            </w:pPr>
          </w:p>
        </w:tc>
        <w:tc>
          <w:tcPr>
            <w:tcW w:w="6550" w:type="dxa"/>
          </w:tcPr>
          <w:p w:rsidR="007471A8" w:rsidRPr="007C15A1" w:rsidRDefault="007471A8" w:rsidP="000C0418"/>
          <w:p w:rsidR="000C0418" w:rsidRPr="007C15A1" w:rsidRDefault="00BD3B43" w:rsidP="000C0418">
            <w:r w:rsidRPr="007C15A1">
              <w:t>-</w:t>
            </w:r>
            <w:r w:rsidR="000C0418" w:rsidRPr="007C15A1">
              <w:t xml:space="preserve">Zimske i proljetne radionice za kreativne, </w:t>
            </w:r>
          </w:p>
          <w:p w:rsidR="000C0418" w:rsidRPr="007C15A1" w:rsidRDefault="000C0418" w:rsidP="000C0418">
            <w:r w:rsidRPr="007C15A1">
              <w:t>darovite i talentirane i zainteresirane</w:t>
            </w:r>
          </w:p>
          <w:p w:rsidR="000C0418" w:rsidRPr="007C15A1" w:rsidRDefault="000C0418" w:rsidP="000C0418">
            <w:pPr>
              <w:spacing w:after="160" w:line="259" w:lineRule="auto"/>
            </w:pPr>
          </w:p>
        </w:tc>
      </w:tr>
      <w:tr w:rsidR="000C0418" w:rsidRPr="007C15A1" w:rsidTr="00CF1E1B">
        <w:trPr>
          <w:jc w:val="center"/>
        </w:trPr>
        <w:tc>
          <w:tcPr>
            <w:tcW w:w="2376" w:type="dxa"/>
          </w:tcPr>
          <w:p w:rsidR="007471A8" w:rsidRPr="007C15A1" w:rsidRDefault="007471A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6550" w:type="dxa"/>
          </w:tcPr>
          <w:p w:rsidR="007471A8" w:rsidRPr="007C15A1" w:rsidRDefault="007471A8" w:rsidP="00CF1E1B"/>
          <w:p w:rsidR="000C0418" w:rsidRPr="007C15A1" w:rsidRDefault="000C0418" w:rsidP="00CF1E1B">
            <w:r w:rsidRPr="007C15A1">
              <w:t>Siječanj, Travanj</w:t>
            </w:r>
            <w:r w:rsidR="00BD3B43" w:rsidRPr="007C15A1">
              <w:t xml:space="preserve"> 2020</w:t>
            </w:r>
            <w:r w:rsidR="00EE423D" w:rsidRPr="007C15A1">
              <w:t>.</w:t>
            </w:r>
            <w:r w:rsidR="007471A8" w:rsidRPr="007C15A1">
              <w:t xml:space="preserve"> godine</w:t>
            </w:r>
          </w:p>
          <w:p w:rsidR="007471A8" w:rsidRPr="007C15A1" w:rsidRDefault="007471A8" w:rsidP="00CF1E1B"/>
        </w:tc>
      </w:tr>
      <w:tr w:rsidR="000C0418" w:rsidRPr="007C15A1" w:rsidTr="00CF1E1B">
        <w:trPr>
          <w:jc w:val="center"/>
        </w:trPr>
        <w:tc>
          <w:tcPr>
            <w:tcW w:w="2376" w:type="dxa"/>
          </w:tcPr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  <w:p w:rsidR="007471A8" w:rsidRPr="007C15A1" w:rsidRDefault="007471A8" w:rsidP="00CF1E1B">
            <w:pPr>
              <w:jc w:val="center"/>
              <w:rPr>
                <w:b/>
                <w:bCs/>
              </w:rPr>
            </w:pPr>
          </w:p>
        </w:tc>
        <w:tc>
          <w:tcPr>
            <w:tcW w:w="6550" w:type="dxa"/>
          </w:tcPr>
          <w:p w:rsidR="007471A8" w:rsidRPr="007C15A1" w:rsidRDefault="007471A8" w:rsidP="000C0418"/>
          <w:p w:rsidR="000C0418" w:rsidRPr="007C15A1" w:rsidRDefault="000C0418" w:rsidP="000C0418">
            <w:r w:rsidRPr="007C15A1">
              <w:t>Materijal za kreat</w:t>
            </w:r>
            <w:r w:rsidR="000177EB" w:rsidRPr="007C15A1">
              <w:t>i</w:t>
            </w:r>
            <w:r w:rsidRPr="007C15A1">
              <w:t>vne radionice</w:t>
            </w:r>
          </w:p>
        </w:tc>
      </w:tr>
      <w:tr w:rsidR="000C0418" w:rsidRPr="007C15A1" w:rsidTr="00CF1E1B">
        <w:trPr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0C0418" w:rsidRPr="007C15A1" w:rsidRDefault="000C0418" w:rsidP="00CF1E1B">
            <w:pPr>
              <w:jc w:val="center"/>
              <w:rPr>
                <w:b/>
                <w:bCs/>
              </w:rPr>
            </w:pPr>
          </w:p>
          <w:p w:rsidR="000C0418" w:rsidRPr="007C15A1" w:rsidRDefault="000C0418" w:rsidP="00CF1E1B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6550" w:type="dxa"/>
            <w:tcBorders>
              <w:bottom w:val="double" w:sz="4" w:space="0" w:color="auto"/>
            </w:tcBorders>
          </w:tcPr>
          <w:p w:rsidR="000C0418" w:rsidRPr="007C15A1" w:rsidRDefault="000C0418" w:rsidP="00CF1E1B">
            <w:pPr>
              <w:jc w:val="both"/>
            </w:pPr>
          </w:p>
          <w:p w:rsidR="000C0418" w:rsidRPr="007C15A1" w:rsidRDefault="000C0418" w:rsidP="000C0418">
            <w:r w:rsidRPr="007C15A1">
              <w:t>Evaluacijski listići, odaziv učenika</w:t>
            </w:r>
          </w:p>
          <w:p w:rsidR="000C0418" w:rsidRPr="007C15A1" w:rsidRDefault="000C0418" w:rsidP="000C0418">
            <w:r w:rsidRPr="007C15A1">
              <w:t>Prezen</w:t>
            </w:r>
            <w:r w:rsidR="00BD3B43" w:rsidRPr="007C15A1">
              <w:t>tacija na web stranicama škole i Krapinsko-Zagorske županije</w:t>
            </w:r>
          </w:p>
          <w:p w:rsidR="000C0418" w:rsidRPr="007C15A1" w:rsidRDefault="000C0418" w:rsidP="000C0418">
            <w:pPr>
              <w:jc w:val="both"/>
            </w:pPr>
          </w:p>
        </w:tc>
      </w:tr>
    </w:tbl>
    <w:p w:rsidR="000C0418" w:rsidRPr="007C15A1" w:rsidRDefault="000C0418" w:rsidP="000C0418"/>
    <w:p w:rsidR="000C0418" w:rsidRPr="007C15A1" w:rsidRDefault="000C0418" w:rsidP="000C0418"/>
    <w:p w:rsidR="00CB1530" w:rsidRPr="007C15A1" w:rsidRDefault="00CB1530" w:rsidP="000C0418"/>
    <w:p w:rsidR="00A47784" w:rsidRPr="007C15A1" w:rsidRDefault="00A47784" w:rsidP="000C0418"/>
    <w:p w:rsidR="000854A1" w:rsidRPr="007C15A1" w:rsidRDefault="00444896" w:rsidP="000854A1">
      <w:pPr>
        <w:pStyle w:val="Naslov2"/>
      </w:pPr>
      <w:bookmarkStart w:id="93" w:name="_Toc20744835"/>
      <w:r w:rsidRPr="007C15A1">
        <w:t>8</w:t>
      </w:r>
      <w:r w:rsidR="00A85FEC" w:rsidRPr="007C15A1">
        <w:t>.15</w:t>
      </w:r>
      <w:r w:rsidR="000854A1" w:rsidRPr="007C15A1">
        <w:t xml:space="preserve">. </w:t>
      </w:r>
      <w:r w:rsidR="009A5E4E" w:rsidRPr="007C15A1">
        <w:t>Projekt Univerzalna sportska škola</w:t>
      </w:r>
      <w:bookmarkEnd w:id="93"/>
    </w:p>
    <w:p w:rsidR="00315499" w:rsidRPr="007C15A1" w:rsidRDefault="00315499" w:rsidP="000C04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7"/>
        <w:gridCol w:w="6975"/>
      </w:tblGrid>
      <w:tr w:rsidR="000854A1" w:rsidRPr="007C15A1" w:rsidTr="009A5E4E">
        <w:tc>
          <w:tcPr>
            <w:tcW w:w="2088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NAZIV AKTIVNOSTI</w:t>
            </w:r>
          </w:p>
        </w:tc>
        <w:tc>
          <w:tcPr>
            <w:tcW w:w="7200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PROJEKT</w:t>
            </w:r>
          </w:p>
          <w:p w:rsidR="000854A1" w:rsidRPr="007C15A1" w:rsidRDefault="000854A1" w:rsidP="00EA21FF">
            <w:pPr>
              <w:jc w:val="center"/>
              <w:rPr>
                <w:b/>
              </w:rPr>
            </w:pPr>
          </w:p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 xml:space="preserve">UNIVERZALNA SPORTSKA ŠKOLA </w:t>
            </w:r>
          </w:p>
          <w:p w:rsidR="000854A1" w:rsidRPr="007C15A1" w:rsidRDefault="000854A1" w:rsidP="00EA21FF"/>
        </w:tc>
      </w:tr>
      <w:tr w:rsidR="009A5E4E" w:rsidRPr="007C15A1" w:rsidTr="009A5E4E">
        <w:tc>
          <w:tcPr>
            <w:tcW w:w="2088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7200" w:type="dxa"/>
          </w:tcPr>
          <w:p w:rsidR="009A5E4E" w:rsidRPr="007C15A1" w:rsidRDefault="009A5E4E" w:rsidP="009A5E4E"/>
          <w:p w:rsidR="009A5E4E" w:rsidRPr="007C15A1" w:rsidRDefault="009A5E4E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poboljšanje zdravstvenog statusa učenika, 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uključivanje što većeg broja najmlađih učenika u sportske i tjelovježbene aktivnosti 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stvaranje navika redovitog tjelesnog vježbanja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upoznavanje učenika sa svijetom sporta i tjelesnog vježbanja</w:t>
            </w:r>
          </w:p>
        </w:tc>
      </w:tr>
      <w:tr w:rsidR="000854A1" w:rsidRPr="007C15A1" w:rsidTr="009A5E4E">
        <w:tc>
          <w:tcPr>
            <w:tcW w:w="2088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lastRenderedPageBreak/>
              <w:t>NOSITELJI AKTIVNOSTI</w:t>
            </w:r>
          </w:p>
        </w:tc>
        <w:tc>
          <w:tcPr>
            <w:tcW w:w="7200" w:type="dxa"/>
          </w:tcPr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Hrvatski školski sportski savez</w:t>
            </w:r>
          </w:p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Županijski školski sportski savez KZŽ</w:t>
            </w:r>
          </w:p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Slaven </w:t>
            </w:r>
            <w:proofErr w:type="spellStart"/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Belinić</w:t>
            </w:r>
            <w:proofErr w:type="spellEnd"/>
          </w:p>
        </w:tc>
      </w:tr>
      <w:tr w:rsidR="000854A1" w:rsidRPr="007C15A1" w:rsidTr="009A5E4E">
        <w:tc>
          <w:tcPr>
            <w:tcW w:w="2088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0854A1" w:rsidRPr="007C15A1" w:rsidRDefault="000854A1" w:rsidP="009A5E4E"/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motorički sadržaji izabrani su u skladu s mogućnostima djece te dobi </w:t>
            </w:r>
          </w:p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treninzi se dva puta tjedno odvijaju u školskim dvoranama i traju 45 minuta</w:t>
            </w:r>
          </w:p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Tijekom rada univerzalne športske škole potrebno je voditi računa o integrativnom pristupu tako da športski trening bude nadgradnja svakodnevne aktivnosti djece</w:t>
            </w:r>
          </w:p>
        </w:tc>
      </w:tr>
      <w:tr w:rsidR="000854A1" w:rsidRPr="007C15A1" w:rsidTr="009A5E4E">
        <w:tc>
          <w:tcPr>
            <w:tcW w:w="2088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VREMENIK</w:t>
            </w:r>
          </w:p>
        </w:tc>
        <w:tc>
          <w:tcPr>
            <w:tcW w:w="7200" w:type="dxa"/>
          </w:tcPr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2 sat</w:t>
            </w:r>
            <w:r w:rsidR="009A5E4E" w:rsidRPr="007C15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 tjedno </w:t>
            </w:r>
          </w:p>
          <w:p w:rsidR="000854A1" w:rsidRPr="007C15A1" w:rsidRDefault="000854A1" w:rsidP="00EA21FF">
            <w:pPr>
              <w:pStyle w:val="Odlomakpopisa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A1" w:rsidRPr="007C15A1" w:rsidTr="009A5E4E">
        <w:tc>
          <w:tcPr>
            <w:tcW w:w="2088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DETALJAN TROŠKOVNIK AKTIVNOSTI</w:t>
            </w:r>
          </w:p>
        </w:tc>
        <w:tc>
          <w:tcPr>
            <w:tcW w:w="7200" w:type="dxa"/>
          </w:tcPr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 xml:space="preserve">prema Programskoj dokumentaciji </w:t>
            </w:r>
          </w:p>
        </w:tc>
      </w:tr>
      <w:tr w:rsidR="000854A1" w:rsidRPr="007C15A1" w:rsidTr="009A5E4E">
        <w:tc>
          <w:tcPr>
            <w:tcW w:w="2088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dijagnostika antropometrijskih karakteristika, motoričkih i funkcionalnih sposobnosti djece provodi se tri puta godišnje (inicijalna, tranzitivna i finalna provjeravanja)</w:t>
            </w:r>
          </w:p>
        </w:tc>
      </w:tr>
      <w:tr w:rsidR="000854A1" w:rsidRPr="007C15A1" w:rsidTr="009A5E4E">
        <w:tc>
          <w:tcPr>
            <w:tcW w:w="2088" w:type="dxa"/>
            <w:shd w:val="clear" w:color="auto" w:fill="auto"/>
          </w:tcPr>
          <w:p w:rsidR="000854A1" w:rsidRPr="007C15A1" w:rsidRDefault="000854A1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KORIŠTENJA REZULTATA VREDNOVANJA</w:t>
            </w:r>
          </w:p>
        </w:tc>
        <w:tc>
          <w:tcPr>
            <w:tcW w:w="7200" w:type="dxa"/>
          </w:tcPr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 osnovi dobivenih rezultata prati se individualni i grupni napredak, utvrđuju se nedostaci, detektiraju se izrazito nadarena djeca i valorizira se cjelokupan program</w:t>
            </w:r>
          </w:p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</w:rPr>
              <w:t>Primijeniti stečene vještine i znanja u svakodnevnome životu</w:t>
            </w:r>
          </w:p>
          <w:p w:rsidR="000854A1" w:rsidRPr="007C15A1" w:rsidRDefault="000854A1" w:rsidP="001C7F98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C15A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Povećanje broja učenika zainteresiranih za sportske aktivnosti i njihovo uključivanje u sportske izvannastavne aktivnosti</w:t>
            </w:r>
          </w:p>
          <w:p w:rsidR="000854A1" w:rsidRPr="007C15A1" w:rsidRDefault="000854A1" w:rsidP="00EA21FF"/>
        </w:tc>
      </w:tr>
    </w:tbl>
    <w:p w:rsidR="000854A1" w:rsidRPr="007C15A1" w:rsidRDefault="000854A1" w:rsidP="000C0418"/>
    <w:p w:rsidR="000854A1" w:rsidRPr="007C15A1" w:rsidRDefault="000854A1" w:rsidP="000C0418"/>
    <w:p w:rsidR="00315499" w:rsidRPr="007C15A1" w:rsidRDefault="00315499" w:rsidP="000C0418"/>
    <w:p w:rsidR="000854A1" w:rsidRPr="007C15A1" w:rsidRDefault="00444896" w:rsidP="000854A1">
      <w:pPr>
        <w:pStyle w:val="Naslov2"/>
      </w:pPr>
      <w:bookmarkStart w:id="94" w:name="_Toc20744836"/>
      <w:r w:rsidRPr="007C15A1">
        <w:t>8</w:t>
      </w:r>
      <w:r w:rsidR="00A85FEC" w:rsidRPr="007C15A1">
        <w:t>.16</w:t>
      </w:r>
      <w:r w:rsidR="000854A1" w:rsidRPr="007C15A1">
        <w:t xml:space="preserve">. </w:t>
      </w:r>
      <w:r w:rsidR="009A5E4E" w:rsidRPr="007C15A1">
        <w:t>Vježbaonica</w:t>
      </w:r>
      <w:bookmarkEnd w:id="94"/>
    </w:p>
    <w:p w:rsidR="00315499" w:rsidRPr="007C15A1" w:rsidRDefault="00315499" w:rsidP="000C04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NAZIV AKTIVNOSTI</w:t>
            </w:r>
          </w:p>
        </w:tc>
        <w:tc>
          <w:tcPr>
            <w:tcW w:w="7201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PROJEKT</w:t>
            </w:r>
          </w:p>
          <w:p w:rsidR="009A5E4E" w:rsidRPr="007C15A1" w:rsidRDefault="009A5E4E" w:rsidP="00EA21FF">
            <w:pPr>
              <w:jc w:val="center"/>
              <w:rPr>
                <w:b/>
              </w:rPr>
            </w:pPr>
          </w:p>
          <w:p w:rsidR="009A5E4E" w:rsidRPr="007C15A1" w:rsidRDefault="009A5E4E" w:rsidP="00EA21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15A1">
              <w:rPr>
                <w:rFonts w:cs="Arial"/>
                <w:b/>
                <w:sz w:val="20"/>
                <w:szCs w:val="20"/>
              </w:rPr>
              <w:t xml:space="preserve">VJEŽBAONICA </w:t>
            </w:r>
          </w:p>
          <w:p w:rsidR="009A5E4E" w:rsidRPr="007C15A1" w:rsidRDefault="009A5E4E" w:rsidP="00EA21FF"/>
        </w:tc>
      </w:tr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CILJEVI AKTIVNOSTI</w:t>
            </w:r>
          </w:p>
        </w:tc>
        <w:tc>
          <w:tcPr>
            <w:tcW w:w="7201" w:type="dxa"/>
          </w:tcPr>
          <w:p w:rsidR="009A5E4E" w:rsidRPr="007C15A1" w:rsidRDefault="009A5E4E" w:rsidP="009A5E4E">
            <w:pPr>
              <w:rPr>
                <w:rFonts w:cstheme="minorHAnsi"/>
              </w:rPr>
            </w:pP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rPr>
                <w:rFonts w:cstheme="minorHAnsi"/>
                <w:lang w:eastAsia="hr-HR"/>
              </w:rPr>
              <w:t>Poboljšanje zdravstvenog statusa učenika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rPr>
                <w:rFonts w:cs="Arial"/>
                <w:sz w:val="20"/>
                <w:szCs w:val="20"/>
              </w:rPr>
              <w:t xml:space="preserve"> </w:t>
            </w:r>
            <w:r w:rsidRPr="007C15A1">
              <w:rPr>
                <w:rFonts w:cstheme="minorHAnsi"/>
                <w:lang w:eastAsia="hr-HR"/>
              </w:rPr>
              <w:t>stvaranje zdravih životnih navika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rPr>
                <w:rFonts w:cstheme="minorHAnsi"/>
                <w:lang w:eastAsia="hr-HR"/>
              </w:rPr>
              <w:t>povećanje interesa za tjelesnom aktivnošću kod učenika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rPr>
                <w:rFonts w:cstheme="minorHAnsi"/>
                <w:lang w:eastAsia="hr-HR"/>
              </w:rPr>
              <w:t>stvaranje navika cjeloživotne tjelesne aktivnosti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rPr>
                <w:rFonts w:cstheme="minorHAnsi"/>
                <w:lang w:eastAsia="hr-HR"/>
              </w:rPr>
              <w:t>zadovoljenje učenikovih potreba za igrom, kretanjem, druženjem, istraživanjem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rPr>
                <w:rFonts w:cstheme="minorHAnsi"/>
                <w:lang w:eastAsia="hr-HR"/>
              </w:rPr>
              <w:t>podizanje broja sati rada ŠSD-a kroz školske sportske aktivnosti</w:t>
            </w:r>
          </w:p>
        </w:tc>
      </w:tr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NOSITELJI AKTIVNOSTI</w:t>
            </w:r>
          </w:p>
        </w:tc>
        <w:tc>
          <w:tcPr>
            <w:tcW w:w="7201" w:type="dxa"/>
          </w:tcPr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t>Hrvatski školski sportski savez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t>Županijski školski sportski savez KZŽ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C15A1">
              <w:t xml:space="preserve">Slaven </w:t>
            </w:r>
            <w:proofErr w:type="spellStart"/>
            <w:r w:rsidRPr="007C15A1">
              <w:t>Belinić</w:t>
            </w:r>
            <w:proofErr w:type="spellEnd"/>
          </w:p>
        </w:tc>
      </w:tr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REALIZACIJE</w:t>
            </w:r>
          </w:p>
        </w:tc>
        <w:tc>
          <w:tcPr>
            <w:tcW w:w="7201" w:type="dxa"/>
          </w:tcPr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>načelno se provodi po dva školska sata tjedno, radi kontinuiteta aktivnosti kroz godinu, uz dozvoljene iznimke ovisno o izabranoj sportskoj aktivnosti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lastRenderedPageBreak/>
              <w:t xml:space="preserve"> program nije nužno održavati u školi, školskoj dvorani ili igralištu, nego se može realizirati na različitim destinacijama ovisno o uvjetima koje ima škola tj. mjesto, o mogućnosti/nemogućnosti dolaska djece na mjesto održavanja programa, o prijevozu, o vremenskim uvjetima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>program je ispunjen raznim grupama sportskih sadržaja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 xml:space="preserve">tijekom školske godine preporučuje se bavljenje što većim brojem različitih aktivnosti (minimalno 6 različitih aktivnosti), a na temelju mogućnosti, uvjeta i interesa učenika, 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>voditelj unaprijed obavještava učenike na satovima tjelesne i zdravstvene kulture ili na druge načine o programskim sadržajima koji se nude te poziva zainteresirane učenike za ponuđene sadržaje da se uključe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>program nema stalan broj polaznika već isti ovisi o aktivnosti koja se provodi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>učenici ne moraju pohađati program stalno već sami biraju koju će aktivnost pohađati sukladno svojim interesima</w:t>
            </w:r>
          </w:p>
        </w:tc>
      </w:tr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lastRenderedPageBreak/>
              <w:t>VREMENIK</w:t>
            </w:r>
          </w:p>
        </w:tc>
        <w:tc>
          <w:tcPr>
            <w:tcW w:w="7201" w:type="dxa"/>
          </w:tcPr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C15A1">
              <w:rPr>
                <w:rFonts w:cs="Arial"/>
                <w:sz w:val="20"/>
                <w:szCs w:val="20"/>
              </w:rPr>
              <w:t xml:space="preserve">2 sat tjedno 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>Program se može provoditi vikendima, neradnim danima i za vrijeme školskih praznika</w:t>
            </w:r>
          </w:p>
          <w:p w:rsidR="009A5E4E" w:rsidRPr="007C15A1" w:rsidRDefault="009A5E4E" w:rsidP="00EA21FF">
            <w:pPr>
              <w:pStyle w:val="Odlomakpopisa"/>
              <w:rPr>
                <w:rFonts w:cstheme="minorHAnsi"/>
                <w:lang w:eastAsia="hr-HR"/>
              </w:rPr>
            </w:pPr>
          </w:p>
        </w:tc>
      </w:tr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DETALJAN TROŠKOVNIK AKTIVNOSTI</w:t>
            </w:r>
          </w:p>
        </w:tc>
        <w:tc>
          <w:tcPr>
            <w:tcW w:w="7201" w:type="dxa"/>
          </w:tcPr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t>prema Programskoj dokumentaciji</w:t>
            </w:r>
            <w:r w:rsidRPr="007C15A1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</w:tr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VREDNOVANJA</w:t>
            </w:r>
          </w:p>
        </w:tc>
        <w:tc>
          <w:tcPr>
            <w:tcW w:w="7201" w:type="dxa"/>
          </w:tcPr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 xml:space="preserve">pismeno praćenje učenika o napredovanju, zalaganju </w:t>
            </w:r>
          </w:p>
        </w:tc>
      </w:tr>
      <w:tr w:rsidR="009A5E4E" w:rsidRPr="007C15A1" w:rsidTr="009A5E4E">
        <w:tc>
          <w:tcPr>
            <w:tcW w:w="2087" w:type="dxa"/>
            <w:shd w:val="clear" w:color="auto" w:fill="auto"/>
          </w:tcPr>
          <w:p w:rsidR="009A5E4E" w:rsidRPr="007C15A1" w:rsidRDefault="009A5E4E" w:rsidP="00EA21FF">
            <w:pPr>
              <w:jc w:val="center"/>
              <w:rPr>
                <w:b/>
              </w:rPr>
            </w:pPr>
            <w:r w:rsidRPr="007C15A1">
              <w:rPr>
                <w:b/>
              </w:rPr>
              <w:t>NAČIN KORIŠTENJA REZULTATA VREDNOVANJA</w:t>
            </w:r>
          </w:p>
        </w:tc>
        <w:tc>
          <w:tcPr>
            <w:tcW w:w="7201" w:type="dxa"/>
          </w:tcPr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C15A1">
              <w:rPr>
                <w:rFonts w:cs="Arial"/>
                <w:sz w:val="20"/>
                <w:szCs w:val="20"/>
              </w:rPr>
              <w:t>Primijeniti stečene vještine i znanja u svakodnevnome životu</w:t>
            </w:r>
          </w:p>
          <w:p w:rsidR="009A5E4E" w:rsidRPr="007C15A1" w:rsidRDefault="009A5E4E" w:rsidP="001C7F98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lang w:eastAsia="hr-HR"/>
              </w:rPr>
            </w:pPr>
            <w:r w:rsidRPr="007C15A1">
              <w:rPr>
                <w:rFonts w:cstheme="minorHAnsi"/>
                <w:lang w:eastAsia="hr-HR"/>
              </w:rPr>
              <w:t>Povećanje broja učenika zainteresiranih za sportske aktivnosti i njihovo uključivanje u sportske izvannastavne aktivnosti</w:t>
            </w:r>
          </w:p>
          <w:p w:rsidR="009A5E4E" w:rsidRPr="007C15A1" w:rsidRDefault="009A5E4E" w:rsidP="00EA21FF">
            <w:pPr>
              <w:rPr>
                <w:sz w:val="20"/>
                <w:szCs w:val="20"/>
              </w:rPr>
            </w:pPr>
          </w:p>
        </w:tc>
      </w:tr>
    </w:tbl>
    <w:p w:rsidR="00BB7C49" w:rsidRPr="007C15A1" w:rsidRDefault="00BB7C49" w:rsidP="000C0418"/>
    <w:p w:rsidR="00BB7C49" w:rsidRPr="007C15A1" w:rsidRDefault="00BB7C49" w:rsidP="000C0418"/>
    <w:p w:rsidR="00BB7C49" w:rsidRPr="007C15A1" w:rsidRDefault="00BB7C49" w:rsidP="000C0418"/>
    <w:p w:rsidR="00BB7C49" w:rsidRPr="007C15A1" w:rsidRDefault="00BB7C49" w:rsidP="000C0418"/>
    <w:p w:rsidR="00BB7C49" w:rsidRPr="007C15A1" w:rsidRDefault="00BB7C49" w:rsidP="000C0418"/>
    <w:p w:rsidR="00BB7C49" w:rsidRPr="007C15A1" w:rsidRDefault="00BB7C49" w:rsidP="000C0418"/>
    <w:p w:rsidR="00BB7C49" w:rsidRPr="007C15A1" w:rsidRDefault="00BB7C49" w:rsidP="000C0418"/>
    <w:p w:rsidR="00315499" w:rsidRPr="007C15A1" w:rsidRDefault="00315499" w:rsidP="000C0418"/>
    <w:p w:rsidR="00177D61" w:rsidRPr="007C15A1" w:rsidRDefault="00177D61" w:rsidP="000C0418"/>
    <w:p w:rsidR="001F6BDB" w:rsidRPr="007C15A1" w:rsidRDefault="001F6BDB" w:rsidP="000C0418"/>
    <w:p w:rsidR="00C62591" w:rsidRPr="007C15A1" w:rsidRDefault="00444896" w:rsidP="001F6BDB">
      <w:pPr>
        <w:pStyle w:val="Naslov2"/>
        <w:rPr>
          <w:szCs w:val="24"/>
        </w:rPr>
      </w:pPr>
      <w:bookmarkStart w:id="95" w:name="_Toc494362589"/>
      <w:bookmarkStart w:id="96" w:name="_Toc20744837"/>
      <w:r w:rsidRPr="007C15A1">
        <w:rPr>
          <w:szCs w:val="24"/>
        </w:rPr>
        <w:t>8</w:t>
      </w:r>
      <w:r w:rsidR="00A85FEC" w:rsidRPr="007C15A1">
        <w:rPr>
          <w:szCs w:val="24"/>
        </w:rPr>
        <w:t>.17</w:t>
      </w:r>
      <w:r w:rsidR="00A47784" w:rsidRPr="007C15A1">
        <w:rPr>
          <w:szCs w:val="24"/>
        </w:rPr>
        <w:t xml:space="preserve">. </w:t>
      </w:r>
      <w:bookmarkEnd w:id="95"/>
      <w:r w:rsidR="00717A5E" w:rsidRPr="007C15A1">
        <w:rPr>
          <w:szCs w:val="24"/>
        </w:rPr>
        <w:t xml:space="preserve"> </w:t>
      </w:r>
      <w:r w:rsidR="00C62591" w:rsidRPr="007C15A1">
        <w:rPr>
          <w:b w:val="0"/>
          <w:szCs w:val="24"/>
        </w:rPr>
        <w:t>PLAN I PROGRAM PROJE</w:t>
      </w:r>
      <w:r w:rsidR="00622091" w:rsidRPr="007C15A1">
        <w:rPr>
          <w:b w:val="0"/>
          <w:szCs w:val="24"/>
        </w:rPr>
        <w:t>KTNE NASTAVE – ŠK. GOD. 2019./20.</w:t>
      </w:r>
      <w:bookmarkEnd w:id="96"/>
    </w:p>
    <w:p w:rsidR="00C62591" w:rsidRPr="007C15A1" w:rsidRDefault="00C62591" w:rsidP="001F6BDB">
      <w:pPr>
        <w:rPr>
          <w:b/>
        </w:rPr>
      </w:pPr>
      <w:r w:rsidRPr="007C15A1">
        <w:rPr>
          <w:b/>
        </w:rPr>
        <w:t>POSEBNI RAZREDNI ODJEL</w:t>
      </w:r>
    </w:p>
    <w:p w:rsidR="00C62591" w:rsidRPr="007C15A1" w:rsidRDefault="00622091" w:rsidP="001F6BDB">
      <w:pPr>
        <w:rPr>
          <w:b/>
        </w:rPr>
      </w:pPr>
      <w:r w:rsidRPr="007C15A1">
        <w:rPr>
          <w:b/>
        </w:rPr>
        <w:t xml:space="preserve"> (2., 4., 7</w:t>
      </w:r>
      <w:r w:rsidR="00C62591" w:rsidRPr="007C15A1">
        <w:rPr>
          <w:b/>
        </w:rPr>
        <w:t xml:space="preserve">. </w:t>
      </w:r>
      <w:r w:rsidRPr="007C15A1">
        <w:rPr>
          <w:b/>
        </w:rPr>
        <w:t>r</w:t>
      </w:r>
      <w:r w:rsidR="00C62591" w:rsidRPr="007C15A1">
        <w:rPr>
          <w:b/>
        </w:rPr>
        <w:t>azred)</w:t>
      </w:r>
    </w:p>
    <w:p w:rsidR="001F6BDB" w:rsidRPr="007C15A1" w:rsidRDefault="001F6BDB" w:rsidP="001F6BDB">
      <w:pPr>
        <w:rPr>
          <w:b/>
        </w:rPr>
      </w:pPr>
    </w:p>
    <w:p w:rsidR="00622091" w:rsidRPr="007C15A1" w:rsidRDefault="00622091" w:rsidP="00622091">
      <w:pPr>
        <w:spacing w:after="200" w:line="276" w:lineRule="auto"/>
        <w:rPr>
          <w:rFonts w:ascii="Calibri" w:hAnsi="Calibri"/>
          <w:b/>
          <w:sz w:val="32"/>
          <w:szCs w:val="32"/>
        </w:rPr>
      </w:pPr>
      <w:r w:rsidRPr="007C15A1">
        <w:rPr>
          <w:rFonts w:ascii="Calibri" w:hAnsi="Calibri"/>
          <w:b/>
          <w:sz w:val="32"/>
          <w:szCs w:val="32"/>
        </w:rPr>
        <w:t>1</w:t>
      </w:r>
      <w:r w:rsidRPr="007C15A1">
        <w:rPr>
          <w:rFonts w:ascii="Calibri" w:hAnsi="Calibri"/>
          <w:b/>
          <w:sz w:val="32"/>
          <w:szCs w:val="32"/>
          <w:u w:val="single"/>
        </w:rPr>
        <w:t>. RAZREDNI PROJEKT: „NAŠE ŠARENO IGRALIŠTE“ – slavimo različitosti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NASTAVNI PREDMET: PRIRODA I DRUŠTVO, </w:t>
      </w:r>
      <w:proofErr w:type="spellStart"/>
      <w:r w:rsidRPr="007C15A1">
        <w:rPr>
          <w:rFonts w:ascii="Calibri" w:hAnsi="Calibri"/>
          <w:b/>
        </w:rPr>
        <w:t>međupredmetna</w:t>
      </w:r>
      <w:proofErr w:type="spellEnd"/>
      <w:r w:rsidRPr="007C15A1">
        <w:rPr>
          <w:rFonts w:ascii="Calibri" w:hAnsi="Calibri"/>
          <w:b/>
        </w:rPr>
        <w:t xml:space="preserve"> korelacija MATEMATIKA, HRVATSKI JEZIK, GLAZBENA KULTURA, LIKOVNA KULTURA i </w:t>
      </w:r>
      <w:proofErr w:type="spellStart"/>
      <w:r w:rsidRPr="007C15A1">
        <w:rPr>
          <w:rFonts w:ascii="Calibri" w:hAnsi="Calibri"/>
          <w:b/>
        </w:rPr>
        <w:t>međupredmetne</w:t>
      </w:r>
      <w:proofErr w:type="spellEnd"/>
      <w:r w:rsidRPr="007C15A1">
        <w:rPr>
          <w:rFonts w:ascii="Calibri" w:hAnsi="Calibri"/>
          <w:b/>
        </w:rPr>
        <w:t xml:space="preserve"> teme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  <w:u w:val="single"/>
        </w:rPr>
      </w:pPr>
      <w:r w:rsidRPr="007C15A1">
        <w:rPr>
          <w:rFonts w:ascii="Calibri" w:hAnsi="Calibri"/>
          <w:b/>
          <w:u w:val="single"/>
        </w:rPr>
        <w:lastRenderedPageBreak/>
        <w:t xml:space="preserve">ZAJEDNIČKI CILJEVI AKTIVNOSTI: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Osvijestiti važnost i bogatstvo različitosti – slaviti dječju različitost kroz upoznavanje s igrama i običajima pojedinih zemalja svijeta te naše domovine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Upoznati se s </w:t>
      </w:r>
      <w:proofErr w:type="spellStart"/>
      <w:r w:rsidRPr="007C15A1">
        <w:rPr>
          <w:rFonts w:ascii="Calibri" w:hAnsi="Calibri"/>
        </w:rPr>
        <w:t>osnovim</w:t>
      </w:r>
      <w:proofErr w:type="spellEnd"/>
      <w:r w:rsidRPr="007C15A1">
        <w:rPr>
          <w:rFonts w:ascii="Calibri" w:hAnsi="Calibri"/>
        </w:rPr>
        <w:t xml:space="preserve"> običajima, kulturom i obilježjima pojedinih zemalja svijeta – sa različitih kontinenata pojedinim tradicijskim igrama Lijepe naše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Razvijati toleranciju, uvažavanje i poštovanje prema </w:t>
      </w:r>
      <w:proofErr w:type="spellStart"/>
      <w:r w:rsidRPr="007C15A1">
        <w:rPr>
          <w:rFonts w:ascii="Calibri" w:hAnsi="Calibri"/>
        </w:rPr>
        <w:t>različitiostima</w:t>
      </w:r>
      <w:proofErr w:type="spellEnd"/>
      <w:r w:rsidRPr="007C15A1">
        <w:rPr>
          <w:rFonts w:ascii="Calibri" w:hAnsi="Calibri"/>
        </w:rPr>
        <w:t>, tradiciji, običajima, jeziku...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Aktivno sudjelovati u pojedinim aktivnostima, razvijati radoznalost, istraživački duh i znatiželju kroz samostalno istraživanje i grupni rad.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Surađivati s učenicima drugih razreda naše škole te posebnih razrednih odjela OŠ Marija Bistrica i Mihovljan</w:t>
      </w:r>
    </w:p>
    <w:p w:rsidR="00622091" w:rsidRPr="007C15A1" w:rsidRDefault="00622091" w:rsidP="00622091">
      <w:pPr>
        <w:spacing w:after="200" w:line="276" w:lineRule="auto"/>
        <w:ind w:left="45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POTAKNUTI UČENIKE NA </w:t>
      </w:r>
      <w:r w:rsidRPr="007C15A1">
        <w:rPr>
          <w:rFonts w:ascii="Calibri" w:hAnsi="Calibri"/>
          <w:b/>
        </w:rPr>
        <w:t>ZAJEDNIČKO ISTRAŽIVANJE</w:t>
      </w:r>
      <w:r w:rsidRPr="007C15A1">
        <w:rPr>
          <w:rFonts w:ascii="Calibri" w:hAnsi="Calibri"/>
        </w:rPr>
        <w:t xml:space="preserve">, MEĐUSOBNO DRUŽENJE I SURADNJU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  <w:u w:val="single"/>
        </w:rPr>
      </w:pPr>
      <w:r w:rsidRPr="007C15A1">
        <w:rPr>
          <w:rFonts w:ascii="Calibri" w:hAnsi="Calibri"/>
          <w:b/>
          <w:u w:val="single"/>
        </w:rPr>
        <w:t xml:space="preserve">INDIVIDUALNI  CILJEVI AKTIVNOSTI: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 xml:space="preserve">2. razred: </w:t>
      </w:r>
      <w:r w:rsidRPr="007C15A1">
        <w:rPr>
          <w:rFonts w:ascii="Calibri" w:hAnsi="Calibri"/>
        </w:rPr>
        <w:t>upoznavati se s igrama i obilježjima drugih zemalja</w:t>
      </w:r>
    </w:p>
    <w:p w:rsidR="00622091" w:rsidRPr="007C15A1" w:rsidRDefault="00622091" w:rsidP="001C7F98">
      <w:pPr>
        <w:numPr>
          <w:ilvl w:val="0"/>
          <w:numId w:val="21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imitirati  pokrete tijela, igre i aktivnosti</w:t>
      </w:r>
    </w:p>
    <w:p w:rsidR="00622091" w:rsidRPr="007C15A1" w:rsidRDefault="00622091" w:rsidP="001C7F98">
      <w:pPr>
        <w:numPr>
          <w:ilvl w:val="0"/>
          <w:numId w:val="21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sudjelovati u zajedničkim aktivnostima, slijediti verbalnu uputu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4. razred:</w:t>
      </w:r>
      <w:r w:rsidRPr="007C15A1">
        <w:rPr>
          <w:rFonts w:ascii="Calibri" w:hAnsi="Calibri"/>
        </w:rPr>
        <w:t xml:space="preserve"> istraživati, razlikovati i upoznati se s </w:t>
      </w:r>
      <w:proofErr w:type="spellStart"/>
      <w:r w:rsidRPr="007C15A1">
        <w:rPr>
          <w:rFonts w:ascii="Calibri" w:hAnsi="Calibri"/>
        </w:rPr>
        <w:t>razičitima</w:t>
      </w:r>
      <w:proofErr w:type="spellEnd"/>
      <w:r w:rsidRPr="007C15A1">
        <w:rPr>
          <w:rFonts w:ascii="Calibri" w:hAnsi="Calibri"/>
        </w:rPr>
        <w:t xml:space="preserve"> igrama</w:t>
      </w:r>
    </w:p>
    <w:p w:rsidR="00622091" w:rsidRPr="007C15A1" w:rsidRDefault="00622091" w:rsidP="001C7F98">
      <w:pPr>
        <w:numPr>
          <w:ilvl w:val="0"/>
          <w:numId w:val="23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imitirati </w:t>
      </w:r>
      <w:r w:rsidRPr="007C15A1">
        <w:rPr>
          <w:rFonts w:ascii="Calibri" w:hAnsi="Calibri"/>
          <w:i/>
        </w:rPr>
        <w:t>pokrete tijela, igre i aktivnosti</w:t>
      </w:r>
    </w:p>
    <w:p w:rsidR="00622091" w:rsidRPr="007C15A1" w:rsidRDefault="00622091" w:rsidP="001C7F98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pjevati jednostavne pjesmice i slijediti jednostavni ritmički obrazac u pjesmi</w:t>
      </w:r>
    </w:p>
    <w:p w:rsidR="00622091" w:rsidRPr="007C15A1" w:rsidRDefault="00622091" w:rsidP="001C7F98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sudjelovati u zajedničkim aktivnostima, </w:t>
      </w:r>
      <w:proofErr w:type="spellStart"/>
      <w:r w:rsidRPr="007C15A1">
        <w:rPr>
          <w:rFonts w:ascii="Calibri" w:hAnsi="Calibri"/>
        </w:rPr>
        <w:t>sliijediti</w:t>
      </w:r>
      <w:proofErr w:type="spellEnd"/>
      <w:r w:rsidRPr="007C15A1">
        <w:rPr>
          <w:rFonts w:ascii="Calibri" w:hAnsi="Calibri"/>
        </w:rPr>
        <w:t xml:space="preserve"> verbalnu uputu</w:t>
      </w:r>
    </w:p>
    <w:p w:rsidR="00622091" w:rsidRPr="007C15A1" w:rsidRDefault="00622091" w:rsidP="001C7F98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istražiti o pojedinoj igri i prezentirati ju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7. razred:</w:t>
      </w:r>
      <w:r w:rsidRPr="007C15A1">
        <w:rPr>
          <w:rFonts w:ascii="Calibri" w:hAnsi="Calibri"/>
        </w:rPr>
        <w:t xml:space="preserve">  </w:t>
      </w:r>
    </w:p>
    <w:p w:rsidR="00622091" w:rsidRPr="007C15A1" w:rsidRDefault="00622091" w:rsidP="001C7F98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istraživati o pojedinom igrama i zemlji </w:t>
      </w:r>
    </w:p>
    <w:p w:rsidR="00622091" w:rsidRPr="007C15A1" w:rsidRDefault="00622091" w:rsidP="001C7F98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imenovati, razlikovati obrađivane zemlje i pokazati njihov smještaj na karti</w:t>
      </w:r>
    </w:p>
    <w:p w:rsidR="00622091" w:rsidRPr="007C15A1" w:rsidRDefault="00622091" w:rsidP="001C7F98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povezati i razumjeti osnovne razlike i sličnosti među pojedinim  zemljama s obzirom na vrstu igara, izgled i </w:t>
      </w:r>
      <w:proofErr w:type="spellStart"/>
      <w:r w:rsidRPr="007C15A1">
        <w:rPr>
          <w:rFonts w:ascii="Calibri" w:hAnsi="Calibri"/>
        </w:rPr>
        <w:t>soobitosti</w:t>
      </w:r>
      <w:proofErr w:type="spellEnd"/>
    </w:p>
    <w:p w:rsidR="00622091" w:rsidRPr="007C15A1" w:rsidRDefault="00622091" w:rsidP="001C7F98">
      <w:pPr>
        <w:numPr>
          <w:ilvl w:val="0"/>
          <w:numId w:val="19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istražiti o pojedinoj zemlji/igri, izraditi prikaz regije kroz plakat – osobitosti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lastRenderedPageBreak/>
        <w:t xml:space="preserve">CILJNA SKUPINA: </w:t>
      </w:r>
      <w:r w:rsidRPr="007C15A1">
        <w:rPr>
          <w:rFonts w:ascii="Calibri" w:hAnsi="Calibri"/>
        </w:rPr>
        <w:t>UČENICI POSEBNOG RAZREDNOG ODJELA (2., 4., 7. razred) te učenici posebnih razrednih odjela drugih škola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NOSITELJICA: </w:t>
      </w:r>
      <w:r w:rsidRPr="007C15A1">
        <w:rPr>
          <w:rFonts w:ascii="Calibri" w:hAnsi="Calibri"/>
        </w:rPr>
        <w:t xml:space="preserve">TAMARA HERCEG BABIĆ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VRIJEME REALIZACIJE: </w:t>
      </w:r>
      <w:r w:rsidRPr="007C15A1">
        <w:rPr>
          <w:rFonts w:ascii="Calibri" w:hAnsi="Calibri"/>
        </w:rPr>
        <w:t xml:space="preserve">2.tjedan u listopadu 2019. (Dječji tjedan).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KRATAK OPIS AKTIVNOSTI: </w:t>
      </w:r>
    </w:p>
    <w:p w:rsidR="00622091" w:rsidRPr="007C15A1" w:rsidRDefault="00622091" w:rsidP="001C7F98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slušanje o  običajima i kulturi kroz obradu pojedine zemlje – pjesma, prezentacija, film, knjige  i dječje igre</w:t>
      </w:r>
    </w:p>
    <w:p w:rsidR="00622091" w:rsidRPr="007C15A1" w:rsidRDefault="00622091" w:rsidP="001C7F98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/>
        </w:rPr>
      </w:pPr>
      <w:proofErr w:type="spellStart"/>
      <w:r w:rsidRPr="007C15A1">
        <w:rPr>
          <w:rFonts w:ascii="Calibri" w:hAnsi="Calibri"/>
        </w:rPr>
        <w:t>ritmiziranje</w:t>
      </w:r>
      <w:proofErr w:type="spellEnd"/>
      <w:r w:rsidRPr="007C15A1">
        <w:rPr>
          <w:rFonts w:ascii="Calibri" w:hAnsi="Calibri"/>
        </w:rPr>
        <w:t xml:space="preserve"> i </w:t>
      </w:r>
      <w:proofErr w:type="spellStart"/>
      <w:r w:rsidRPr="007C15A1">
        <w:rPr>
          <w:rFonts w:ascii="Calibri" w:hAnsi="Calibri"/>
          <w:i/>
        </w:rPr>
        <w:t>body</w:t>
      </w:r>
      <w:proofErr w:type="spellEnd"/>
      <w:r w:rsidRPr="007C15A1">
        <w:rPr>
          <w:rFonts w:ascii="Calibri" w:hAnsi="Calibri"/>
          <w:i/>
        </w:rPr>
        <w:t xml:space="preserve"> </w:t>
      </w:r>
      <w:proofErr w:type="spellStart"/>
      <w:r w:rsidRPr="007C15A1">
        <w:rPr>
          <w:rFonts w:ascii="Calibri" w:hAnsi="Calibri"/>
          <w:i/>
        </w:rPr>
        <w:t>percusion</w:t>
      </w:r>
      <w:proofErr w:type="spellEnd"/>
      <w:r w:rsidRPr="007C15A1">
        <w:rPr>
          <w:rFonts w:ascii="Calibri" w:hAnsi="Calibri"/>
        </w:rPr>
        <w:t xml:space="preserve"> – vježbe zagrijavanja</w:t>
      </w:r>
    </w:p>
    <w:p w:rsidR="00622091" w:rsidRPr="007C15A1" w:rsidRDefault="00622091" w:rsidP="001C7F98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praktična primjena – upoznati se s obilježjima pojedine zemlje, istražiti pojedinu igru, isprobati  i demonstrirati igru, glazbu...</w:t>
      </w:r>
    </w:p>
    <w:p w:rsidR="00622091" w:rsidRPr="007C15A1" w:rsidRDefault="00622091" w:rsidP="001C7F98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povezati znanja o pojedinoj regiji  kroz </w:t>
      </w:r>
      <w:proofErr w:type="spellStart"/>
      <w:r w:rsidRPr="007C15A1">
        <w:rPr>
          <w:rFonts w:ascii="Calibri" w:hAnsi="Calibri"/>
        </w:rPr>
        <w:t>multisenzorno</w:t>
      </w:r>
      <w:proofErr w:type="spellEnd"/>
      <w:r w:rsidRPr="007C15A1">
        <w:rPr>
          <w:rFonts w:ascii="Calibri" w:hAnsi="Calibri"/>
        </w:rPr>
        <w:t xml:space="preserve"> iskustvo – slika, pjesma, crtež, pokret...</w:t>
      </w:r>
    </w:p>
    <w:p w:rsidR="00622091" w:rsidRPr="007C15A1" w:rsidRDefault="00622091" w:rsidP="001C7F98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istraživanje i predstavljanje odabrane regije kroz igru, plakat, priču, crtež, pjesmu</w:t>
      </w:r>
    </w:p>
    <w:p w:rsidR="00622091" w:rsidRPr="007C15A1" w:rsidRDefault="00622091" w:rsidP="001C7F98">
      <w:pPr>
        <w:numPr>
          <w:ilvl w:val="0"/>
          <w:numId w:val="15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zajedničko druženje i igra -  sa PRO iz druge škole, ugostiti razredni odjel druge škole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 xml:space="preserve">NAČIN REALIZACIJE AKTIVNOSTI: </w:t>
      </w:r>
      <w:r w:rsidRPr="007C15A1">
        <w:rPr>
          <w:rFonts w:ascii="Calibri" w:hAnsi="Calibri"/>
        </w:rPr>
        <w:t>individualni rad, u paru, grupni rad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 xml:space="preserve">TROŠKOVNIK: </w:t>
      </w:r>
      <w:r w:rsidRPr="007C15A1">
        <w:rPr>
          <w:rFonts w:ascii="Calibri" w:hAnsi="Calibri"/>
        </w:rPr>
        <w:t>materijali potrebni za uprizorenje igre i izradu plakata te zajedničkih aktivnosti: papiri, kolaž, karta RH i karta svijeta, filc, krep papir, škare, cd sa glazbom pojedine zemlje, udaraljke, bubnjevi, flauta, ksilofon (ORFF instrumentarij), grickalice i sokovi  – cca 200 kn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NAČIN VREDNOVANJA: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Opisno:</w:t>
      </w:r>
      <w:r w:rsidRPr="007C15A1">
        <w:rPr>
          <w:rFonts w:ascii="Calibri" w:hAnsi="Calibri"/>
        </w:rPr>
        <w:t xml:space="preserve"> praćenje aktivnosti učenika, razina uključivanja u pojedine aktivnosti, izvršavanje zadataka i opažanje samoinicijativnosti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Formativno: Praćenje uspješnosti</w:t>
      </w:r>
      <w:r w:rsidRPr="007C15A1">
        <w:rPr>
          <w:rFonts w:ascii="Calibri" w:hAnsi="Calibri"/>
        </w:rPr>
        <w:t xml:space="preserve"> u provođenim aktivnostima, razina znanja koju učenik pokazuje,  razina suradnje i samostalnosti koju učenik pokazuje, realizacija zadataka – plakat, praktični rad, demonstracija.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  <w:sz w:val="32"/>
          <w:szCs w:val="32"/>
          <w:u w:val="single"/>
        </w:rPr>
      </w:pPr>
      <w:r w:rsidRPr="007C15A1">
        <w:rPr>
          <w:rFonts w:ascii="Calibri" w:hAnsi="Calibri"/>
          <w:b/>
          <w:sz w:val="32"/>
          <w:szCs w:val="32"/>
        </w:rPr>
        <w:t>2</w:t>
      </w:r>
      <w:r w:rsidRPr="007C15A1">
        <w:rPr>
          <w:rFonts w:ascii="Calibri" w:hAnsi="Calibri"/>
          <w:b/>
          <w:sz w:val="32"/>
          <w:szCs w:val="32"/>
          <w:u w:val="single"/>
        </w:rPr>
        <w:t>. RAZREDNI PROJEKT:  „Pričom kroz godišnja doba“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NASTAVNI PREDMET: </w:t>
      </w:r>
      <w:proofErr w:type="spellStart"/>
      <w:r w:rsidRPr="007C15A1">
        <w:rPr>
          <w:rFonts w:ascii="Calibri" w:hAnsi="Calibri"/>
          <w:b/>
        </w:rPr>
        <w:t>međupredmetna</w:t>
      </w:r>
      <w:proofErr w:type="spellEnd"/>
      <w:r w:rsidRPr="007C15A1">
        <w:rPr>
          <w:rFonts w:ascii="Calibri" w:hAnsi="Calibri"/>
          <w:b/>
        </w:rPr>
        <w:t xml:space="preserve"> korelacija HRVATSKI JEZIK, MATEMATIKA, PRIRODA I DRUŠTVO, </w:t>
      </w:r>
      <w:proofErr w:type="spellStart"/>
      <w:r w:rsidRPr="007C15A1">
        <w:rPr>
          <w:rFonts w:ascii="Calibri" w:hAnsi="Calibri"/>
          <w:b/>
        </w:rPr>
        <w:t>međupredmetne</w:t>
      </w:r>
      <w:proofErr w:type="spellEnd"/>
      <w:r w:rsidRPr="007C15A1">
        <w:rPr>
          <w:rFonts w:ascii="Calibri" w:hAnsi="Calibri"/>
          <w:b/>
        </w:rPr>
        <w:t xml:space="preserve"> teme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 xml:space="preserve">CILJEVI AKTIVNOSTI: NAUČITI </w:t>
      </w:r>
      <w:r w:rsidRPr="007C15A1">
        <w:rPr>
          <w:rFonts w:ascii="Calibri" w:hAnsi="Calibri"/>
        </w:rPr>
        <w:t xml:space="preserve">OSNOVNE </w:t>
      </w:r>
      <w:r w:rsidRPr="007C15A1">
        <w:rPr>
          <w:rFonts w:ascii="Calibri" w:hAnsi="Calibri"/>
          <w:b/>
        </w:rPr>
        <w:t>POJMOVE</w:t>
      </w:r>
      <w:r w:rsidRPr="007C15A1">
        <w:rPr>
          <w:rFonts w:ascii="Calibri" w:hAnsi="Calibri"/>
        </w:rPr>
        <w:t xml:space="preserve"> VEZANE UZ GODIŠNJA DOBA – aktivnosti ljudi vezane uz pojedino godišnje doba, biljni i životinjski svijet, razviti razumijevanje PROMJENA VEZANIH UZ GODIŠNJE DOBA i vremensku orijentaciju unutar godišnjih doba (kalendar)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lastRenderedPageBreak/>
        <w:t>IZRAZITI SVOJ DOŽIVLJAJ</w:t>
      </w:r>
      <w:r w:rsidRPr="007C15A1">
        <w:rPr>
          <w:rFonts w:ascii="Calibri" w:hAnsi="Calibri"/>
        </w:rPr>
        <w:t xml:space="preserve"> vezano uz godišnje doba – LITERARNO, SLIKOM (MISLI, IDEJE, OSJEĆAJE), RAZVIJATI VLASTITO STVARALAŠTVO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SLUŠATI </w:t>
      </w:r>
      <w:r w:rsidRPr="007C15A1">
        <w:rPr>
          <w:rFonts w:ascii="Calibri" w:hAnsi="Calibri"/>
          <w:b/>
        </w:rPr>
        <w:t>KNJIŽEVNA DJELA</w:t>
      </w:r>
      <w:r w:rsidRPr="007C15A1">
        <w:rPr>
          <w:rFonts w:ascii="Calibri" w:hAnsi="Calibri"/>
        </w:rPr>
        <w:t xml:space="preserve"> U POVEZANOST S TEMATIKOM POJEDINOG GODIŠNJEG DOBA – U ŠKOLSKOJ KNJIŽNICI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 xml:space="preserve">PRAKTIČNO  DOŽIVJETI POJAM GODIŠNJIH DOBA </w:t>
      </w:r>
      <w:r w:rsidRPr="007C15A1">
        <w:rPr>
          <w:rFonts w:ascii="Calibri" w:hAnsi="Calibri"/>
        </w:rPr>
        <w:t xml:space="preserve"> I NJIHOVIH  KARAKTERISTIKA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MULTISENZORNO DOŽIVJETI</w:t>
      </w:r>
      <w:r w:rsidRPr="007C15A1">
        <w:rPr>
          <w:rFonts w:ascii="Calibri" w:hAnsi="Calibri"/>
        </w:rPr>
        <w:t xml:space="preserve"> POJMOVE KOJI SE VEŽU UZ pojedino godišnje doba:</w:t>
      </w:r>
    </w:p>
    <w:p w:rsidR="00622091" w:rsidRPr="007C15A1" w:rsidRDefault="00622091" w:rsidP="001C7F9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</w:rPr>
      </w:pPr>
      <w:r w:rsidRPr="007C15A1">
        <w:rPr>
          <w:rFonts w:ascii="Calibri" w:hAnsi="Calibri"/>
        </w:rPr>
        <w:t>slušno - šumovi valova, cvrčci, zvukovi u šumi, cvrkut ptica...;</w:t>
      </w:r>
    </w:p>
    <w:p w:rsidR="00622091" w:rsidRPr="007C15A1" w:rsidRDefault="00622091" w:rsidP="001C7F9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taktilno – igranje u pijesku, vodi, opipavanje školjki, šumskih plodova; </w:t>
      </w:r>
    </w:p>
    <w:p w:rsidR="00622091" w:rsidRPr="007C15A1" w:rsidRDefault="00622091" w:rsidP="001C7F9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</w:rPr>
      </w:pPr>
      <w:proofErr w:type="spellStart"/>
      <w:r w:rsidRPr="007C15A1">
        <w:rPr>
          <w:rFonts w:ascii="Calibri" w:hAnsi="Calibri"/>
        </w:rPr>
        <w:t>gustativno</w:t>
      </w:r>
      <w:proofErr w:type="spellEnd"/>
      <w:r w:rsidRPr="007C15A1">
        <w:rPr>
          <w:rFonts w:ascii="Calibri" w:hAnsi="Calibri"/>
        </w:rPr>
        <w:t xml:space="preserve"> – konzumiranje plodova (voće i povrće), sladoled;</w:t>
      </w:r>
    </w:p>
    <w:p w:rsidR="00622091" w:rsidRPr="007C15A1" w:rsidRDefault="00622091" w:rsidP="001C7F9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</w:rPr>
      </w:pPr>
      <w:proofErr w:type="spellStart"/>
      <w:r w:rsidRPr="007C15A1">
        <w:rPr>
          <w:rFonts w:ascii="Calibri" w:hAnsi="Calibri"/>
        </w:rPr>
        <w:t>olfaktorno</w:t>
      </w:r>
      <w:proofErr w:type="spellEnd"/>
      <w:r w:rsidRPr="007C15A1">
        <w:rPr>
          <w:rFonts w:ascii="Calibri" w:hAnsi="Calibri"/>
        </w:rPr>
        <w:t xml:space="preserve"> – miris bilja (lavanda, bor, citrusi, voće, cvijeće); </w:t>
      </w:r>
    </w:p>
    <w:p w:rsidR="00622091" w:rsidRPr="007C15A1" w:rsidRDefault="00622091" w:rsidP="001C7F9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</w:rPr>
      </w:pPr>
      <w:r w:rsidRPr="007C15A1">
        <w:rPr>
          <w:rFonts w:ascii="Calibri" w:hAnsi="Calibri"/>
        </w:rPr>
        <w:t>vizualno – uočavanje karakteristika biljnog i životinjskog svijeta, uparivanje objekata</w:t>
      </w:r>
    </w:p>
    <w:p w:rsidR="00622091" w:rsidRPr="007C15A1" w:rsidRDefault="00622091" w:rsidP="001C7F9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hAnsi="Calibri"/>
        </w:rPr>
      </w:pPr>
      <w:proofErr w:type="spellStart"/>
      <w:r w:rsidRPr="007C15A1">
        <w:rPr>
          <w:rFonts w:ascii="Calibri" w:hAnsi="Calibri"/>
        </w:rPr>
        <w:t>vizuomotorna</w:t>
      </w:r>
      <w:proofErr w:type="spellEnd"/>
      <w:r w:rsidRPr="007C15A1">
        <w:rPr>
          <w:rFonts w:ascii="Calibri" w:hAnsi="Calibri"/>
        </w:rPr>
        <w:t xml:space="preserve"> koordinacija – umetanje, prelijevanje, presipavanje, igre</w:t>
      </w:r>
    </w:p>
    <w:p w:rsidR="00622091" w:rsidRPr="007C15A1" w:rsidRDefault="00622091" w:rsidP="00622091">
      <w:pPr>
        <w:spacing w:after="200" w:line="276" w:lineRule="auto"/>
        <w:ind w:left="45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POTAKNUTI UČENIKE NA </w:t>
      </w:r>
      <w:r w:rsidRPr="007C15A1">
        <w:rPr>
          <w:rFonts w:ascii="Calibri" w:hAnsi="Calibri"/>
          <w:b/>
        </w:rPr>
        <w:t>ZAJEDNIČKO ISTRAŽIVANJE</w:t>
      </w:r>
      <w:r w:rsidRPr="007C15A1">
        <w:rPr>
          <w:rFonts w:ascii="Calibri" w:hAnsi="Calibri"/>
        </w:rPr>
        <w:t xml:space="preserve">  I MEĐUSOBNO DRUŽENJE I SURADNJU TE ZADOVOLJSTVO RADOM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 xml:space="preserve">CILJNA SKUPINA: </w:t>
      </w:r>
      <w:r w:rsidRPr="007C15A1">
        <w:rPr>
          <w:rFonts w:ascii="Calibri" w:hAnsi="Calibri"/>
        </w:rPr>
        <w:t>UČENICI POSEBNOG RAZREDNOG ODJELA (2., 4., 7. razred)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NOSITELJI: </w:t>
      </w:r>
      <w:r w:rsidRPr="007C15A1">
        <w:rPr>
          <w:rFonts w:ascii="Calibri" w:hAnsi="Calibri"/>
        </w:rPr>
        <w:t>TAMARA HERCEG BABIĆ, ANDRIJA JURKI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VRIJEME REALIZACIJE:  tijekom šk. god. </w:t>
      </w:r>
      <w:r w:rsidRPr="007C15A1">
        <w:rPr>
          <w:rFonts w:ascii="Calibri" w:hAnsi="Calibri"/>
        </w:rPr>
        <w:t>2019/2020.;</w:t>
      </w:r>
    </w:p>
    <w:p w:rsidR="00622091" w:rsidRPr="007C15A1" w:rsidRDefault="00622091" w:rsidP="00622091">
      <w:pPr>
        <w:spacing w:after="200" w:line="276" w:lineRule="auto"/>
        <w:ind w:left="45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KRATAK OPIS AKTIVNOSTI (učenici će): 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slušati priče i pjesme vezano uz pojedino godišnje doba, gledati ostale medijske sadržaje: dokumentarni film, animirani film, strip, prezentacija…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zamjećivati obilježja književnog/filmskog djela: vrsta, narječje/jezik, ritam, pjesničke slike, likovi…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izraziti vlastiti doživljaj s obzirom na književno djelo – kroz kreativni proces (slika, kolaž, oblikovanje gline)…, pripovijedati i učiti verbalno iznositi vlastite doživljaje kroz opisivanje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proofErr w:type="spellStart"/>
      <w:r w:rsidRPr="007C15A1">
        <w:rPr>
          <w:rFonts w:ascii="Calibri" w:hAnsi="Calibri"/>
        </w:rPr>
        <w:t>multisenzorne</w:t>
      </w:r>
      <w:proofErr w:type="spellEnd"/>
      <w:r w:rsidRPr="007C15A1">
        <w:rPr>
          <w:rFonts w:ascii="Calibri" w:hAnsi="Calibri"/>
        </w:rPr>
        <w:t xml:space="preserve"> igre: razvijati osjetilnih sustava kroz sudjelovanje u istraživačkim igrama (s pijeskom, vodom, mirisnim kutijama, eterično bilje, pogađanje i imenovanje zvukova, prebrojavanje elemenata, traženje skrivenog predmeta, pogađanje predmeta), </w:t>
      </w:r>
    </w:p>
    <w:p w:rsidR="00622091" w:rsidRPr="007C15A1" w:rsidRDefault="00622091" w:rsidP="001C7F98">
      <w:pPr>
        <w:numPr>
          <w:ilvl w:val="0"/>
          <w:numId w:val="14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 xml:space="preserve">razvijati fine motorike i </w:t>
      </w:r>
      <w:proofErr w:type="spellStart"/>
      <w:r w:rsidRPr="007C15A1">
        <w:rPr>
          <w:rFonts w:ascii="Calibri" w:hAnsi="Calibri"/>
        </w:rPr>
        <w:t>vizuomotornu</w:t>
      </w:r>
      <w:proofErr w:type="spellEnd"/>
      <w:r w:rsidRPr="007C15A1">
        <w:rPr>
          <w:rFonts w:ascii="Calibri" w:hAnsi="Calibri"/>
        </w:rPr>
        <w:t xml:space="preserve"> koordinaciju – presipavanje, prelijevanje, trganje papira, rezanje, lijepljenje, nizanje, oblikovanje mozaika…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upoznati se s vježbama disanja i relaksacijom kroz primjenu vježbi tišine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lastRenderedPageBreak/>
        <w:t>rješavati radne listića na temu godišnjeg doba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</w:rPr>
        <w:t>izraditi plakat/mozaik/pano  s pojmovima vezanim uz god. doba</w:t>
      </w:r>
    </w:p>
    <w:p w:rsidR="00622091" w:rsidRPr="007C15A1" w:rsidRDefault="00622091" w:rsidP="001C7F98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/>
          <w:b/>
        </w:rPr>
      </w:pPr>
      <w:proofErr w:type="spellStart"/>
      <w:r w:rsidRPr="007C15A1">
        <w:rPr>
          <w:rFonts w:ascii="Calibri" w:hAnsi="Calibri"/>
        </w:rPr>
        <w:t>iči</w:t>
      </w:r>
      <w:proofErr w:type="spellEnd"/>
      <w:r w:rsidRPr="007C15A1">
        <w:rPr>
          <w:rFonts w:ascii="Calibri" w:hAnsi="Calibri"/>
        </w:rPr>
        <w:t xml:space="preserve"> u šetnju okolicom – opažanje promjena u prirodi, zajednički odlazak na sladoled, do jezera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NAČIN REALIZACIJE AKTIVNOSTI: </w:t>
      </w:r>
      <w:r w:rsidRPr="007C15A1">
        <w:rPr>
          <w:rFonts w:ascii="Calibri" w:hAnsi="Calibri"/>
        </w:rPr>
        <w:t>individualni rad, u paru, grupni rad. Prema mogućnostima nastava izvan učionice.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 xml:space="preserve">TROŠKOVNIK: </w:t>
      </w:r>
      <w:r w:rsidRPr="007C15A1">
        <w:rPr>
          <w:rFonts w:ascii="Calibri" w:hAnsi="Calibri"/>
        </w:rPr>
        <w:t xml:space="preserve">materijali – pijesak, mirisne bočice, začinsko bilje, papir za plakate, škare, ljepilo, rafija, filc, prirodni materijali, umnažanje radnih materijala - listića, troškovi odlaska  na sladoled, putni trošak prijevoza do jezera u </w:t>
      </w:r>
      <w:proofErr w:type="spellStart"/>
      <w:r w:rsidRPr="007C15A1">
        <w:rPr>
          <w:rFonts w:ascii="Calibri" w:hAnsi="Calibri"/>
        </w:rPr>
        <w:t>Vinipotoku</w:t>
      </w:r>
      <w:proofErr w:type="spellEnd"/>
      <w:r w:rsidRPr="007C15A1">
        <w:rPr>
          <w:rFonts w:ascii="Calibri" w:hAnsi="Calibri"/>
        </w:rPr>
        <w:t>: cca – 100 kn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 xml:space="preserve">NAČIN VREDNOVANJA: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Opisno:</w:t>
      </w:r>
      <w:r w:rsidRPr="007C15A1">
        <w:rPr>
          <w:rFonts w:ascii="Calibri" w:hAnsi="Calibri"/>
        </w:rPr>
        <w:t xml:space="preserve"> praćenje aktivnosti učenika, razina uključivanja u pojedine aktivnosti, izvršavanje zadataka i opažanje razine samostalnosti i samoinicijativnosti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Rješavanje radnih listića</w:t>
      </w:r>
      <w:r w:rsidRPr="007C15A1">
        <w:rPr>
          <w:rFonts w:ascii="Calibri" w:hAnsi="Calibri"/>
        </w:rPr>
        <w:t xml:space="preserve"> i zadataka u Power </w:t>
      </w:r>
      <w:proofErr w:type="spellStart"/>
      <w:r w:rsidRPr="007C15A1">
        <w:rPr>
          <w:rFonts w:ascii="Calibri" w:hAnsi="Calibri"/>
        </w:rPr>
        <w:t>pointu</w:t>
      </w:r>
      <w:proofErr w:type="spellEnd"/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Na radionicama</w:t>
      </w:r>
      <w:r w:rsidRPr="007C15A1">
        <w:rPr>
          <w:rFonts w:ascii="Calibri" w:hAnsi="Calibri"/>
        </w:rPr>
        <w:t xml:space="preserve"> – uspješnost u provođenim aktivnostima, razina suradnje i samostalnosti koju učenik pokazuje: prepoznavanje i imenovanje traženog objekta, prepoznati i izdvojiti objekt prema okusu, mirisu ili zvuku, prelijevanje i presipavanje vode i pijeska, nizanje perli,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  <w:r w:rsidRPr="007C15A1">
        <w:rPr>
          <w:rFonts w:ascii="Calibri" w:hAnsi="Calibri"/>
          <w:b/>
        </w:rPr>
        <w:t>Kroz izradu  zajedničkog plakata</w:t>
      </w:r>
      <w:r w:rsidRPr="007C15A1">
        <w:rPr>
          <w:rFonts w:ascii="Calibri" w:hAnsi="Calibri"/>
        </w:rPr>
        <w:t xml:space="preserve"> na kojem će koristiti  prirodne materijale različite taktilne kvalitete</w:t>
      </w:r>
      <w:r w:rsidRPr="007C15A1">
        <w:rPr>
          <w:rFonts w:ascii="Calibri" w:hAnsi="Calibri"/>
          <w:b/>
        </w:rPr>
        <w:t xml:space="preserve"> 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</w:rPr>
      </w:pPr>
      <w:r w:rsidRPr="007C15A1">
        <w:rPr>
          <w:rFonts w:ascii="Calibri" w:hAnsi="Calibri"/>
          <w:b/>
        </w:rPr>
        <w:t>Praćenje ponašanja</w:t>
      </w:r>
      <w:r w:rsidRPr="007C15A1">
        <w:rPr>
          <w:rFonts w:ascii="Calibri" w:hAnsi="Calibri"/>
        </w:rPr>
        <w:t xml:space="preserve"> vezano uz razinu socijalnih vještina prilikom šetnje, odlaska na sladoled.</w:t>
      </w:r>
    </w:p>
    <w:p w:rsidR="00622091" w:rsidRPr="007C15A1" w:rsidRDefault="00622091" w:rsidP="00622091">
      <w:pPr>
        <w:spacing w:after="200" w:line="276" w:lineRule="auto"/>
        <w:jc w:val="both"/>
        <w:rPr>
          <w:rFonts w:ascii="Calibri" w:hAnsi="Calibri"/>
          <w:b/>
        </w:rPr>
      </w:pPr>
    </w:p>
    <w:p w:rsidR="001F6BDB" w:rsidRPr="007C15A1" w:rsidRDefault="001F6BDB" w:rsidP="007F3AF7"/>
    <w:p w:rsidR="001F6BDB" w:rsidRPr="007C15A1" w:rsidRDefault="001F6BDB" w:rsidP="001F6BDB"/>
    <w:p w:rsidR="001218B8" w:rsidRPr="007C15A1" w:rsidRDefault="00444896" w:rsidP="001218B8">
      <w:pPr>
        <w:pStyle w:val="Naslov2"/>
      </w:pPr>
      <w:bookmarkStart w:id="97" w:name="_Toc20744838"/>
      <w:r w:rsidRPr="007C15A1">
        <w:t>8</w:t>
      </w:r>
      <w:r w:rsidR="00A85FEC" w:rsidRPr="007C15A1">
        <w:t>.18</w:t>
      </w:r>
      <w:r w:rsidR="001218B8" w:rsidRPr="007C15A1">
        <w:t xml:space="preserve">. </w:t>
      </w:r>
      <w:r w:rsidR="007F3AF7" w:rsidRPr="007C15A1">
        <w:t>Pomoćnik i ja zajedno</w:t>
      </w:r>
      <w:bookmarkEnd w:id="97"/>
      <w:r w:rsidR="001218B8" w:rsidRPr="007C15A1">
        <w:br/>
      </w:r>
    </w:p>
    <w:tbl>
      <w:tblPr>
        <w:tblW w:w="8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39"/>
        <w:gridCol w:w="4439"/>
      </w:tblGrid>
      <w:tr w:rsidR="001218B8" w:rsidRPr="007C15A1" w:rsidTr="003B690D">
        <w:trPr>
          <w:trHeight w:val="1694"/>
          <w:jc w:val="center"/>
        </w:trPr>
        <w:tc>
          <w:tcPr>
            <w:tcW w:w="4439" w:type="dxa"/>
            <w:tcBorders>
              <w:top w:val="double" w:sz="4" w:space="0" w:color="auto"/>
            </w:tcBorders>
          </w:tcPr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1218B8" w:rsidRPr="007C15A1" w:rsidRDefault="001218B8" w:rsidP="003B690D">
            <w:pPr>
              <w:jc w:val="center"/>
            </w:pPr>
          </w:p>
        </w:tc>
        <w:tc>
          <w:tcPr>
            <w:tcW w:w="4439" w:type="dxa"/>
            <w:tcBorders>
              <w:top w:val="double" w:sz="4" w:space="0" w:color="auto"/>
            </w:tcBorders>
          </w:tcPr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7F3AF7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POMOĆNIK I JA ZAJEDNO</w:t>
            </w:r>
          </w:p>
          <w:p w:rsidR="007F3AF7" w:rsidRPr="007C15A1" w:rsidRDefault="009A5E4E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2019./2020</w:t>
            </w:r>
            <w:r w:rsidR="007F3AF7" w:rsidRPr="007C15A1">
              <w:rPr>
                <w:b/>
                <w:bCs/>
              </w:rPr>
              <w:t>.</w:t>
            </w:r>
          </w:p>
        </w:tc>
      </w:tr>
      <w:tr w:rsidR="001218B8" w:rsidRPr="007C15A1" w:rsidTr="003B690D">
        <w:trPr>
          <w:trHeight w:val="1150"/>
          <w:jc w:val="center"/>
        </w:trPr>
        <w:tc>
          <w:tcPr>
            <w:tcW w:w="4439" w:type="dxa"/>
          </w:tcPr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4439" w:type="dxa"/>
          </w:tcPr>
          <w:p w:rsidR="001218B8" w:rsidRPr="007C15A1" w:rsidRDefault="001218B8" w:rsidP="001218B8">
            <w:pPr>
              <w:jc w:val="both"/>
              <w:rPr>
                <w:bCs/>
              </w:rPr>
            </w:pPr>
            <w:r w:rsidRPr="007C15A1">
              <w:rPr>
                <w:bCs/>
              </w:rPr>
              <w:t>Povećati socijalnu uključenost i integraciju učenika s teškoćama u redovan odgojno-obrazovni rad, osigurati uvjete za poboljšanje obrazovnih postignuća i uspješnije funkcioniranje uz potporu senzibilizirane radne i životne sredine</w:t>
            </w:r>
          </w:p>
          <w:p w:rsidR="001218B8" w:rsidRPr="007C15A1" w:rsidRDefault="001218B8" w:rsidP="003B690D">
            <w:pPr>
              <w:jc w:val="center"/>
              <w:rPr>
                <w:bCs/>
              </w:rPr>
            </w:pPr>
          </w:p>
        </w:tc>
      </w:tr>
      <w:tr w:rsidR="001218B8" w:rsidRPr="007C15A1" w:rsidTr="003B690D">
        <w:trPr>
          <w:trHeight w:val="854"/>
          <w:jc w:val="center"/>
        </w:trPr>
        <w:tc>
          <w:tcPr>
            <w:tcW w:w="4439" w:type="dxa"/>
          </w:tcPr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1218B8" w:rsidRPr="007C15A1" w:rsidRDefault="001218B8" w:rsidP="003B690D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4439" w:type="dxa"/>
          </w:tcPr>
          <w:p w:rsidR="001218B8" w:rsidRPr="007C15A1" w:rsidRDefault="001218B8" w:rsidP="003B690D">
            <w:pPr>
              <w:jc w:val="center"/>
              <w:rPr>
                <w:bCs/>
              </w:rPr>
            </w:pPr>
            <w:r w:rsidRPr="007C15A1">
              <w:rPr>
                <w:bCs/>
              </w:rPr>
              <w:t xml:space="preserve">Udruga Sveta Ana, </w:t>
            </w:r>
          </w:p>
          <w:p w:rsidR="001218B8" w:rsidRPr="007C15A1" w:rsidRDefault="001218B8" w:rsidP="003B690D">
            <w:pPr>
              <w:jc w:val="center"/>
              <w:rPr>
                <w:bCs/>
              </w:rPr>
            </w:pPr>
            <w:r w:rsidRPr="007C15A1">
              <w:rPr>
                <w:bCs/>
              </w:rPr>
              <w:t>Školska koordinatorica, pedagoginja</w:t>
            </w:r>
          </w:p>
        </w:tc>
      </w:tr>
      <w:tr w:rsidR="001218B8" w:rsidRPr="007C15A1" w:rsidTr="003B690D">
        <w:trPr>
          <w:trHeight w:val="1430"/>
          <w:jc w:val="center"/>
        </w:trPr>
        <w:tc>
          <w:tcPr>
            <w:tcW w:w="4439" w:type="dxa"/>
          </w:tcPr>
          <w:p w:rsidR="001218B8" w:rsidRPr="007C15A1" w:rsidRDefault="001218B8" w:rsidP="003B690D">
            <w:pPr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1218B8" w:rsidRPr="007C15A1" w:rsidRDefault="001218B8" w:rsidP="003B690D">
            <w:pPr>
              <w:jc w:val="center"/>
            </w:pPr>
          </w:p>
        </w:tc>
        <w:tc>
          <w:tcPr>
            <w:tcW w:w="4439" w:type="dxa"/>
          </w:tcPr>
          <w:p w:rsidR="001218B8" w:rsidRPr="007C15A1" w:rsidRDefault="001218B8" w:rsidP="001218B8">
            <w:pPr>
              <w:spacing w:line="276" w:lineRule="auto"/>
            </w:pPr>
            <w:r w:rsidRPr="007C15A1">
              <w:t>Selekcija i edukacija pomoćnika u nastavi</w:t>
            </w:r>
          </w:p>
          <w:p w:rsidR="001218B8" w:rsidRPr="007C15A1" w:rsidRDefault="001218B8" w:rsidP="001218B8">
            <w:pPr>
              <w:spacing w:line="276" w:lineRule="auto"/>
            </w:pPr>
            <w:r w:rsidRPr="007C15A1">
              <w:t>Senzibilizacija javnosti (obilježavanje Dana tolerancije, Dana osoba s invaliditetom, …)</w:t>
            </w:r>
          </w:p>
          <w:p w:rsidR="001218B8" w:rsidRPr="007C15A1" w:rsidRDefault="001218B8" w:rsidP="001218B8">
            <w:pPr>
              <w:spacing w:line="276" w:lineRule="auto"/>
            </w:pPr>
            <w:r w:rsidRPr="007C15A1">
              <w:t>Rad pomoćnika u nastavi</w:t>
            </w:r>
          </w:p>
          <w:p w:rsidR="001218B8" w:rsidRPr="007C15A1" w:rsidRDefault="001218B8" w:rsidP="001218B8">
            <w:pPr>
              <w:spacing w:line="276" w:lineRule="auto"/>
              <w:rPr>
                <w:bCs/>
              </w:rPr>
            </w:pPr>
            <w:r w:rsidRPr="007C15A1">
              <w:t xml:space="preserve">Promidžba </w:t>
            </w:r>
          </w:p>
          <w:p w:rsidR="001218B8" w:rsidRPr="007C15A1" w:rsidRDefault="001218B8" w:rsidP="001218B8">
            <w:pPr>
              <w:rPr>
                <w:bCs/>
              </w:rPr>
            </w:pPr>
          </w:p>
        </w:tc>
      </w:tr>
      <w:tr w:rsidR="001218B8" w:rsidRPr="007C15A1" w:rsidTr="003B690D">
        <w:trPr>
          <w:trHeight w:val="574"/>
          <w:jc w:val="center"/>
        </w:trPr>
        <w:tc>
          <w:tcPr>
            <w:tcW w:w="4439" w:type="dxa"/>
          </w:tcPr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4439" w:type="dxa"/>
          </w:tcPr>
          <w:p w:rsidR="001218B8" w:rsidRPr="007C15A1" w:rsidRDefault="001218B8" w:rsidP="003B690D">
            <w:pPr>
              <w:jc w:val="center"/>
              <w:rPr>
                <w:bCs/>
              </w:rPr>
            </w:pPr>
            <w:r w:rsidRPr="007C15A1">
              <w:rPr>
                <w:bCs/>
              </w:rPr>
              <w:t>Tijekom školske godine</w:t>
            </w:r>
          </w:p>
        </w:tc>
      </w:tr>
      <w:tr w:rsidR="001218B8" w:rsidRPr="007C15A1" w:rsidTr="003B690D">
        <w:trPr>
          <w:trHeight w:val="854"/>
          <w:jc w:val="center"/>
        </w:trPr>
        <w:tc>
          <w:tcPr>
            <w:tcW w:w="4439" w:type="dxa"/>
          </w:tcPr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</w:tc>
        <w:tc>
          <w:tcPr>
            <w:tcW w:w="4439" w:type="dxa"/>
          </w:tcPr>
          <w:p w:rsidR="001218B8" w:rsidRPr="007C15A1" w:rsidRDefault="001218B8" w:rsidP="003B690D">
            <w:pPr>
              <w:jc w:val="center"/>
              <w:rPr>
                <w:bCs/>
              </w:rPr>
            </w:pPr>
            <w:r w:rsidRPr="007C15A1">
              <w:t>prema projektnom proračunu</w:t>
            </w:r>
          </w:p>
        </w:tc>
      </w:tr>
      <w:tr w:rsidR="001218B8" w:rsidRPr="007C15A1" w:rsidTr="001218B8">
        <w:trPr>
          <w:trHeight w:val="1205"/>
          <w:jc w:val="center"/>
        </w:trPr>
        <w:tc>
          <w:tcPr>
            <w:tcW w:w="4439" w:type="dxa"/>
            <w:tcBorders>
              <w:bottom w:val="double" w:sz="4" w:space="0" w:color="auto"/>
            </w:tcBorders>
          </w:tcPr>
          <w:p w:rsidR="001218B8" w:rsidRPr="007C15A1" w:rsidRDefault="001218B8" w:rsidP="003B690D">
            <w:pPr>
              <w:jc w:val="center"/>
              <w:rPr>
                <w:b/>
                <w:bCs/>
              </w:rPr>
            </w:pPr>
          </w:p>
          <w:p w:rsidR="001218B8" w:rsidRPr="007C15A1" w:rsidRDefault="001218B8" w:rsidP="003B690D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4439" w:type="dxa"/>
            <w:tcBorders>
              <w:bottom w:val="double" w:sz="4" w:space="0" w:color="auto"/>
            </w:tcBorders>
          </w:tcPr>
          <w:p w:rsidR="001218B8" w:rsidRPr="007C15A1" w:rsidRDefault="001218B8" w:rsidP="001218B8">
            <w:pPr>
              <w:rPr>
                <w:bCs/>
              </w:rPr>
            </w:pPr>
            <w:r w:rsidRPr="007C15A1">
              <w:rPr>
                <w:bCs/>
              </w:rPr>
              <w:t>Dnevnici rada, Supervizija,  Izvještaji,</w:t>
            </w:r>
          </w:p>
          <w:p w:rsidR="001218B8" w:rsidRPr="007C15A1" w:rsidRDefault="001218B8" w:rsidP="001218B8">
            <w:pPr>
              <w:rPr>
                <w:bCs/>
              </w:rPr>
            </w:pPr>
            <w:r w:rsidRPr="007C15A1">
              <w:rPr>
                <w:bCs/>
              </w:rPr>
              <w:t>Projektna evidencija, Potpisne liste,</w:t>
            </w:r>
          </w:p>
          <w:p w:rsidR="001218B8" w:rsidRPr="007C15A1" w:rsidRDefault="001218B8" w:rsidP="001218B8">
            <w:pPr>
              <w:rPr>
                <w:bCs/>
              </w:rPr>
            </w:pPr>
            <w:r w:rsidRPr="007C15A1">
              <w:rPr>
                <w:bCs/>
              </w:rPr>
              <w:t>Fotografije, Anketni upitnici, …</w:t>
            </w:r>
          </w:p>
        </w:tc>
      </w:tr>
    </w:tbl>
    <w:p w:rsidR="00AD22E2" w:rsidRPr="007C15A1" w:rsidRDefault="00AD22E2" w:rsidP="001218B8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>
      <w:pPr>
        <w:pStyle w:val="Naslov2"/>
      </w:pPr>
      <w:bookmarkStart w:id="98" w:name="_Toc20744839"/>
      <w:r w:rsidRPr="007C15A1">
        <w:t>8.19. Zubna putovnica</w:t>
      </w:r>
      <w:bookmarkEnd w:id="98"/>
      <w:r w:rsidRPr="007C15A1">
        <w:br/>
      </w:r>
    </w:p>
    <w:tbl>
      <w:tblPr>
        <w:tblW w:w="8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39"/>
        <w:gridCol w:w="4439"/>
      </w:tblGrid>
      <w:tr w:rsidR="00AD22E2" w:rsidRPr="007C15A1" w:rsidTr="00AD22E2">
        <w:trPr>
          <w:trHeight w:val="1694"/>
          <w:jc w:val="center"/>
        </w:trPr>
        <w:tc>
          <w:tcPr>
            <w:tcW w:w="4439" w:type="dxa"/>
            <w:tcBorders>
              <w:top w:val="double" w:sz="4" w:space="0" w:color="auto"/>
            </w:tcBorders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AD22E2" w:rsidRPr="007C15A1" w:rsidRDefault="00AD22E2" w:rsidP="00AD22E2">
            <w:pPr>
              <w:jc w:val="center"/>
            </w:pPr>
          </w:p>
        </w:tc>
        <w:tc>
          <w:tcPr>
            <w:tcW w:w="4439" w:type="dxa"/>
            <w:tcBorders>
              <w:top w:val="double" w:sz="4" w:space="0" w:color="auto"/>
            </w:tcBorders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</w:rPr>
              <w:t>ZUBNA PUTOVNICA</w:t>
            </w: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</w:tc>
      </w:tr>
      <w:tr w:rsidR="00AD22E2" w:rsidRPr="007C15A1" w:rsidTr="00AD22E2">
        <w:trPr>
          <w:trHeight w:val="1150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4439" w:type="dxa"/>
          </w:tcPr>
          <w:p w:rsidR="00AD22E2" w:rsidRPr="007C15A1" w:rsidRDefault="004D1658" w:rsidP="00AD22E2">
            <w:pPr>
              <w:jc w:val="both"/>
              <w:rPr>
                <w:bCs/>
              </w:rPr>
            </w:pPr>
            <w:r w:rsidRPr="007C15A1">
              <w:t>- Promicanje zaštite oralnog zdravlja učenika. Potaknuti roditelje i djecu na redovite preventivne preglede i pravovremenu sanaciju, a doktore dentalne medicine podsjetiti na važnost preventivnih pregleda i postupaka.</w:t>
            </w:r>
          </w:p>
        </w:tc>
      </w:tr>
      <w:tr w:rsidR="00AD22E2" w:rsidRPr="007C15A1" w:rsidTr="00AD22E2">
        <w:trPr>
          <w:trHeight w:val="854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AD22E2" w:rsidRPr="007C15A1" w:rsidRDefault="00AD22E2" w:rsidP="00AD22E2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4439" w:type="dxa"/>
          </w:tcPr>
          <w:p w:rsidR="00AD22E2" w:rsidRPr="007C15A1" w:rsidRDefault="004D1658" w:rsidP="004D1658">
            <w:pPr>
              <w:rPr>
                <w:bCs/>
              </w:rPr>
            </w:pPr>
            <w:r w:rsidRPr="007C15A1">
              <w:t xml:space="preserve">- </w:t>
            </w:r>
            <w:r w:rsidR="00AD22E2" w:rsidRPr="007C15A1">
              <w:t>Ministarstvo zdravstva, HZJZ, HZZO, ŽZJZ, Školska liječnica, razrednici 6. razreda, pedagoginja</w:t>
            </w:r>
          </w:p>
        </w:tc>
      </w:tr>
      <w:tr w:rsidR="00AD22E2" w:rsidRPr="007C15A1" w:rsidTr="00AD22E2">
        <w:trPr>
          <w:trHeight w:val="1430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AD22E2" w:rsidRPr="007C15A1" w:rsidRDefault="00AD22E2" w:rsidP="00AD22E2">
            <w:pPr>
              <w:jc w:val="center"/>
            </w:pPr>
          </w:p>
        </w:tc>
        <w:tc>
          <w:tcPr>
            <w:tcW w:w="4439" w:type="dxa"/>
          </w:tcPr>
          <w:p w:rsidR="00AD22E2" w:rsidRPr="007C15A1" w:rsidRDefault="004D1658" w:rsidP="00AD22E2">
            <w:pPr>
              <w:spacing w:line="276" w:lineRule="auto"/>
              <w:rPr>
                <w:bCs/>
              </w:rPr>
            </w:pPr>
            <w:r w:rsidRPr="007C15A1">
              <w:t>- Obavještavanje roditelja i učenika o provedbi projekta te distribucija i prikupljanje obrazaca Zubna putovnica od učenika. Nakon što učenici obave pregled kod doktora dentalne medicine, ispunjene obrasce predaju školskoj liječnici.</w:t>
            </w:r>
          </w:p>
        </w:tc>
      </w:tr>
      <w:tr w:rsidR="00AD22E2" w:rsidRPr="007C15A1" w:rsidTr="00AD22E2">
        <w:trPr>
          <w:trHeight w:val="574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4439" w:type="dxa"/>
          </w:tcPr>
          <w:p w:rsidR="00AD22E2" w:rsidRPr="007C15A1" w:rsidRDefault="004D1658" w:rsidP="004D1658">
            <w:pPr>
              <w:rPr>
                <w:bCs/>
              </w:rPr>
            </w:pPr>
            <w:r w:rsidRPr="007C15A1">
              <w:t>- šk. god 2019./2020.</w:t>
            </w:r>
          </w:p>
        </w:tc>
      </w:tr>
      <w:tr w:rsidR="00AD22E2" w:rsidRPr="007C15A1" w:rsidTr="00AD22E2">
        <w:trPr>
          <w:trHeight w:val="854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</w:tc>
        <w:tc>
          <w:tcPr>
            <w:tcW w:w="4439" w:type="dxa"/>
          </w:tcPr>
          <w:p w:rsidR="00AD22E2" w:rsidRPr="007C15A1" w:rsidRDefault="004D1658" w:rsidP="004D1658">
            <w:pPr>
              <w:rPr>
                <w:bCs/>
              </w:rPr>
            </w:pPr>
            <w:r w:rsidRPr="007C15A1">
              <w:t>- Nema troškova</w:t>
            </w:r>
          </w:p>
        </w:tc>
      </w:tr>
      <w:tr w:rsidR="00AD22E2" w:rsidRPr="007C15A1" w:rsidTr="00AD22E2">
        <w:trPr>
          <w:trHeight w:val="1205"/>
          <w:jc w:val="center"/>
        </w:trPr>
        <w:tc>
          <w:tcPr>
            <w:tcW w:w="4439" w:type="dxa"/>
            <w:tcBorders>
              <w:bottom w:val="double" w:sz="4" w:space="0" w:color="auto"/>
            </w:tcBorders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4439" w:type="dxa"/>
            <w:tcBorders>
              <w:bottom w:val="double" w:sz="4" w:space="0" w:color="auto"/>
            </w:tcBorders>
          </w:tcPr>
          <w:p w:rsidR="004D1658" w:rsidRPr="007C15A1" w:rsidRDefault="004D1658" w:rsidP="004D1658">
            <w:r w:rsidRPr="007C15A1">
              <w:t>- Ispunjeni obrasci Zubna putovnica</w:t>
            </w:r>
          </w:p>
          <w:p w:rsidR="00AD22E2" w:rsidRPr="007C15A1" w:rsidRDefault="00AD22E2" w:rsidP="00AD22E2">
            <w:pPr>
              <w:rPr>
                <w:bCs/>
              </w:rPr>
            </w:pPr>
          </w:p>
        </w:tc>
      </w:tr>
    </w:tbl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>
      <w:pPr>
        <w:pStyle w:val="Naslov2"/>
      </w:pPr>
      <w:bookmarkStart w:id="99" w:name="_Toc20744840"/>
      <w:r w:rsidRPr="007C15A1">
        <w:t xml:space="preserve">8.20. </w:t>
      </w:r>
      <w:proofErr w:type="spellStart"/>
      <w:r w:rsidRPr="007C15A1">
        <w:t>Jumicar</w:t>
      </w:r>
      <w:bookmarkEnd w:id="99"/>
      <w:proofErr w:type="spellEnd"/>
    </w:p>
    <w:p w:rsidR="004D1658" w:rsidRPr="007C15A1" w:rsidRDefault="004D1658" w:rsidP="004D1658"/>
    <w:tbl>
      <w:tblPr>
        <w:tblW w:w="8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39"/>
        <w:gridCol w:w="4439"/>
      </w:tblGrid>
      <w:tr w:rsidR="00AD22E2" w:rsidRPr="007C15A1" w:rsidTr="00AD22E2">
        <w:trPr>
          <w:trHeight w:val="1694"/>
          <w:jc w:val="center"/>
        </w:trPr>
        <w:tc>
          <w:tcPr>
            <w:tcW w:w="4439" w:type="dxa"/>
            <w:tcBorders>
              <w:top w:val="double" w:sz="4" w:space="0" w:color="auto"/>
            </w:tcBorders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AD22E2" w:rsidRPr="007C15A1" w:rsidRDefault="00AD22E2" w:rsidP="00AD22E2">
            <w:pPr>
              <w:jc w:val="center"/>
            </w:pPr>
          </w:p>
        </w:tc>
        <w:tc>
          <w:tcPr>
            <w:tcW w:w="4439" w:type="dxa"/>
            <w:tcBorders>
              <w:top w:val="double" w:sz="4" w:space="0" w:color="auto"/>
            </w:tcBorders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4D1658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JUMICAR</w:t>
            </w:r>
          </w:p>
        </w:tc>
      </w:tr>
      <w:tr w:rsidR="00AD22E2" w:rsidRPr="007C15A1" w:rsidTr="00AD22E2">
        <w:trPr>
          <w:trHeight w:val="1150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4439" w:type="dxa"/>
          </w:tcPr>
          <w:p w:rsidR="00AD22E2" w:rsidRPr="007C15A1" w:rsidRDefault="004D1658" w:rsidP="004D1658">
            <w:pPr>
              <w:rPr>
                <w:bCs/>
              </w:rPr>
            </w:pPr>
            <w:r w:rsidRPr="007C15A1">
              <w:t>- Preventivni odgoj djece u cestovnom prometu u svrhu buđenja svijesti djece o opasnostima i rizicima u cestovnom prometu</w:t>
            </w:r>
          </w:p>
        </w:tc>
      </w:tr>
      <w:tr w:rsidR="00AD22E2" w:rsidRPr="007C15A1" w:rsidTr="00AD22E2">
        <w:trPr>
          <w:trHeight w:val="854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AD22E2" w:rsidRPr="007C15A1" w:rsidRDefault="00AD22E2" w:rsidP="00AD22E2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4439" w:type="dxa"/>
          </w:tcPr>
          <w:p w:rsidR="00AD22E2" w:rsidRPr="007C15A1" w:rsidRDefault="004D1658" w:rsidP="004D1658">
            <w:r w:rsidRPr="007C15A1">
              <w:t>- „</w:t>
            </w:r>
            <w:proofErr w:type="spellStart"/>
            <w:r w:rsidRPr="007C15A1">
              <w:t>Jumicar</w:t>
            </w:r>
            <w:proofErr w:type="spellEnd"/>
            <w:r w:rsidRPr="007C15A1">
              <w:t xml:space="preserve">“ – „Mini Auti“ Nositelj/i aktivnosti: Ministarstvo unutarnjih poslova RH, Nacionalni program sigurnosti u cestovnom prometu, Ministarstvo znanosti, obrazovanja i sporta RH, Agencija za odgoj i obrazovanje, Upravni odjel za prosvjetu, kulturu, šport i tehničku </w:t>
            </w:r>
            <w:proofErr w:type="spellStart"/>
            <w:r w:rsidRPr="007C15A1">
              <w:t>kiulturu</w:t>
            </w:r>
            <w:proofErr w:type="spellEnd"/>
            <w:r w:rsidRPr="007C15A1">
              <w:t xml:space="preserve"> Zagrebačke županije, Gradski ured za obrazovanje, kulturu i tehničku kulturu Zagrebačke županije, Gradski ured za obrazovanje, kulturu i šport Grada Zagreba, Hrvatski Crveni križ, Hrvatska vatrogasna zajednica</w:t>
            </w:r>
          </w:p>
          <w:p w:rsidR="004D1658" w:rsidRPr="007C15A1" w:rsidRDefault="004D1658" w:rsidP="004D1658">
            <w:pPr>
              <w:rPr>
                <w:bCs/>
              </w:rPr>
            </w:pPr>
            <w:r w:rsidRPr="007C15A1">
              <w:t>- učenici drugog razreda</w:t>
            </w:r>
          </w:p>
        </w:tc>
      </w:tr>
      <w:tr w:rsidR="00AD22E2" w:rsidRPr="007C15A1" w:rsidTr="00AD22E2">
        <w:trPr>
          <w:trHeight w:val="1430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AD22E2" w:rsidRPr="007C15A1" w:rsidRDefault="00AD22E2" w:rsidP="00AD22E2">
            <w:pPr>
              <w:jc w:val="center"/>
            </w:pPr>
          </w:p>
        </w:tc>
        <w:tc>
          <w:tcPr>
            <w:tcW w:w="4439" w:type="dxa"/>
          </w:tcPr>
          <w:p w:rsidR="004D1658" w:rsidRPr="007C15A1" w:rsidRDefault="004D1658" w:rsidP="004D1658">
            <w:pPr>
              <w:rPr>
                <w:bCs/>
              </w:rPr>
            </w:pPr>
          </w:p>
          <w:p w:rsidR="00AD22E2" w:rsidRPr="007C15A1" w:rsidRDefault="004D1658" w:rsidP="004D1658">
            <w:r w:rsidRPr="007C15A1">
              <w:t>- Provođenje obuke u dva dijela. Teorijski dio se odvija u školi, a praktični dio na školskom igralištu</w:t>
            </w:r>
          </w:p>
        </w:tc>
      </w:tr>
      <w:tr w:rsidR="00AD22E2" w:rsidRPr="007C15A1" w:rsidTr="00AD22E2">
        <w:trPr>
          <w:trHeight w:val="574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4439" w:type="dxa"/>
          </w:tcPr>
          <w:p w:rsidR="00AD22E2" w:rsidRPr="007C15A1" w:rsidRDefault="004D1658" w:rsidP="004D1658">
            <w:pPr>
              <w:rPr>
                <w:bCs/>
              </w:rPr>
            </w:pPr>
            <w:r w:rsidRPr="007C15A1">
              <w:t>- šk. god 2019./2020.</w:t>
            </w:r>
          </w:p>
        </w:tc>
      </w:tr>
      <w:tr w:rsidR="00AD22E2" w:rsidRPr="007C15A1" w:rsidTr="00AD22E2">
        <w:trPr>
          <w:trHeight w:val="854"/>
          <w:jc w:val="center"/>
        </w:trPr>
        <w:tc>
          <w:tcPr>
            <w:tcW w:w="4439" w:type="dxa"/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</w:tc>
        <w:tc>
          <w:tcPr>
            <w:tcW w:w="4439" w:type="dxa"/>
          </w:tcPr>
          <w:p w:rsidR="00AD22E2" w:rsidRPr="007C15A1" w:rsidRDefault="004D1658" w:rsidP="004D1658">
            <w:pPr>
              <w:rPr>
                <w:bCs/>
              </w:rPr>
            </w:pPr>
            <w:r w:rsidRPr="007C15A1">
              <w:rPr>
                <w:bCs/>
              </w:rPr>
              <w:t xml:space="preserve">- </w:t>
            </w:r>
            <w:r w:rsidRPr="007C15A1">
              <w:t>prema Projektnoj dokumentaciji</w:t>
            </w:r>
          </w:p>
        </w:tc>
      </w:tr>
      <w:tr w:rsidR="00AD22E2" w:rsidRPr="007C15A1" w:rsidTr="00AD22E2">
        <w:trPr>
          <w:trHeight w:val="1205"/>
          <w:jc w:val="center"/>
        </w:trPr>
        <w:tc>
          <w:tcPr>
            <w:tcW w:w="4439" w:type="dxa"/>
            <w:tcBorders>
              <w:bottom w:val="double" w:sz="4" w:space="0" w:color="auto"/>
            </w:tcBorders>
          </w:tcPr>
          <w:p w:rsidR="00AD22E2" w:rsidRPr="007C15A1" w:rsidRDefault="00AD22E2" w:rsidP="00AD22E2">
            <w:pPr>
              <w:jc w:val="center"/>
              <w:rPr>
                <w:b/>
                <w:bCs/>
              </w:rPr>
            </w:pPr>
          </w:p>
          <w:p w:rsidR="00AD22E2" w:rsidRPr="007C15A1" w:rsidRDefault="00AD22E2" w:rsidP="00AD22E2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4439" w:type="dxa"/>
            <w:tcBorders>
              <w:bottom w:val="double" w:sz="4" w:space="0" w:color="auto"/>
            </w:tcBorders>
          </w:tcPr>
          <w:p w:rsidR="004D1658" w:rsidRPr="007C15A1" w:rsidRDefault="004D1658" w:rsidP="004D1658">
            <w:r w:rsidRPr="007C15A1">
              <w:t>- evaluacijski upitnici za nazočne učiteljice / pedagoginju</w:t>
            </w:r>
          </w:p>
          <w:p w:rsidR="004D1658" w:rsidRPr="007C15A1" w:rsidRDefault="004D1658" w:rsidP="004D1658">
            <w:r w:rsidRPr="007C15A1">
              <w:t>- Način korištenja rezultata vrednovanja aktivnosti: Kvalitetna edukacija rezultirati će buđenjem svijesti djece o opasnostima koje proizlaze u cestovnom prometu Djelovanje u sklopu Nacionalnog programa sigurnosti cestovnog prometa Republike Hrvatske (2011.-2020.) koji za cilj ima smanjenje svih oblika stradavanja u cestovnom prometu</w:t>
            </w:r>
          </w:p>
          <w:p w:rsidR="00AD22E2" w:rsidRPr="007C15A1" w:rsidRDefault="00AD22E2" w:rsidP="004D1658">
            <w:pPr>
              <w:rPr>
                <w:bCs/>
              </w:rPr>
            </w:pPr>
          </w:p>
        </w:tc>
      </w:tr>
    </w:tbl>
    <w:p w:rsidR="00AD22E2" w:rsidRPr="007C15A1" w:rsidRDefault="00AD22E2" w:rsidP="00AD22E2"/>
    <w:p w:rsidR="00AD22E2" w:rsidRPr="007C15A1" w:rsidRDefault="00AD22E2" w:rsidP="00AD22E2"/>
    <w:p w:rsidR="00AD22E2" w:rsidRPr="007C15A1" w:rsidRDefault="00AD22E2" w:rsidP="00AD22E2"/>
    <w:p w:rsidR="0056656B" w:rsidRPr="007C15A1" w:rsidRDefault="0056656B" w:rsidP="0056656B">
      <w:pPr>
        <w:pStyle w:val="Naslov2"/>
      </w:pPr>
      <w:bookmarkStart w:id="100" w:name="_Toc20744841"/>
      <w:r w:rsidRPr="007C15A1">
        <w:t>8.21. Vrtim zdravi film</w:t>
      </w:r>
      <w:bookmarkEnd w:id="100"/>
    </w:p>
    <w:p w:rsidR="0056656B" w:rsidRPr="007C15A1" w:rsidRDefault="0056656B" w:rsidP="0056656B"/>
    <w:tbl>
      <w:tblPr>
        <w:tblW w:w="8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39"/>
        <w:gridCol w:w="4439"/>
      </w:tblGrid>
      <w:tr w:rsidR="0056656B" w:rsidRPr="007C15A1" w:rsidTr="009D4FC6">
        <w:trPr>
          <w:trHeight w:val="1694"/>
          <w:jc w:val="center"/>
        </w:trPr>
        <w:tc>
          <w:tcPr>
            <w:tcW w:w="4439" w:type="dxa"/>
            <w:tcBorders>
              <w:top w:val="double" w:sz="4" w:space="0" w:color="auto"/>
            </w:tcBorders>
          </w:tcPr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NAZIV AKTIVNOSTI, PROGRAMA ILI PROJEKTA</w:t>
            </w:r>
          </w:p>
          <w:p w:rsidR="0056656B" w:rsidRPr="007C15A1" w:rsidRDefault="0056656B" w:rsidP="009D4FC6">
            <w:pPr>
              <w:jc w:val="center"/>
            </w:pPr>
          </w:p>
        </w:tc>
        <w:tc>
          <w:tcPr>
            <w:tcW w:w="4439" w:type="dxa"/>
            <w:tcBorders>
              <w:top w:val="double" w:sz="4" w:space="0" w:color="auto"/>
            </w:tcBorders>
          </w:tcPr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VRTIM ZDRAVI FILM</w:t>
            </w:r>
          </w:p>
        </w:tc>
      </w:tr>
      <w:tr w:rsidR="0056656B" w:rsidRPr="007C15A1" w:rsidTr="009D4FC6">
        <w:trPr>
          <w:trHeight w:val="1150"/>
          <w:jc w:val="center"/>
        </w:trPr>
        <w:tc>
          <w:tcPr>
            <w:tcW w:w="4439" w:type="dxa"/>
          </w:tcPr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</w:pPr>
            <w:r w:rsidRPr="007C15A1">
              <w:rPr>
                <w:b/>
                <w:bCs/>
              </w:rPr>
              <w:t>CILJEVI AKTIVNOSTI</w:t>
            </w:r>
          </w:p>
        </w:tc>
        <w:tc>
          <w:tcPr>
            <w:tcW w:w="4439" w:type="dxa"/>
          </w:tcPr>
          <w:p w:rsidR="0056656B" w:rsidRPr="007C15A1" w:rsidRDefault="0056656B" w:rsidP="009D4FC6">
            <w:pPr>
              <w:rPr>
                <w:bCs/>
              </w:rPr>
            </w:pPr>
            <w:r w:rsidRPr="007C15A1">
              <w:t>- educirati učenike sedmih razreda o važnosti pravilne prehrane i važnosti bavljenja tjelesnom aktivnošću</w:t>
            </w:r>
          </w:p>
        </w:tc>
      </w:tr>
      <w:tr w:rsidR="0056656B" w:rsidRPr="007C15A1" w:rsidTr="009D4FC6">
        <w:trPr>
          <w:trHeight w:val="854"/>
          <w:jc w:val="center"/>
        </w:trPr>
        <w:tc>
          <w:tcPr>
            <w:tcW w:w="4439" w:type="dxa"/>
          </w:tcPr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NOSITELJI </w:t>
            </w:r>
          </w:p>
          <w:p w:rsidR="0056656B" w:rsidRPr="007C15A1" w:rsidRDefault="0056656B" w:rsidP="009D4FC6">
            <w:pPr>
              <w:jc w:val="center"/>
            </w:pPr>
            <w:r w:rsidRPr="007C15A1">
              <w:rPr>
                <w:b/>
                <w:bCs/>
              </w:rPr>
              <w:t>AKTIVNOSTI</w:t>
            </w:r>
          </w:p>
        </w:tc>
        <w:tc>
          <w:tcPr>
            <w:tcW w:w="4439" w:type="dxa"/>
          </w:tcPr>
          <w:p w:rsidR="0056656B" w:rsidRPr="007C15A1" w:rsidRDefault="0056656B" w:rsidP="0056656B">
            <w:r w:rsidRPr="007C15A1">
              <w:t xml:space="preserve">- Županijski školski sportski savez </w:t>
            </w:r>
            <w:proofErr w:type="spellStart"/>
            <w:r w:rsidRPr="007C15A1">
              <w:t>Krapinskozagorske</w:t>
            </w:r>
            <w:proofErr w:type="spellEnd"/>
            <w:r w:rsidRPr="007C15A1">
              <w:t xml:space="preserve"> županije</w:t>
            </w:r>
          </w:p>
          <w:p w:rsidR="0056656B" w:rsidRPr="007C15A1" w:rsidRDefault="0056656B" w:rsidP="0056656B">
            <w:pPr>
              <w:rPr>
                <w:bCs/>
              </w:rPr>
            </w:pPr>
            <w:r w:rsidRPr="007C15A1">
              <w:t xml:space="preserve">- Slaven </w:t>
            </w:r>
            <w:proofErr w:type="spellStart"/>
            <w:r w:rsidRPr="007C15A1">
              <w:t>Belinić</w:t>
            </w:r>
            <w:proofErr w:type="spellEnd"/>
          </w:p>
        </w:tc>
      </w:tr>
      <w:tr w:rsidR="0056656B" w:rsidRPr="007C15A1" w:rsidTr="009D4FC6">
        <w:trPr>
          <w:trHeight w:val="1430"/>
          <w:jc w:val="center"/>
        </w:trPr>
        <w:tc>
          <w:tcPr>
            <w:tcW w:w="4439" w:type="dxa"/>
          </w:tcPr>
          <w:p w:rsidR="0056656B" w:rsidRPr="007C15A1" w:rsidRDefault="0056656B" w:rsidP="009D4FC6">
            <w:pPr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NAČIN REALIZACIJE </w:t>
            </w:r>
          </w:p>
          <w:p w:rsidR="0056656B" w:rsidRPr="007C15A1" w:rsidRDefault="0056656B" w:rsidP="009D4FC6">
            <w:pPr>
              <w:jc w:val="center"/>
            </w:pPr>
          </w:p>
        </w:tc>
        <w:tc>
          <w:tcPr>
            <w:tcW w:w="4439" w:type="dxa"/>
          </w:tcPr>
          <w:p w:rsidR="0056656B" w:rsidRPr="007C15A1" w:rsidRDefault="0056656B" w:rsidP="009D4FC6">
            <w:r w:rsidRPr="007C15A1">
              <w:t>- Edukacija učitelja, edukacija učenika 7. razreda, evaluacija prije i nakon edukacije</w:t>
            </w:r>
          </w:p>
        </w:tc>
      </w:tr>
      <w:tr w:rsidR="0056656B" w:rsidRPr="007C15A1" w:rsidTr="009D4FC6">
        <w:trPr>
          <w:trHeight w:val="574"/>
          <w:jc w:val="center"/>
        </w:trPr>
        <w:tc>
          <w:tcPr>
            <w:tcW w:w="4439" w:type="dxa"/>
          </w:tcPr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VREMENIK</w:t>
            </w:r>
          </w:p>
        </w:tc>
        <w:tc>
          <w:tcPr>
            <w:tcW w:w="4439" w:type="dxa"/>
          </w:tcPr>
          <w:p w:rsidR="0056656B" w:rsidRPr="007C15A1" w:rsidRDefault="0056656B" w:rsidP="009D4FC6">
            <w:pPr>
              <w:rPr>
                <w:bCs/>
              </w:rPr>
            </w:pPr>
            <w:r w:rsidRPr="007C15A1">
              <w:t>- šk. god 2019./2020.</w:t>
            </w:r>
          </w:p>
        </w:tc>
      </w:tr>
      <w:tr w:rsidR="0056656B" w:rsidRPr="007C15A1" w:rsidTr="009D4FC6">
        <w:trPr>
          <w:trHeight w:val="854"/>
          <w:jc w:val="center"/>
        </w:trPr>
        <w:tc>
          <w:tcPr>
            <w:tcW w:w="4439" w:type="dxa"/>
          </w:tcPr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DETALJAN TROŠKOVNIK </w:t>
            </w:r>
          </w:p>
        </w:tc>
        <w:tc>
          <w:tcPr>
            <w:tcW w:w="4439" w:type="dxa"/>
          </w:tcPr>
          <w:p w:rsidR="0056656B" w:rsidRPr="007C15A1" w:rsidRDefault="0056656B" w:rsidP="009D4FC6">
            <w:pPr>
              <w:rPr>
                <w:bCs/>
              </w:rPr>
            </w:pPr>
            <w:r w:rsidRPr="007C15A1">
              <w:t>- troškovi prijevoza na edukaciju provoditelja</w:t>
            </w:r>
          </w:p>
        </w:tc>
      </w:tr>
      <w:tr w:rsidR="0056656B" w:rsidRPr="007C15A1" w:rsidTr="009D4FC6">
        <w:trPr>
          <w:trHeight w:val="1205"/>
          <w:jc w:val="center"/>
        </w:trPr>
        <w:tc>
          <w:tcPr>
            <w:tcW w:w="4439" w:type="dxa"/>
            <w:tcBorders>
              <w:bottom w:val="double" w:sz="4" w:space="0" w:color="auto"/>
            </w:tcBorders>
          </w:tcPr>
          <w:p w:rsidR="0056656B" w:rsidRPr="007C15A1" w:rsidRDefault="0056656B" w:rsidP="009D4FC6">
            <w:pPr>
              <w:jc w:val="center"/>
              <w:rPr>
                <w:b/>
                <w:bCs/>
              </w:rPr>
            </w:pPr>
          </w:p>
          <w:p w:rsidR="0056656B" w:rsidRPr="007C15A1" w:rsidRDefault="0056656B" w:rsidP="009D4FC6">
            <w:pPr>
              <w:jc w:val="center"/>
            </w:pPr>
            <w:r w:rsidRPr="007C15A1">
              <w:rPr>
                <w:b/>
                <w:bCs/>
              </w:rPr>
              <w:t>NAČIN VREDNOVANJA I KORIŠTENJA REZULTATA VREDNOVANJA</w:t>
            </w:r>
          </w:p>
        </w:tc>
        <w:tc>
          <w:tcPr>
            <w:tcW w:w="4439" w:type="dxa"/>
            <w:tcBorders>
              <w:bottom w:val="double" w:sz="4" w:space="0" w:color="auto"/>
            </w:tcBorders>
          </w:tcPr>
          <w:p w:rsidR="0056656B" w:rsidRPr="007C15A1" w:rsidRDefault="0056656B" w:rsidP="0056656B">
            <w:r w:rsidRPr="007C15A1">
              <w:t xml:space="preserve">- Anketni listovi prije i nakon realizacije projektnih aktivnosti, natjecanje uključenih škola </w:t>
            </w:r>
          </w:p>
          <w:p w:rsidR="0056656B" w:rsidRPr="007C15A1" w:rsidRDefault="0056656B" w:rsidP="0056656B">
            <w:r w:rsidRPr="007C15A1">
              <w:t>- Način korištenja rezultata vrednovanja aktivnosti: Mediji, školski list, web stranice škole</w:t>
            </w:r>
          </w:p>
          <w:p w:rsidR="0056656B" w:rsidRPr="007C15A1" w:rsidRDefault="0056656B" w:rsidP="009D4FC6">
            <w:pPr>
              <w:rPr>
                <w:bCs/>
              </w:rPr>
            </w:pPr>
          </w:p>
        </w:tc>
      </w:tr>
    </w:tbl>
    <w:p w:rsidR="001218B8" w:rsidRPr="007C15A1" w:rsidRDefault="001218B8" w:rsidP="00AD22E2">
      <w:pPr>
        <w:sectPr w:rsidR="001218B8" w:rsidRPr="007C15A1" w:rsidSect="002D7862"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:rsidR="000C475E" w:rsidRPr="007C15A1" w:rsidRDefault="00444896" w:rsidP="007E4AA3">
      <w:pPr>
        <w:pStyle w:val="Naslov2"/>
      </w:pPr>
      <w:bookmarkStart w:id="101" w:name="_Toc20744842"/>
      <w:r w:rsidRPr="007C15A1">
        <w:lastRenderedPageBreak/>
        <w:t>8</w:t>
      </w:r>
      <w:r w:rsidR="0056656B" w:rsidRPr="007C15A1">
        <w:t>.22</w:t>
      </w:r>
      <w:r w:rsidR="000C475E" w:rsidRPr="007C15A1">
        <w:t>.</w:t>
      </w:r>
      <w:r w:rsidR="006E648D" w:rsidRPr="007C15A1">
        <w:t xml:space="preserve"> </w:t>
      </w:r>
      <w:r w:rsidR="000C475E" w:rsidRPr="007C15A1">
        <w:t>BALTAZAR</w:t>
      </w:r>
      <w:r w:rsidR="004221B6" w:rsidRPr="007C15A1">
        <w:t xml:space="preserve"> </w:t>
      </w:r>
      <w:r w:rsidR="00EE423D" w:rsidRPr="007C15A1">
        <w:t>4</w:t>
      </w:r>
      <w:bookmarkEnd w:id="101"/>
    </w:p>
    <w:tbl>
      <w:tblPr>
        <w:tblpPr w:leftFromText="180" w:rightFromText="180" w:bottomFromText="200" w:vertAnchor="page" w:horzAnchor="margin" w:tblpXSpec="center" w:tblpY="1254"/>
        <w:tblW w:w="160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1703"/>
        <w:gridCol w:w="1557"/>
        <w:gridCol w:w="2195"/>
        <w:gridCol w:w="1342"/>
        <w:gridCol w:w="1855"/>
        <w:gridCol w:w="1731"/>
      </w:tblGrid>
      <w:tr w:rsidR="007E4AA3" w:rsidRPr="007C15A1" w:rsidTr="00582249">
        <w:trPr>
          <w:trHeight w:val="761"/>
        </w:trPr>
        <w:tc>
          <w:tcPr>
            <w:tcW w:w="2235" w:type="dxa"/>
            <w:shd w:val="clear" w:color="auto" w:fill="auto"/>
            <w:vAlign w:val="center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Aktivnost/</w:t>
            </w:r>
          </w:p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program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 xml:space="preserve">Cilj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Namjena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Nositelji</w:t>
            </w:r>
          </w:p>
        </w:tc>
        <w:tc>
          <w:tcPr>
            <w:tcW w:w="2195" w:type="dxa"/>
            <w:shd w:val="clear" w:color="auto" w:fill="auto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</w:p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realizacije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7C15A1">
              <w:rPr>
                <w:b/>
                <w:bCs/>
              </w:rPr>
              <w:t>Vremenik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Troškovnik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E4AA3" w:rsidRPr="007C15A1" w:rsidRDefault="007E4AA3" w:rsidP="007E4AA3">
            <w:pPr>
              <w:spacing w:line="276" w:lineRule="auto"/>
              <w:jc w:val="center"/>
              <w:rPr>
                <w:b/>
                <w:bCs/>
              </w:rPr>
            </w:pPr>
            <w:r w:rsidRPr="007C15A1">
              <w:rPr>
                <w:b/>
                <w:bCs/>
              </w:rPr>
              <w:t>Način vrednovanja</w:t>
            </w:r>
          </w:p>
        </w:tc>
      </w:tr>
      <w:tr w:rsidR="007E4AA3" w:rsidRPr="007C15A1" w:rsidTr="00582249">
        <w:trPr>
          <w:trHeight w:val="7152"/>
        </w:trPr>
        <w:tc>
          <w:tcPr>
            <w:tcW w:w="2235" w:type="dxa"/>
          </w:tcPr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rPr>
                <w:sz w:val="32"/>
                <w:szCs w:val="32"/>
              </w:rPr>
            </w:pPr>
            <w:r w:rsidRPr="007C15A1">
              <w:rPr>
                <w:sz w:val="32"/>
                <w:szCs w:val="32"/>
              </w:rPr>
              <w:t>PROJEKT</w:t>
            </w:r>
          </w:p>
          <w:p w:rsidR="007E4AA3" w:rsidRPr="007C15A1" w:rsidRDefault="007E4AA3" w:rsidP="007E4AA3">
            <w:pPr>
              <w:rPr>
                <w:sz w:val="32"/>
                <w:szCs w:val="32"/>
              </w:rPr>
            </w:pPr>
          </w:p>
          <w:p w:rsidR="007E4AA3" w:rsidRPr="007C15A1" w:rsidRDefault="007E4AA3" w:rsidP="007E4AA3">
            <w:pPr>
              <w:rPr>
                <w:b/>
                <w:bCs/>
              </w:rPr>
            </w:pPr>
            <w:r w:rsidRPr="007C15A1">
              <w:rPr>
                <w:b/>
                <w:bCs/>
                <w:sz w:val="32"/>
                <w:szCs w:val="32"/>
              </w:rPr>
              <w:t>BALTAZAR</w:t>
            </w:r>
            <w:r w:rsidR="00EE423D" w:rsidRPr="007C15A1">
              <w:rPr>
                <w:b/>
                <w:bCs/>
                <w:sz w:val="32"/>
                <w:szCs w:val="32"/>
              </w:rPr>
              <w:t xml:space="preserve"> 4</w:t>
            </w:r>
          </w:p>
          <w:p w:rsidR="007E4AA3" w:rsidRPr="007C15A1" w:rsidRDefault="007E4AA3" w:rsidP="007E4AA3">
            <w:pPr>
              <w:rPr>
                <w:i/>
                <w:iCs/>
              </w:rPr>
            </w:pPr>
            <w:r w:rsidRPr="007C15A1">
              <w:rPr>
                <w:i/>
                <w:iCs/>
              </w:rPr>
              <w:t>Osiguravanje pomoćnika u nastavi za djecu s poteškoćama u Krapinsko-zagorskoj županiji</w:t>
            </w:r>
          </w:p>
          <w:p w:rsidR="007E4AA3" w:rsidRPr="007C15A1" w:rsidRDefault="007E4AA3" w:rsidP="007E4AA3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E4AA3" w:rsidRPr="007C15A1" w:rsidRDefault="007E4AA3" w:rsidP="007E4AA3">
            <w:pPr>
              <w:jc w:val="both"/>
              <w:rPr>
                <w:b/>
                <w:bCs/>
              </w:rPr>
            </w:pPr>
          </w:p>
          <w:p w:rsidR="007E4AA3" w:rsidRPr="007C15A1" w:rsidRDefault="007E4AA3" w:rsidP="007E4AA3">
            <w:pPr>
              <w:jc w:val="both"/>
              <w:rPr>
                <w:b/>
                <w:bCs/>
              </w:rPr>
            </w:pPr>
            <w:r w:rsidRPr="007C15A1">
              <w:rPr>
                <w:b/>
                <w:bCs/>
              </w:rPr>
              <w:t>Povećati socijalnu uključenost i integraciju učenika s teškoćama u redovan odgojno-obrazovni rad,</w:t>
            </w:r>
          </w:p>
          <w:p w:rsidR="007E4AA3" w:rsidRPr="007C15A1" w:rsidRDefault="007E4AA3" w:rsidP="007E4AA3">
            <w:pPr>
              <w:jc w:val="both"/>
              <w:rPr>
                <w:b/>
                <w:bCs/>
              </w:rPr>
            </w:pPr>
            <w:r w:rsidRPr="007C15A1">
              <w:rPr>
                <w:b/>
                <w:bCs/>
              </w:rPr>
              <w:t>osigurati uvjete za poboljšanje obrazovnih postignuća i</w:t>
            </w:r>
          </w:p>
          <w:p w:rsidR="007E4AA3" w:rsidRPr="007C15A1" w:rsidRDefault="007E4AA3" w:rsidP="007E4AA3">
            <w:pPr>
              <w:jc w:val="both"/>
              <w:rPr>
                <w:b/>
                <w:bCs/>
              </w:rPr>
            </w:pPr>
            <w:r w:rsidRPr="007C15A1">
              <w:rPr>
                <w:b/>
                <w:bCs/>
              </w:rPr>
              <w:t>uspješnije funkcioniranje uz potporu senzibilizirane radne i životne sredine</w:t>
            </w:r>
          </w:p>
          <w:p w:rsidR="007E4AA3" w:rsidRPr="007C15A1" w:rsidRDefault="007E4AA3" w:rsidP="007E4AA3">
            <w:pPr>
              <w:spacing w:line="276" w:lineRule="auto"/>
              <w:jc w:val="both"/>
            </w:pPr>
          </w:p>
        </w:tc>
        <w:tc>
          <w:tcPr>
            <w:tcW w:w="1703" w:type="dxa"/>
          </w:tcPr>
          <w:p w:rsidR="007E4AA3" w:rsidRPr="007C15A1" w:rsidRDefault="007E4AA3" w:rsidP="007E4AA3">
            <w:pPr>
              <w:rPr>
                <w:b/>
                <w:bCs/>
              </w:rPr>
            </w:pPr>
          </w:p>
          <w:p w:rsidR="007E4AA3" w:rsidRPr="007C15A1" w:rsidRDefault="007E4AA3" w:rsidP="007E4AA3">
            <w:r w:rsidRPr="007C15A1">
              <w:t>Učenici,</w:t>
            </w:r>
          </w:p>
          <w:p w:rsidR="007E4AA3" w:rsidRPr="007C15A1" w:rsidRDefault="007E4AA3" w:rsidP="007E4AA3">
            <w:r w:rsidRPr="007C15A1">
              <w:t>učenici s teškoćama,</w:t>
            </w:r>
          </w:p>
          <w:p w:rsidR="007E4AA3" w:rsidRPr="007C15A1" w:rsidRDefault="007E4AA3" w:rsidP="007E4AA3"/>
          <w:p w:rsidR="007E4AA3" w:rsidRPr="007C15A1" w:rsidRDefault="007E4AA3" w:rsidP="007E4AA3">
            <w:r w:rsidRPr="007C15A1">
              <w:t>roditelji,</w:t>
            </w:r>
          </w:p>
          <w:p w:rsidR="007E4AA3" w:rsidRPr="007C15A1" w:rsidRDefault="007E4AA3" w:rsidP="007E4AA3"/>
          <w:p w:rsidR="007E4AA3" w:rsidRPr="007C15A1" w:rsidRDefault="007E4AA3" w:rsidP="007E4AA3">
            <w:r w:rsidRPr="007C15A1">
              <w:t>nastavno i nenastavno osoblje,</w:t>
            </w:r>
          </w:p>
          <w:p w:rsidR="007E4AA3" w:rsidRPr="007C15A1" w:rsidRDefault="007E4AA3" w:rsidP="007E4AA3"/>
          <w:p w:rsidR="007E4AA3" w:rsidRPr="007C15A1" w:rsidRDefault="007E4AA3" w:rsidP="007E4AA3">
            <w:r w:rsidRPr="007C15A1">
              <w:t>nezaposlene osobe</w:t>
            </w:r>
          </w:p>
          <w:p w:rsidR="007E4AA3" w:rsidRPr="007C15A1" w:rsidRDefault="007E4AA3" w:rsidP="007E4AA3">
            <w:pPr>
              <w:rPr>
                <w:b/>
                <w:bCs/>
              </w:rPr>
            </w:pPr>
            <w:r w:rsidRPr="007C15A1">
              <w:t>(pomoćnici)</w:t>
            </w:r>
          </w:p>
        </w:tc>
        <w:tc>
          <w:tcPr>
            <w:tcW w:w="1557" w:type="dxa"/>
          </w:tcPr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Krapinsko –zagorska županija -</w:t>
            </w:r>
          </w:p>
          <w:p w:rsidR="007E4AA3" w:rsidRPr="007C15A1" w:rsidRDefault="007E4AA3" w:rsidP="007E4AA3">
            <w:pPr>
              <w:spacing w:line="276" w:lineRule="auto"/>
            </w:pPr>
            <w:r w:rsidRPr="007C15A1">
              <w:t>ZARA, HZZ projektni tim,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Školski koordinator</w:t>
            </w:r>
          </w:p>
          <w:p w:rsidR="007E4AA3" w:rsidRPr="007C15A1" w:rsidRDefault="007E4AA3" w:rsidP="007E4AA3">
            <w:pPr>
              <w:spacing w:line="276" w:lineRule="auto"/>
              <w:rPr>
                <w:b/>
                <w:bCs/>
              </w:rPr>
            </w:pPr>
            <w:r w:rsidRPr="007C15A1">
              <w:t>Projekta</w:t>
            </w:r>
          </w:p>
        </w:tc>
        <w:tc>
          <w:tcPr>
            <w:tcW w:w="2195" w:type="dxa"/>
          </w:tcPr>
          <w:p w:rsidR="007E4AA3" w:rsidRPr="007C15A1" w:rsidRDefault="007E4AA3" w:rsidP="007E4AA3">
            <w:pPr>
              <w:spacing w:line="276" w:lineRule="auto"/>
              <w:rPr>
                <w:u w:val="single"/>
              </w:rPr>
            </w:pPr>
            <w:r w:rsidRPr="007C15A1">
              <w:rPr>
                <w:u w:val="single"/>
              </w:rPr>
              <w:t>Elementi projekta: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Selekcija i edukacija pomoćnika u nastavi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Senzibilizacija javnosti (obilježavanje Dana tolerancije, Dana osoba s invaliditetom, …)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Rad pomoćnika u nastavi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Promidžba (vizualni identitet,</w:t>
            </w:r>
          </w:p>
          <w:p w:rsidR="007E4AA3" w:rsidRPr="007C15A1" w:rsidRDefault="007E4AA3" w:rsidP="007E4AA3">
            <w:pPr>
              <w:spacing w:line="276" w:lineRule="auto"/>
            </w:pPr>
            <w:r w:rsidRPr="007C15A1">
              <w:t>letak,</w:t>
            </w:r>
            <w:r w:rsidR="00883CC4" w:rsidRPr="007C15A1">
              <w:t xml:space="preserve"> </w:t>
            </w:r>
            <w:r w:rsidRPr="007C15A1">
              <w:t>brošura,</w:t>
            </w:r>
          </w:p>
          <w:p w:rsidR="007E4AA3" w:rsidRPr="007C15A1" w:rsidRDefault="007E4AA3" w:rsidP="007E4AA3">
            <w:pPr>
              <w:spacing w:line="276" w:lineRule="auto"/>
            </w:pPr>
            <w:r w:rsidRPr="007C15A1">
              <w:t>plakat,</w:t>
            </w:r>
            <w:r w:rsidR="00883CC4" w:rsidRPr="007C15A1">
              <w:t xml:space="preserve"> </w:t>
            </w:r>
            <w:r w:rsidRPr="007C15A1">
              <w:t>vodič,</w:t>
            </w:r>
          </w:p>
          <w:p w:rsidR="007E4AA3" w:rsidRPr="007C15A1" w:rsidRDefault="007E4AA3" w:rsidP="007E4AA3">
            <w:pPr>
              <w:spacing w:line="276" w:lineRule="auto"/>
            </w:pPr>
            <w:proofErr w:type="spellStart"/>
            <w:r w:rsidRPr="007C15A1">
              <w:t>banner</w:t>
            </w:r>
            <w:proofErr w:type="spellEnd"/>
            <w:r w:rsidRPr="007C15A1">
              <w:t>, objave u novinama, radio promocija)</w:t>
            </w:r>
          </w:p>
        </w:tc>
        <w:tc>
          <w:tcPr>
            <w:tcW w:w="1342" w:type="dxa"/>
          </w:tcPr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 xml:space="preserve">do </w:t>
            </w:r>
            <w:r w:rsidR="00EE423D" w:rsidRPr="007C15A1">
              <w:t>početka nastavne godine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 xml:space="preserve">tijekom </w:t>
            </w:r>
            <w:proofErr w:type="spellStart"/>
            <w:r w:rsidRPr="007C15A1">
              <w:t>l.polugod</w:t>
            </w:r>
            <w:proofErr w:type="spellEnd"/>
            <w:r w:rsidRPr="007C15A1">
              <w:t>.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rujan-lipanj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tijekom god.</w:t>
            </w:r>
          </w:p>
        </w:tc>
        <w:tc>
          <w:tcPr>
            <w:tcW w:w="1855" w:type="dxa"/>
          </w:tcPr>
          <w:p w:rsidR="007E4AA3" w:rsidRPr="007C15A1" w:rsidRDefault="007E4AA3" w:rsidP="007E4AA3"/>
          <w:p w:rsidR="007E4AA3" w:rsidRPr="007C15A1" w:rsidRDefault="007E4AA3" w:rsidP="007E4AA3"/>
          <w:p w:rsidR="007E4AA3" w:rsidRPr="007C15A1" w:rsidRDefault="007E4AA3" w:rsidP="007E4AA3">
            <w:r w:rsidRPr="007C15A1">
              <w:t>prema projektnom proračunu</w:t>
            </w:r>
          </w:p>
        </w:tc>
        <w:tc>
          <w:tcPr>
            <w:tcW w:w="1731" w:type="dxa"/>
          </w:tcPr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Dnevnici rada,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Supervizija,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Izvještaji,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Projektna evidencija,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Potpisne liste,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Fotografije,</w:t>
            </w:r>
          </w:p>
          <w:p w:rsidR="007E4AA3" w:rsidRPr="007C15A1" w:rsidRDefault="007E4AA3" w:rsidP="007E4AA3">
            <w:pPr>
              <w:spacing w:line="276" w:lineRule="auto"/>
            </w:pPr>
          </w:p>
          <w:p w:rsidR="007E4AA3" w:rsidRPr="007C15A1" w:rsidRDefault="007E4AA3" w:rsidP="007E4AA3">
            <w:pPr>
              <w:spacing w:line="276" w:lineRule="auto"/>
            </w:pPr>
            <w:r w:rsidRPr="007C15A1">
              <w:t>Anketni upitnici, …</w:t>
            </w:r>
          </w:p>
          <w:p w:rsidR="007E4AA3" w:rsidRPr="007C15A1" w:rsidRDefault="007E4AA3" w:rsidP="007E4AA3">
            <w:pPr>
              <w:spacing w:line="276" w:lineRule="auto"/>
            </w:pPr>
          </w:p>
        </w:tc>
      </w:tr>
    </w:tbl>
    <w:p w:rsidR="000C475E" w:rsidRPr="007C15A1" w:rsidRDefault="000C475E" w:rsidP="007E4AA3"/>
    <w:p w:rsidR="00AD4F90" w:rsidRPr="007C15A1" w:rsidRDefault="00AD4F90" w:rsidP="007E4AA3"/>
    <w:p w:rsidR="00AD4F90" w:rsidRPr="007C15A1" w:rsidRDefault="00AD4F90" w:rsidP="007E4AA3"/>
    <w:p w:rsidR="00AD4F90" w:rsidRPr="007C15A1" w:rsidRDefault="00AD4F90" w:rsidP="007E4AA3">
      <w:pPr>
        <w:rPr>
          <w:b/>
        </w:rPr>
      </w:pPr>
      <w:r w:rsidRPr="007C15A1">
        <w:rPr>
          <w:b/>
        </w:rPr>
        <w:lastRenderedPageBreak/>
        <w:t>ŠKOLSKI KURIKULUM ZA ŠKOLSKU GODINU 20</w:t>
      </w:r>
      <w:r w:rsidR="009A5E4E" w:rsidRPr="007C15A1">
        <w:rPr>
          <w:b/>
        </w:rPr>
        <w:t>19./2020</w:t>
      </w:r>
      <w:r w:rsidRPr="007C15A1">
        <w:rPr>
          <w:b/>
        </w:rPr>
        <w:t>.</w:t>
      </w:r>
    </w:p>
    <w:p w:rsidR="00AD4F90" w:rsidRPr="007C15A1" w:rsidRDefault="00AD4F90" w:rsidP="007E4AA3"/>
    <w:p w:rsidR="00AD4F90" w:rsidRPr="007C15A1" w:rsidRDefault="00AD4F90" w:rsidP="007E4AA3"/>
    <w:p w:rsidR="00AD4F90" w:rsidRPr="007C15A1" w:rsidRDefault="00AD4F90" w:rsidP="00AD4F90">
      <w:pPr>
        <w:rPr>
          <w:b/>
          <w:bCs/>
        </w:rPr>
      </w:pPr>
    </w:p>
    <w:p w:rsidR="00AD4F90" w:rsidRPr="007C15A1" w:rsidRDefault="00AD4F90" w:rsidP="00AD4F90">
      <w:pPr>
        <w:rPr>
          <w:b/>
          <w:bCs/>
        </w:rPr>
      </w:pPr>
    </w:p>
    <w:p w:rsidR="00AD4F90" w:rsidRPr="007C15A1" w:rsidRDefault="00AD4F90" w:rsidP="00AD4F90">
      <w:pPr>
        <w:ind w:firstLine="720"/>
      </w:pPr>
      <w:r w:rsidRPr="007C15A1">
        <w:t xml:space="preserve">        Ravnatelj škole</w:t>
      </w:r>
      <w:r w:rsidRPr="007C15A1">
        <w:tab/>
      </w:r>
      <w:r w:rsidRPr="007C15A1">
        <w:tab/>
      </w:r>
      <w:r w:rsidRPr="007C15A1">
        <w:tab/>
      </w:r>
      <w:r w:rsidRPr="007C15A1">
        <w:tab/>
      </w:r>
      <w:r w:rsidRPr="007C15A1">
        <w:tab/>
        <w:t>Predsjednica Školskog odbora</w:t>
      </w:r>
    </w:p>
    <w:p w:rsidR="00AD4F90" w:rsidRPr="007C15A1" w:rsidRDefault="00AD4F90" w:rsidP="00AD4F90"/>
    <w:p w:rsidR="00AD4F90" w:rsidRPr="00FC121C" w:rsidRDefault="00AD4F90" w:rsidP="00AD4F90">
      <w:pPr>
        <w:ind w:firstLine="720"/>
      </w:pPr>
      <w:r w:rsidRPr="007C15A1">
        <w:t xml:space="preserve">       Krešimir Krivdić</w:t>
      </w:r>
      <w:r w:rsidRPr="007C15A1">
        <w:tab/>
      </w:r>
      <w:r w:rsidRPr="007C15A1">
        <w:tab/>
      </w:r>
      <w:r w:rsidRPr="007C15A1">
        <w:tab/>
      </w:r>
      <w:r w:rsidRPr="007C15A1">
        <w:tab/>
      </w:r>
      <w:r w:rsidRPr="007C15A1">
        <w:tab/>
      </w:r>
      <w:r w:rsidRPr="007C15A1">
        <w:tab/>
        <w:t xml:space="preserve">Štefica </w:t>
      </w:r>
      <w:proofErr w:type="spellStart"/>
      <w:r w:rsidRPr="007C15A1">
        <w:t>Hendija</w:t>
      </w:r>
      <w:bookmarkStart w:id="102" w:name="_GoBack"/>
      <w:bookmarkEnd w:id="102"/>
      <w:proofErr w:type="spellEnd"/>
    </w:p>
    <w:p w:rsidR="00AD4F90" w:rsidRPr="00FC121C" w:rsidRDefault="00AD4F90" w:rsidP="00AD4F90"/>
    <w:p w:rsidR="00AD4F90" w:rsidRPr="00C20B8D" w:rsidRDefault="00AD4F90" w:rsidP="007E4AA3"/>
    <w:sectPr w:rsidR="00AD4F90" w:rsidRPr="00C20B8D" w:rsidSect="002D7862">
      <w:pgSz w:w="16838" w:h="11906" w:orient="landscape"/>
      <w:pgMar w:top="567" w:right="141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CE" w:rsidRDefault="002A6ECE">
      <w:r>
        <w:separator/>
      </w:r>
    </w:p>
  </w:endnote>
  <w:endnote w:type="continuationSeparator" w:id="0">
    <w:p w:rsidR="002A6ECE" w:rsidRDefault="002A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CE" w:rsidRDefault="002A6ECE">
    <w:pPr>
      <w:pStyle w:val="Podnoje"/>
    </w:pPr>
  </w:p>
  <w:p w:rsidR="002A6ECE" w:rsidRDefault="002A6E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357229"/>
      <w:docPartObj>
        <w:docPartGallery w:val="Page Numbers (Bottom of Page)"/>
        <w:docPartUnique/>
      </w:docPartObj>
    </w:sdtPr>
    <w:sdtEndPr/>
    <w:sdtContent>
      <w:p w:rsidR="002A6ECE" w:rsidRDefault="002A6EC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A1">
          <w:rPr>
            <w:noProof/>
          </w:rPr>
          <w:t>109</w:t>
        </w:r>
        <w:r>
          <w:fldChar w:fldCharType="end"/>
        </w:r>
      </w:p>
    </w:sdtContent>
  </w:sdt>
  <w:p w:rsidR="002A6ECE" w:rsidRPr="00A60E75" w:rsidRDefault="002A6ECE" w:rsidP="00A60E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CE" w:rsidRDefault="002A6ECE">
      <w:r>
        <w:separator/>
      </w:r>
    </w:p>
  </w:footnote>
  <w:footnote w:type="continuationSeparator" w:id="0">
    <w:p w:rsidR="002A6ECE" w:rsidRDefault="002A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E6F"/>
    <w:multiLevelType w:val="hybridMultilevel"/>
    <w:tmpl w:val="106A2616"/>
    <w:lvl w:ilvl="0" w:tplc="4470E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93CFD"/>
    <w:multiLevelType w:val="hybridMultilevel"/>
    <w:tmpl w:val="F36C3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AE2"/>
    <w:multiLevelType w:val="hybridMultilevel"/>
    <w:tmpl w:val="93CED84A"/>
    <w:lvl w:ilvl="0" w:tplc="039817B6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11F7"/>
    <w:multiLevelType w:val="hybridMultilevel"/>
    <w:tmpl w:val="ED6CE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166E"/>
    <w:multiLevelType w:val="hybridMultilevel"/>
    <w:tmpl w:val="80C80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7882"/>
    <w:multiLevelType w:val="hybridMultilevel"/>
    <w:tmpl w:val="549C6E76"/>
    <w:lvl w:ilvl="0" w:tplc="96886B1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9D9"/>
    <w:multiLevelType w:val="hybridMultilevel"/>
    <w:tmpl w:val="CD5E06AE"/>
    <w:lvl w:ilvl="0" w:tplc="024A2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4747"/>
    <w:multiLevelType w:val="hybridMultilevel"/>
    <w:tmpl w:val="5470DC28"/>
    <w:lvl w:ilvl="0" w:tplc="039817B6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0E3D"/>
    <w:multiLevelType w:val="hybridMultilevel"/>
    <w:tmpl w:val="1C2AD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4CB6"/>
    <w:multiLevelType w:val="hybridMultilevel"/>
    <w:tmpl w:val="50541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43CC0"/>
    <w:multiLevelType w:val="hybridMultilevel"/>
    <w:tmpl w:val="9690A666"/>
    <w:lvl w:ilvl="0" w:tplc="D31205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7F33337"/>
    <w:multiLevelType w:val="hybridMultilevel"/>
    <w:tmpl w:val="92E4978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BD100A6"/>
    <w:multiLevelType w:val="hybridMultilevel"/>
    <w:tmpl w:val="F14E040C"/>
    <w:lvl w:ilvl="0" w:tplc="A9B64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43C6"/>
    <w:multiLevelType w:val="hybridMultilevel"/>
    <w:tmpl w:val="7C94CC28"/>
    <w:lvl w:ilvl="0" w:tplc="9CF60B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A528A"/>
    <w:multiLevelType w:val="hybridMultilevel"/>
    <w:tmpl w:val="0478DADC"/>
    <w:lvl w:ilvl="0" w:tplc="4470E1C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91256"/>
    <w:multiLevelType w:val="hybridMultilevel"/>
    <w:tmpl w:val="1C9AC07A"/>
    <w:lvl w:ilvl="0" w:tplc="D83C38BC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3B94715"/>
    <w:multiLevelType w:val="hybridMultilevel"/>
    <w:tmpl w:val="4FAAC2A2"/>
    <w:lvl w:ilvl="0" w:tplc="024A2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866B03"/>
    <w:multiLevelType w:val="hybridMultilevel"/>
    <w:tmpl w:val="422ACF5C"/>
    <w:lvl w:ilvl="0" w:tplc="9CF60B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525DA"/>
    <w:multiLevelType w:val="hybridMultilevel"/>
    <w:tmpl w:val="EF0EB094"/>
    <w:lvl w:ilvl="0" w:tplc="20B655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014B27"/>
    <w:multiLevelType w:val="hybridMultilevel"/>
    <w:tmpl w:val="D8A4C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564FB"/>
    <w:multiLevelType w:val="hybridMultilevel"/>
    <w:tmpl w:val="60B0C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E0887"/>
    <w:multiLevelType w:val="hybridMultilevel"/>
    <w:tmpl w:val="71E61D66"/>
    <w:lvl w:ilvl="0" w:tplc="E8F8F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97AAD"/>
    <w:multiLevelType w:val="hybridMultilevel"/>
    <w:tmpl w:val="15642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E2697"/>
    <w:multiLevelType w:val="hybridMultilevel"/>
    <w:tmpl w:val="49048D1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FB93B88"/>
    <w:multiLevelType w:val="hybridMultilevel"/>
    <w:tmpl w:val="1138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4"/>
  </w:num>
  <w:num w:numId="6">
    <w:abstractNumId w:val="0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3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22"/>
  </w:num>
  <w:num w:numId="23">
    <w:abstractNumId w:val="9"/>
  </w:num>
  <w:num w:numId="24">
    <w:abstractNumId w:val="2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FA"/>
    <w:rsid w:val="0000193F"/>
    <w:rsid w:val="00002C17"/>
    <w:rsid w:val="00004B93"/>
    <w:rsid w:val="00005B78"/>
    <w:rsid w:val="000062AF"/>
    <w:rsid w:val="00007341"/>
    <w:rsid w:val="0001104F"/>
    <w:rsid w:val="00011A8A"/>
    <w:rsid w:val="00013393"/>
    <w:rsid w:val="00013A23"/>
    <w:rsid w:val="00013D2A"/>
    <w:rsid w:val="00014A71"/>
    <w:rsid w:val="000168BD"/>
    <w:rsid w:val="000177EB"/>
    <w:rsid w:val="00020D60"/>
    <w:rsid w:val="00021A7F"/>
    <w:rsid w:val="000234CD"/>
    <w:rsid w:val="000252B0"/>
    <w:rsid w:val="00026560"/>
    <w:rsid w:val="00026867"/>
    <w:rsid w:val="00026CBE"/>
    <w:rsid w:val="00027397"/>
    <w:rsid w:val="000274AF"/>
    <w:rsid w:val="0003031C"/>
    <w:rsid w:val="0003108C"/>
    <w:rsid w:val="00032F1D"/>
    <w:rsid w:val="00037B47"/>
    <w:rsid w:val="00040A06"/>
    <w:rsid w:val="00040FEF"/>
    <w:rsid w:val="00041D4E"/>
    <w:rsid w:val="00041D86"/>
    <w:rsid w:val="0004210E"/>
    <w:rsid w:val="00042BC8"/>
    <w:rsid w:val="00044C4E"/>
    <w:rsid w:val="00044C80"/>
    <w:rsid w:val="00047700"/>
    <w:rsid w:val="000507FC"/>
    <w:rsid w:val="000512E2"/>
    <w:rsid w:val="00051592"/>
    <w:rsid w:val="00051A77"/>
    <w:rsid w:val="000539AC"/>
    <w:rsid w:val="0005473A"/>
    <w:rsid w:val="0005660A"/>
    <w:rsid w:val="00060203"/>
    <w:rsid w:val="00061E85"/>
    <w:rsid w:val="00062B9B"/>
    <w:rsid w:val="0006340C"/>
    <w:rsid w:val="0006478C"/>
    <w:rsid w:val="0006599D"/>
    <w:rsid w:val="000671E2"/>
    <w:rsid w:val="00067FB8"/>
    <w:rsid w:val="000704FB"/>
    <w:rsid w:val="00070DBC"/>
    <w:rsid w:val="0007250A"/>
    <w:rsid w:val="0007374C"/>
    <w:rsid w:val="00073989"/>
    <w:rsid w:val="00073D33"/>
    <w:rsid w:val="00075C46"/>
    <w:rsid w:val="000763C1"/>
    <w:rsid w:val="000812FC"/>
    <w:rsid w:val="0008219D"/>
    <w:rsid w:val="00083E9C"/>
    <w:rsid w:val="000854A1"/>
    <w:rsid w:val="000858B8"/>
    <w:rsid w:val="000925C4"/>
    <w:rsid w:val="00092D3E"/>
    <w:rsid w:val="00093CAC"/>
    <w:rsid w:val="0009439F"/>
    <w:rsid w:val="000958C9"/>
    <w:rsid w:val="00095EF2"/>
    <w:rsid w:val="00096B24"/>
    <w:rsid w:val="0009723B"/>
    <w:rsid w:val="000A04A3"/>
    <w:rsid w:val="000A090D"/>
    <w:rsid w:val="000A27D1"/>
    <w:rsid w:val="000A5894"/>
    <w:rsid w:val="000A7722"/>
    <w:rsid w:val="000B0D39"/>
    <w:rsid w:val="000B103A"/>
    <w:rsid w:val="000B189E"/>
    <w:rsid w:val="000B27AC"/>
    <w:rsid w:val="000B4027"/>
    <w:rsid w:val="000B509F"/>
    <w:rsid w:val="000B51CE"/>
    <w:rsid w:val="000B58A4"/>
    <w:rsid w:val="000B70C0"/>
    <w:rsid w:val="000C0418"/>
    <w:rsid w:val="000C20DF"/>
    <w:rsid w:val="000C2417"/>
    <w:rsid w:val="000C2E01"/>
    <w:rsid w:val="000C308E"/>
    <w:rsid w:val="000C3481"/>
    <w:rsid w:val="000C364C"/>
    <w:rsid w:val="000C3CB3"/>
    <w:rsid w:val="000C44EA"/>
    <w:rsid w:val="000C475E"/>
    <w:rsid w:val="000C4B8E"/>
    <w:rsid w:val="000C5917"/>
    <w:rsid w:val="000C5C24"/>
    <w:rsid w:val="000C72A8"/>
    <w:rsid w:val="000D0F78"/>
    <w:rsid w:val="000D2D91"/>
    <w:rsid w:val="000D35E3"/>
    <w:rsid w:val="000D3D6B"/>
    <w:rsid w:val="000D45B6"/>
    <w:rsid w:val="000D468C"/>
    <w:rsid w:val="000D4C58"/>
    <w:rsid w:val="000D5AF9"/>
    <w:rsid w:val="000D7934"/>
    <w:rsid w:val="000D7D3F"/>
    <w:rsid w:val="000E007F"/>
    <w:rsid w:val="000E0444"/>
    <w:rsid w:val="000E0F85"/>
    <w:rsid w:val="000E17AC"/>
    <w:rsid w:val="000E17B3"/>
    <w:rsid w:val="000E2AFF"/>
    <w:rsid w:val="000E46F9"/>
    <w:rsid w:val="000E5D51"/>
    <w:rsid w:val="000E64E3"/>
    <w:rsid w:val="000E6722"/>
    <w:rsid w:val="000E6DC3"/>
    <w:rsid w:val="000F0295"/>
    <w:rsid w:val="000F12B3"/>
    <w:rsid w:val="000F4B6A"/>
    <w:rsid w:val="001000D2"/>
    <w:rsid w:val="001034DD"/>
    <w:rsid w:val="00103BA0"/>
    <w:rsid w:val="00104B38"/>
    <w:rsid w:val="001061C6"/>
    <w:rsid w:val="001101E2"/>
    <w:rsid w:val="00111A3B"/>
    <w:rsid w:val="001126CC"/>
    <w:rsid w:val="0011423D"/>
    <w:rsid w:val="001142A1"/>
    <w:rsid w:val="0011498A"/>
    <w:rsid w:val="00115861"/>
    <w:rsid w:val="001160B7"/>
    <w:rsid w:val="00120055"/>
    <w:rsid w:val="001207A3"/>
    <w:rsid w:val="001218B8"/>
    <w:rsid w:val="00121E66"/>
    <w:rsid w:val="0012259D"/>
    <w:rsid w:val="00122951"/>
    <w:rsid w:val="00122F31"/>
    <w:rsid w:val="0012321D"/>
    <w:rsid w:val="00123BDA"/>
    <w:rsid w:val="00124B10"/>
    <w:rsid w:val="00130532"/>
    <w:rsid w:val="00133CE4"/>
    <w:rsid w:val="00135962"/>
    <w:rsid w:val="0013603C"/>
    <w:rsid w:val="00140230"/>
    <w:rsid w:val="001405C6"/>
    <w:rsid w:val="00144499"/>
    <w:rsid w:val="00146C78"/>
    <w:rsid w:val="00152621"/>
    <w:rsid w:val="0015319C"/>
    <w:rsid w:val="00153E8C"/>
    <w:rsid w:val="00154EED"/>
    <w:rsid w:val="0015575D"/>
    <w:rsid w:val="00155AD8"/>
    <w:rsid w:val="00156666"/>
    <w:rsid w:val="00156DA0"/>
    <w:rsid w:val="001604E6"/>
    <w:rsid w:val="00162523"/>
    <w:rsid w:val="001636CF"/>
    <w:rsid w:val="00167569"/>
    <w:rsid w:val="0016778C"/>
    <w:rsid w:val="001702D0"/>
    <w:rsid w:val="001707AA"/>
    <w:rsid w:val="001711A9"/>
    <w:rsid w:val="00172F0D"/>
    <w:rsid w:val="0017429E"/>
    <w:rsid w:val="00175858"/>
    <w:rsid w:val="001768D0"/>
    <w:rsid w:val="00177D61"/>
    <w:rsid w:val="00180305"/>
    <w:rsid w:val="001813EC"/>
    <w:rsid w:val="00182E36"/>
    <w:rsid w:val="00183520"/>
    <w:rsid w:val="00183C28"/>
    <w:rsid w:val="001846B5"/>
    <w:rsid w:val="0019168F"/>
    <w:rsid w:val="0019292B"/>
    <w:rsid w:val="001930A1"/>
    <w:rsid w:val="0019335B"/>
    <w:rsid w:val="001936C4"/>
    <w:rsid w:val="00193FAE"/>
    <w:rsid w:val="00194C46"/>
    <w:rsid w:val="0019549F"/>
    <w:rsid w:val="001962EA"/>
    <w:rsid w:val="00197742"/>
    <w:rsid w:val="00197D67"/>
    <w:rsid w:val="001A0100"/>
    <w:rsid w:val="001A417D"/>
    <w:rsid w:val="001A49F6"/>
    <w:rsid w:val="001A64E6"/>
    <w:rsid w:val="001A77EF"/>
    <w:rsid w:val="001B218F"/>
    <w:rsid w:val="001B3EA0"/>
    <w:rsid w:val="001B3FBB"/>
    <w:rsid w:val="001B5613"/>
    <w:rsid w:val="001B6204"/>
    <w:rsid w:val="001B6274"/>
    <w:rsid w:val="001B790E"/>
    <w:rsid w:val="001C031C"/>
    <w:rsid w:val="001C0355"/>
    <w:rsid w:val="001C1021"/>
    <w:rsid w:val="001C18AD"/>
    <w:rsid w:val="001C358C"/>
    <w:rsid w:val="001C449F"/>
    <w:rsid w:val="001C5127"/>
    <w:rsid w:val="001C662E"/>
    <w:rsid w:val="001C7F98"/>
    <w:rsid w:val="001D2D35"/>
    <w:rsid w:val="001D2EE4"/>
    <w:rsid w:val="001D345C"/>
    <w:rsid w:val="001E197B"/>
    <w:rsid w:val="001E36E2"/>
    <w:rsid w:val="001E404E"/>
    <w:rsid w:val="001E4ABA"/>
    <w:rsid w:val="001E4FA7"/>
    <w:rsid w:val="001E5C51"/>
    <w:rsid w:val="001E683A"/>
    <w:rsid w:val="001E7B72"/>
    <w:rsid w:val="001F196F"/>
    <w:rsid w:val="001F2AE6"/>
    <w:rsid w:val="001F55EF"/>
    <w:rsid w:val="001F6BDB"/>
    <w:rsid w:val="001F73B6"/>
    <w:rsid w:val="00200634"/>
    <w:rsid w:val="00201852"/>
    <w:rsid w:val="00202150"/>
    <w:rsid w:val="00203D3D"/>
    <w:rsid w:val="0020473A"/>
    <w:rsid w:val="002052F9"/>
    <w:rsid w:val="00205C7C"/>
    <w:rsid w:val="00206318"/>
    <w:rsid w:val="0020632E"/>
    <w:rsid w:val="0020684D"/>
    <w:rsid w:val="002073AC"/>
    <w:rsid w:val="00211344"/>
    <w:rsid w:val="00211785"/>
    <w:rsid w:val="00211851"/>
    <w:rsid w:val="002130B3"/>
    <w:rsid w:val="00213D2D"/>
    <w:rsid w:val="00216083"/>
    <w:rsid w:val="002171F2"/>
    <w:rsid w:val="00221CFE"/>
    <w:rsid w:val="00222D4E"/>
    <w:rsid w:val="00224D34"/>
    <w:rsid w:val="002265CA"/>
    <w:rsid w:val="002278F7"/>
    <w:rsid w:val="002308BB"/>
    <w:rsid w:val="00236BE1"/>
    <w:rsid w:val="00242733"/>
    <w:rsid w:val="0024293E"/>
    <w:rsid w:val="00242ABE"/>
    <w:rsid w:val="00243219"/>
    <w:rsid w:val="0024591E"/>
    <w:rsid w:val="00245BF7"/>
    <w:rsid w:val="00245C9A"/>
    <w:rsid w:val="00245E84"/>
    <w:rsid w:val="002466CD"/>
    <w:rsid w:val="00246EC4"/>
    <w:rsid w:val="002500EE"/>
    <w:rsid w:val="00250404"/>
    <w:rsid w:val="0025049B"/>
    <w:rsid w:val="00250B72"/>
    <w:rsid w:val="002517FB"/>
    <w:rsid w:val="0025269F"/>
    <w:rsid w:val="00252E13"/>
    <w:rsid w:val="0025531D"/>
    <w:rsid w:val="00255DBD"/>
    <w:rsid w:val="00256075"/>
    <w:rsid w:val="00257D63"/>
    <w:rsid w:val="00260390"/>
    <w:rsid w:val="002604EB"/>
    <w:rsid w:val="00261AD0"/>
    <w:rsid w:val="00261C61"/>
    <w:rsid w:val="002625FD"/>
    <w:rsid w:val="002636A3"/>
    <w:rsid w:val="00266DD2"/>
    <w:rsid w:val="002671F5"/>
    <w:rsid w:val="00267881"/>
    <w:rsid w:val="00267997"/>
    <w:rsid w:val="00270325"/>
    <w:rsid w:val="002708C5"/>
    <w:rsid w:val="0027264A"/>
    <w:rsid w:val="00272AA5"/>
    <w:rsid w:val="00273CED"/>
    <w:rsid w:val="00275C61"/>
    <w:rsid w:val="00275D62"/>
    <w:rsid w:val="00275F4E"/>
    <w:rsid w:val="00276C19"/>
    <w:rsid w:val="00276CAE"/>
    <w:rsid w:val="0028187C"/>
    <w:rsid w:val="002843C8"/>
    <w:rsid w:val="002866C0"/>
    <w:rsid w:val="002919D1"/>
    <w:rsid w:val="00295825"/>
    <w:rsid w:val="002962C5"/>
    <w:rsid w:val="00297189"/>
    <w:rsid w:val="002A000B"/>
    <w:rsid w:val="002A05D8"/>
    <w:rsid w:val="002A112B"/>
    <w:rsid w:val="002A1CCC"/>
    <w:rsid w:val="002A2B73"/>
    <w:rsid w:val="002A4D94"/>
    <w:rsid w:val="002A4DF2"/>
    <w:rsid w:val="002A6ECE"/>
    <w:rsid w:val="002A7410"/>
    <w:rsid w:val="002B2535"/>
    <w:rsid w:val="002B33A5"/>
    <w:rsid w:val="002B3E28"/>
    <w:rsid w:val="002B53A4"/>
    <w:rsid w:val="002C05EB"/>
    <w:rsid w:val="002C0937"/>
    <w:rsid w:val="002C17FD"/>
    <w:rsid w:val="002C1B3C"/>
    <w:rsid w:val="002C4E27"/>
    <w:rsid w:val="002C4EC7"/>
    <w:rsid w:val="002C53A5"/>
    <w:rsid w:val="002C60B5"/>
    <w:rsid w:val="002D0825"/>
    <w:rsid w:val="002D083B"/>
    <w:rsid w:val="002D0E18"/>
    <w:rsid w:val="002D0F25"/>
    <w:rsid w:val="002D2F59"/>
    <w:rsid w:val="002D5207"/>
    <w:rsid w:val="002D74E0"/>
    <w:rsid w:val="002D7862"/>
    <w:rsid w:val="002D7CA3"/>
    <w:rsid w:val="002D7F23"/>
    <w:rsid w:val="002E1847"/>
    <w:rsid w:val="002E22D4"/>
    <w:rsid w:val="002E41A0"/>
    <w:rsid w:val="002E464F"/>
    <w:rsid w:val="002E5D77"/>
    <w:rsid w:val="002E7050"/>
    <w:rsid w:val="002F2680"/>
    <w:rsid w:val="002F44A3"/>
    <w:rsid w:val="002F5A6A"/>
    <w:rsid w:val="002F5BC4"/>
    <w:rsid w:val="002F6244"/>
    <w:rsid w:val="002F686A"/>
    <w:rsid w:val="002F773C"/>
    <w:rsid w:val="00300201"/>
    <w:rsid w:val="00300267"/>
    <w:rsid w:val="00302C73"/>
    <w:rsid w:val="00303CEC"/>
    <w:rsid w:val="00303D7A"/>
    <w:rsid w:val="003043C8"/>
    <w:rsid w:val="00304586"/>
    <w:rsid w:val="003056C2"/>
    <w:rsid w:val="00306073"/>
    <w:rsid w:val="0030790D"/>
    <w:rsid w:val="00307D3E"/>
    <w:rsid w:val="00311CFB"/>
    <w:rsid w:val="003123DA"/>
    <w:rsid w:val="00313592"/>
    <w:rsid w:val="00314519"/>
    <w:rsid w:val="00315499"/>
    <w:rsid w:val="00320B7F"/>
    <w:rsid w:val="0032164B"/>
    <w:rsid w:val="00324AC4"/>
    <w:rsid w:val="00327090"/>
    <w:rsid w:val="003276BE"/>
    <w:rsid w:val="0033099A"/>
    <w:rsid w:val="003319DE"/>
    <w:rsid w:val="00331F0A"/>
    <w:rsid w:val="003336B2"/>
    <w:rsid w:val="00333958"/>
    <w:rsid w:val="003346E4"/>
    <w:rsid w:val="003360CD"/>
    <w:rsid w:val="003369C0"/>
    <w:rsid w:val="00337DA4"/>
    <w:rsid w:val="00337E9A"/>
    <w:rsid w:val="00343C17"/>
    <w:rsid w:val="00347C10"/>
    <w:rsid w:val="003505CF"/>
    <w:rsid w:val="00350853"/>
    <w:rsid w:val="0035183E"/>
    <w:rsid w:val="00351F2F"/>
    <w:rsid w:val="0035501F"/>
    <w:rsid w:val="00355F5D"/>
    <w:rsid w:val="003564E8"/>
    <w:rsid w:val="00356CAB"/>
    <w:rsid w:val="0036293D"/>
    <w:rsid w:val="003637C9"/>
    <w:rsid w:val="00366674"/>
    <w:rsid w:val="003674AF"/>
    <w:rsid w:val="003719D6"/>
    <w:rsid w:val="00373BE3"/>
    <w:rsid w:val="0037513A"/>
    <w:rsid w:val="003754F7"/>
    <w:rsid w:val="003757C3"/>
    <w:rsid w:val="0037671A"/>
    <w:rsid w:val="00377F6A"/>
    <w:rsid w:val="003816CE"/>
    <w:rsid w:val="003823CA"/>
    <w:rsid w:val="00382689"/>
    <w:rsid w:val="003832E2"/>
    <w:rsid w:val="003860FA"/>
    <w:rsid w:val="003861E5"/>
    <w:rsid w:val="00387CC1"/>
    <w:rsid w:val="00391522"/>
    <w:rsid w:val="003921B4"/>
    <w:rsid w:val="00394C04"/>
    <w:rsid w:val="00394E54"/>
    <w:rsid w:val="00396B15"/>
    <w:rsid w:val="003A1317"/>
    <w:rsid w:val="003A1F83"/>
    <w:rsid w:val="003A2206"/>
    <w:rsid w:val="003A3CDC"/>
    <w:rsid w:val="003A4270"/>
    <w:rsid w:val="003A49AD"/>
    <w:rsid w:val="003A577F"/>
    <w:rsid w:val="003A7D36"/>
    <w:rsid w:val="003B16D4"/>
    <w:rsid w:val="003B1C1F"/>
    <w:rsid w:val="003B1C5B"/>
    <w:rsid w:val="003B2EBF"/>
    <w:rsid w:val="003B3363"/>
    <w:rsid w:val="003B3846"/>
    <w:rsid w:val="003B389A"/>
    <w:rsid w:val="003B3A1E"/>
    <w:rsid w:val="003B3E0C"/>
    <w:rsid w:val="003B4564"/>
    <w:rsid w:val="003B49AB"/>
    <w:rsid w:val="003B690D"/>
    <w:rsid w:val="003B6E56"/>
    <w:rsid w:val="003B6E8A"/>
    <w:rsid w:val="003C01CA"/>
    <w:rsid w:val="003C11B1"/>
    <w:rsid w:val="003C1DF2"/>
    <w:rsid w:val="003C1FC1"/>
    <w:rsid w:val="003C22E4"/>
    <w:rsid w:val="003C335F"/>
    <w:rsid w:val="003C5798"/>
    <w:rsid w:val="003C5B26"/>
    <w:rsid w:val="003C63BE"/>
    <w:rsid w:val="003C6811"/>
    <w:rsid w:val="003C7350"/>
    <w:rsid w:val="003C788A"/>
    <w:rsid w:val="003C7CB3"/>
    <w:rsid w:val="003D13B5"/>
    <w:rsid w:val="003D16B2"/>
    <w:rsid w:val="003D18E3"/>
    <w:rsid w:val="003D3CCC"/>
    <w:rsid w:val="003D462E"/>
    <w:rsid w:val="003D59C8"/>
    <w:rsid w:val="003E0AE8"/>
    <w:rsid w:val="003E3670"/>
    <w:rsid w:val="003E4293"/>
    <w:rsid w:val="003F04C3"/>
    <w:rsid w:val="003F0EFF"/>
    <w:rsid w:val="003F1360"/>
    <w:rsid w:val="003F2BC0"/>
    <w:rsid w:val="003F36E2"/>
    <w:rsid w:val="003F3879"/>
    <w:rsid w:val="003F76AA"/>
    <w:rsid w:val="00400249"/>
    <w:rsid w:val="004010DB"/>
    <w:rsid w:val="00401343"/>
    <w:rsid w:val="004017C8"/>
    <w:rsid w:val="00401C60"/>
    <w:rsid w:val="00405298"/>
    <w:rsid w:val="00406384"/>
    <w:rsid w:val="00406414"/>
    <w:rsid w:val="00407525"/>
    <w:rsid w:val="004133CA"/>
    <w:rsid w:val="004151ED"/>
    <w:rsid w:val="0041533A"/>
    <w:rsid w:val="00415595"/>
    <w:rsid w:val="004156AD"/>
    <w:rsid w:val="004160F2"/>
    <w:rsid w:val="00417A74"/>
    <w:rsid w:val="00421BAF"/>
    <w:rsid w:val="004221B6"/>
    <w:rsid w:val="0042222F"/>
    <w:rsid w:val="004228C4"/>
    <w:rsid w:val="0042386B"/>
    <w:rsid w:val="004241B6"/>
    <w:rsid w:val="004306E6"/>
    <w:rsid w:val="00431C6C"/>
    <w:rsid w:val="0043277D"/>
    <w:rsid w:val="00432A3B"/>
    <w:rsid w:val="00435465"/>
    <w:rsid w:val="00440507"/>
    <w:rsid w:val="004412E5"/>
    <w:rsid w:val="00442BEF"/>
    <w:rsid w:val="00443B78"/>
    <w:rsid w:val="00444896"/>
    <w:rsid w:val="00444FCE"/>
    <w:rsid w:val="0044638D"/>
    <w:rsid w:val="0044743F"/>
    <w:rsid w:val="00447A37"/>
    <w:rsid w:val="00450A33"/>
    <w:rsid w:val="00451B36"/>
    <w:rsid w:val="00452DF3"/>
    <w:rsid w:val="00457FD0"/>
    <w:rsid w:val="00460C8A"/>
    <w:rsid w:val="004636B7"/>
    <w:rsid w:val="004679DD"/>
    <w:rsid w:val="00467FA1"/>
    <w:rsid w:val="00470324"/>
    <w:rsid w:val="00471FA8"/>
    <w:rsid w:val="00477CF6"/>
    <w:rsid w:val="0048004D"/>
    <w:rsid w:val="00481868"/>
    <w:rsid w:val="00481914"/>
    <w:rsid w:val="00481D80"/>
    <w:rsid w:val="004830B9"/>
    <w:rsid w:val="00483864"/>
    <w:rsid w:val="00483CF4"/>
    <w:rsid w:val="00484054"/>
    <w:rsid w:val="00484113"/>
    <w:rsid w:val="00486A34"/>
    <w:rsid w:val="00486A88"/>
    <w:rsid w:val="00487BD0"/>
    <w:rsid w:val="00490378"/>
    <w:rsid w:val="00490538"/>
    <w:rsid w:val="00492479"/>
    <w:rsid w:val="004926A9"/>
    <w:rsid w:val="0049399A"/>
    <w:rsid w:val="00494054"/>
    <w:rsid w:val="00494DBD"/>
    <w:rsid w:val="0049552D"/>
    <w:rsid w:val="0049751A"/>
    <w:rsid w:val="0049773D"/>
    <w:rsid w:val="00497808"/>
    <w:rsid w:val="0049785F"/>
    <w:rsid w:val="004A022B"/>
    <w:rsid w:val="004A1414"/>
    <w:rsid w:val="004A14F5"/>
    <w:rsid w:val="004A1D64"/>
    <w:rsid w:val="004A1FA5"/>
    <w:rsid w:val="004A3B47"/>
    <w:rsid w:val="004A3C93"/>
    <w:rsid w:val="004A49AE"/>
    <w:rsid w:val="004A5D67"/>
    <w:rsid w:val="004A694D"/>
    <w:rsid w:val="004A797E"/>
    <w:rsid w:val="004B101E"/>
    <w:rsid w:val="004B2984"/>
    <w:rsid w:val="004B2D37"/>
    <w:rsid w:val="004B31C5"/>
    <w:rsid w:val="004B4F50"/>
    <w:rsid w:val="004B59A8"/>
    <w:rsid w:val="004B6D9F"/>
    <w:rsid w:val="004B6E64"/>
    <w:rsid w:val="004C01F6"/>
    <w:rsid w:val="004C15D0"/>
    <w:rsid w:val="004C24D9"/>
    <w:rsid w:val="004C2728"/>
    <w:rsid w:val="004C2905"/>
    <w:rsid w:val="004C3899"/>
    <w:rsid w:val="004C7901"/>
    <w:rsid w:val="004D1658"/>
    <w:rsid w:val="004D238C"/>
    <w:rsid w:val="004D2BE4"/>
    <w:rsid w:val="004D7854"/>
    <w:rsid w:val="004E09A7"/>
    <w:rsid w:val="004E0F5E"/>
    <w:rsid w:val="004E1661"/>
    <w:rsid w:val="004E23BF"/>
    <w:rsid w:val="004E35BA"/>
    <w:rsid w:val="004E43F3"/>
    <w:rsid w:val="004E4A53"/>
    <w:rsid w:val="004E4A6B"/>
    <w:rsid w:val="004E5A3C"/>
    <w:rsid w:val="004E5DDB"/>
    <w:rsid w:val="004E62E3"/>
    <w:rsid w:val="004E770E"/>
    <w:rsid w:val="004E7814"/>
    <w:rsid w:val="004F0236"/>
    <w:rsid w:val="004F1146"/>
    <w:rsid w:val="004F1C68"/>
    <w:rsid w:val="004F27F5"/>
    <w:rsid w:val="004F3568"/>
    <w:rsid w:val="004F4C33"/>
    <w:rsid w:val="004F5D62"/>
    <w:rsid w:val="004F6F87"/>
    <w:rsid w:val="005009A5"/>
    <w:rsid w:val="00500DA8"/>
    <w:rsid w:val="00501F27"/>
    <w:rsid w:val="005058BD"/>
    <w:rsid w:val="005075BF"/>
    <w:rsid w:val="005104BC"/>
    <w:rsid w:val="00511A95"/>
    <w:rsid w:val="00511D88"/>
    <w:rsid w:val="005125DC"/>
    <w:rsid w:val="00512A23"/>
    <w:rsid w:val="00513D34"/>
    <w:rsid w:val="00513FC9"/>
    <w:rsid w:val="005148EC"/>
    <w:rsid w:val="005157A9"/>
    <w:rsid w:val="00516C8B"/>
    <w:rsid w:val="005177D9"/>
    <w:rsid w:val="0052138C"/>
    <w:rsid w:val="00523C24"/>
    <w:rsid w:val="005242F2"/>
    <w:rsid w:val="00526370"/>
    <w:rsid w:val="00527266"/>
    <w:rsid w:val="00530A62"/>
    <w:rsid w:val="00531D34"/>
    <w:rsid w:val="00534860"/>
    <w:rsid w:val="00534E75"/>
    <w:rsid w:val="00535036"/>
    <w:rsid w:val="00535063"/>
    <w:rsid w:val="00535D13"/>
    <w:rsid w:val="00536CA2"/>
    <w:rsid w:val="0054074F"/>
    <w:rsid w:val="0054103F"/>
    <w:rsid w:val="005416C0"/>
    <w:rsid w:val="00541CD7"/>
    <w:rsid w:val="00541D61"/>
    <w:rsid w:val="00541F23"/>
    <w:rsid w:val="00543C09"/>
    <w:rsid w:val="0054479E"/>
    <w:rsid w:val="005457F3"/>
    <w:rsid w:val="00545CB2"/>
    <w:rsid w:val="00545EB3"/>
    <w:rsid w:val="005469E3"/>
    <w:rsid w:val="00552017"/>
    <w:rsid w:val="00553312"/>
    <w:rsid w:val="005538CA"/>
    <w:rsid w:val="00556678"/>
    <w:rsid w:val="00556DB4"/>
    <w:rsid w:val="00561226"/>
    <w:rsid w:val="0056140B"/>
    <w:rsid w:val="005618BF"/>
    <w:rsid w:val="00563CA8"/>
    <w:rsid w:val="00565A49"/>
    <w:rsid w:val="0056656B"/>
    <w:rsid w:val="0056760E"/>
    <w:rsid w:val="00570F0A"/>
    <w:rsid w:val="00570F0D"/>
    <w:rsid w:val="005728FF"/>
    <w:rsid w:val="005740E8"/>
    <w:rsid w:val="00574A80"/>
    <w:rsid w:val="00576233"/>
    <w:rsid w:val="00576349"/>
    <w:rsid w:val="005808F5"/>
    <w:rsid w:val="00580C07"/>
    <w:rsid w:val="005812D4"/>
    <w:rsid w:val="00581430"/>
    <w:rsid w:val="00581B0F"/>
    <w:rsid w:val="00582249"/>
    <w:rsid w:val="00583209"/>
    <w:rsid w:val="0058494D"/>
    <w:rsid w:val="00584C2E"/>
    <w:rsid w:val="00585892"/>
    <w:rsid w:val="00585DF2"/>
    <w:rsid w:val="005862B5"/>
    <w:rsid w:val="00587346"/>
    <w:rsid w:val="0058743B"/>
    <w:rsid w:val="00593DD4"/>
    <w:rsid w:val="0059439C"/>
    <w:rsid w:val="00595A9C"/>
    <w:rsid w:val="005A005F"/>
    <w:rsid w:val="005A05D0"/>
    <w:rsid w:val="005A1477"/>
    <w:rsid w:val="005A2FDA"/>
    <w:rsid w:val="005A3DD7"/>
    <w:rsid w:val="005A53A2"/>
    <w:rsid w:val="005B0B51"/>
    <w:rsid w:val="005B2E66"/>
    <w:rsid w:val="005B3411"/>
    <w:rsid w:val="005B3D3A"/>
    <w:rsid w:val="005B4236"/>
    <w:rsid w:val="005B464B"/>
    <w:rsid w:val="005B4D1A"/>
    <w:rsid w:val="005B51FA"/>
    <w:rsid w:val="005B61E1"/>
    <w:rsid w:val="005B6F69"/>
    <w:rsid w:val="005C33B7"/>
    <w:rsid w:val="005C5EB5"/>
    <w:rsid w:val="005C6E10"/>
    <w:rsid w:val="005C71D4"/>
    <w:rsid w:val="005D1601"/>
    <w:rsid w:val="005D406F"/>
    <w:rsid w:val="005D46D9"/>
    <w:rsid w:val="005D47B4"/>
    <w:rsid w:val="005D4A81"/>
    <w:rsid w:val="005D56CB"/>
    <w:rsid w:val="005D7161"/>
    <w:rsid w:val="005E0EE9"/>
    <w:rsid w:val="005E1745"/>
    <w:rsid w:val="005E190B"/>
    <w:rsid w:val="005E1E82"/>
    <w:rsid w:val="005E477C"/>
    <w:rsid w:val="005E53CB"/>
    <w:rsid w:val="005E5564"/>
    <w:rsid w:val="005F03E1"/>
    <w:rsid w:val="005F1AE9"/>
    <w:rsid w:val="005F1B31"/>
    <w:rsid w:val="005F1D4A"/>
    <w:rsid w:val="005F2639"/>
    <w:rsid w:val="005F3770"/>
    <w:rsid w:val="005F44CE"/>
    <w:rsid w:val="00600CA9"/>
    <w:rsid w:val="006015DB"/>
    <w:rsid w:val="006018B5"/>
    <w:rsid w:val="00602C3C"/>
    <w:rsid w:val="0060392C"/>
    <w:rsid w:val="00604384"/>
    <w:rsid w:val="00604B01"/>
    <w:rsid w:val="00605579"/>
    <w:rsid w:val="00605B45"/>
    <w:rsid w:val="0060621F"/>
    <w:rsid w:val="00607A59"/>
    <w:rsid w:val="006129D0"/>
    <w:rsid w:val="00612C4E"/>
    <w:rsid w:val="00615DF2"/>
    <w:rsid w:val="0062018D"/>
    <w:rsid w:val="0062081C"/>
    <w:rsid w:val="00620AC9"/>
    <w:rsid w:val="00622091"/>
    <w:rsid w:val="00622367"/>
    <w:rsid w:val="00622834"/>
    <w:rsid w:val="00624215"/>
    <w:rsid w:val="006257F9"/>
    <w:rsid w:val="00625B73"/>
    <w:rsid w:val="00626756"/>
    <w:rsid w:val="00626C22"/>
    <w:rsid w:val="0063224F"/>
    <w:rsid w:val="00633170"/>
    <w:rsid w:val="0063449A"/>
    <w:rsid w:val="00634F2C"/>
    <w:rsid w:val="00640CEF"/>
    <w:rsid w:val="00642167"/>
    <w:rsid w:val="00642B8D"/>
    <w:rsid w:val="00643EEC"/>
    <w:rsid w:val="00643FE6"/>
    <w:rsid w:val="006447FC"/>
    <w:rsid w:val="00644F8F"/>
    <w:rsid w:val="00645E3D"/>
    <w:rsid w:val="006463D7"/>
    <w:rsid w:val="00646B75"/>
    <w:rsid w:val="00647CD3"/>
    <w:rsid w:val="00651F2B"/>
    <w:rsid w:val="00652BD5"/>
    <w:rsid w:val="00654411"/>
    <w:rsid w:val="0065470F"/>
    <w:rsid w:val="006558ED"/>
    <w:rsid w:val="006573FA"/>
    <w:rsid w:val="00657C23"/>
    <w:rsid w:val="00660656"/>
    <w:rsid w:val="00663868"/>
    <w:rsid w:val="00664C6C"/>
    <w:rsid w:val="00665FF6"/>
    <w:rsid w:val="00670619"/>
    <w:rsid w:val="006716C2"/>
    <w:rsid w:val="006717B4"/>
    <w:rsid w:val="00671C9E"/>
    <w:rsid w:val="00672F32"/>
    <w:rsid w:val="00673498"/>
    <w:rsid w:val="0067456D"/>
    <w:rsid w:val="006749A5"/>
    <w:rsid w:val="00674F67"/>
    <w:rsid w:val="00675899"/>
    <w:rsid w:val="00675996"/>
    <w:rsid w:val="006776D7"/>
    <w:rsid w:val="006800C1"/>
    <w:rsid w:val="00680DE4"/>
    <w:rsid w:val="0068146C"/>
    <w:rsid w:val="00681FB1"/>
    <w:rsid w:val="00683376"/>
    <w:rsid w:val="0068466E"/>
    <w:rsid w:val="00684A18"/>
    <w:rsid w:val="00685CB7"/>
    <w:rsid w:val="00694444"/>
    <w:rsid w:val="006960F2"/>
    <w:rsid w:val="00696F1E"/>
    <w:rsid w:val="006A1B53"/>
    <w:rsid w:val="006A1F9F"/>
    <w:rsid w:val="006A4494"/>
    <w:rsid w:val="006A5FC9"/>
    <w:rsid w:val="006B4379"/>
    <w:rsid w:val="006B45D1"/>
    <w:rsid w:val="006B4BC8"/>
    <w:rsid w:val="006B4CD1"/>
    <w:rsid w:val="006B5336"/>
    <w:rsid w:val="006B535A"/>
    <w:rsid w:val="006B6071"/>
    <w:rsid w:val="006B6168"/>
    <w:rsid w:val="006B6DD9"/>
    <w:rsid w:val="006C4D56"/>
    <w:rsid w:val="006C568A"/>
    <w:rsid w:val="006C6ACE"/>
    <w:rsid w:val="006C6F97"/>
    <w:rsid w:val="006D036C"/>
    <w:rsid w:val="006D1BA2"/>
    <w:rsid w:val="006D28C9"/>
    <w:rsid w:val="006D3589"/>
    <w:rsid w:val="006D3D4E"/>
    <w:rsid w:val="006D4127"/>
    <w:rsid w:val="006D4F3C"/>
    <w:rsid w:val="006D5ABC"/>
    <w:rsid w:val="006D6230"/>
    <w:rsid w:val="006E0EF2"/>
    <w:rsid w:val="006E248B"/>
    <w:rsid w:val="006E38F6"/>
    <w:rsid w:val="006E3B94"/>
    <w:rsid w:val="006E4B4E"/>
    <w:rsid w:val="006E5048"/>
    <w:rsid w:val="006E5657"/>
    <w:rsid w:val="006E572A"/>
    <w:rsid w:val="006E5778"/>
    <w:rsid w:val="006E648D"/>
    <w:rsid w:val="006E6F9D"/>
    <w:rsid w:val="006E728D"/>
    <w:rsid w:val="006E7B48"/>
    <w:rsid w:val="006E7E2C"/>
    <w:rsid w:val="006F12B7"/>
    <w:rsid w:val="006F1E04"/>
    <w:rsid w:val="006F393D"/>
    <w:rsid w:val="006F3B6E"/>
    <w:rsid w:val="00701F76"/>
    <w:rsid w:val="00703D1D"/>
    <w:rsid w:val="00704CC9"/>
    <w:rsid w:val="0070530C"/>
    <w:rsid w:val="007062E5"/>
    <w:rsid w:val="007071DF"/>
    <w:rsid w:val="00707BBB"/>
    <w:rsid w:val="00707E2F"/>
    <w:rsid w:val="00707F6E"/>
    <w:rsid w:val="00710BFF"/>
    <w:rsid w:val="00710F30"/>
    <w:rsid w:val="00712BB9"/>
    <w:rsid w:val="0071469C"/>
    <w:rsid w:val="0071601F"/>
    <w:rsid w:val="00716147"/>
    <w:rsid w:val="00717A5E"/>
    <w:rsid w:val="00721244"/>
    <w:rsid w:val="007221E7"/>
    <w:rsid w:val="007232F9"/>
    <w:rsid w:val="007261BB"/>
    <w:rsid w:val="00726764"/>
    <w:rsid w:val="00726828"/>
    <w:rsid w:val="007273E5"/>
    <w:rsid w:val="00731683"/>
    <w:rsid w:val="00733F7C"/>
    <w:rsid w:val="0073403A"/>
    <w:rsid w:val="00735519"/>
    <w:rsid w:val="007367C5"/>
    <w:rsid w:val="00740C22"/>
    <w:rsid w:val="00741190"/>
    <w:rsid w:val="007471A8"/>
    <w:rsid w:val="00750143"/>
    <w:rsid w:val="00750673"/>
    <w:rsid w:val="00750692"/>
    <w:rsid w:val="007517AB"/>
    <w:rsid w:val="007522BC"/>
    <w:rsid w:val="00752BA9"/>
    <w:rsid w:val="00753F85"/>
    <w:rsid w:val="007554C4"/>
    <w:rsid w:val="007557DC"/>
    <w:rsid w:val="007625ED"/>
    <w:rsid w:val="0076302C"/>
    <w:rsid w:val="007632D1"/>
    <w:rsid w:val="007643E2"/>
    <w:rsid w:val="00764671"/>
    <w:rsid w:val="00765492"/>
    <w:rsid w:val="00771F77"/>
    <w:rsid w:val="0077519F"/>
    <w:rsid w:val="00775AE6"/>
    <w:rsid w:val="00776257"/>
    <w:rsid w:val="00776383"/>
    <w:rsid w:val="0077653D"/>
    <w:rsid w:val="0077777C"/>
    <w:rsid w:val="00780CE7"/>
    <w:rsid w:val="007817C0"/>
    <w:rsid w:val="00782066"/>
    <w:rsid w:val="007829B1"/>
    <w:rsid w:val="007857F9"/>
    <w:rsid w:val="007869AF"/>
    <w:rsid w:val="00786B46"/>
    <w:rsid w:val="00793A46"/>
    <w:rsid w:val="0079614E"/>
    <w:rsid w:val="00797CDD"/>
    <w:rsid w:val="00797FE7"/>
    <w:rsid w:val="007A2429"/>
    <w:rsid w:val="007A57C0"/>
    <w:rsid w:val="007A6B31"/>
    <w:rsid w:val="007A6FAA"/>
    <w:rsid w:val="007B0386"/>
    <w:rsid w:val="007B0E09"/>
    <w:rsid w:val="007B4BF6"/>
    <w:rsid w:val="007B5638"/>
    <w:rsid w:val="007B658A"/>
    <w:rsid w:val="007B7C6C"/>
    <w:rsid w:val="007C0AD4"/>
    <w:rsid w:val="007C15A1"/>
    <w:rsid w:val="007C1A20"/>
    <w:rsid w:val="007C435F"/>
    <w:rsid w:val="007C65BD"/>
    <w:rsid w:val="007C7828"/>
    <w:rsid w:val="007D170A"/>
    <w:rsid w:val="007D178E"/>
    <w:rsid w:val="007D1BB2"/>
    <w:rsid w:val="007D6DA2"/>
    <w:rsid w:val="007D6DFB"/>
    <w:rsid w:val="007E044C"/>
    <w:rsid w:val="007E0AE6"/>
    <w:rsid w:val="007E16BB"/>
    <w:rsid w:val="007E1769"/>
    <w:rsid w:val="007E1942"/>
    <w:rsid w:val="007E2492"/>
    <w:rsid w:val="007E24B1"/>
    <w:rsid w:val="007E2539"/>
    <w:rsid w:val="007E2DC2"/>
    <w:rsid w:val="007E3CEB"/>
    <w:rsid w:val="007E3D9D"/>
    <w:rsid w:val="007E4AA3"/>
    <w:rsid w:val="007E56E6"/>
    <w:rsid w:val="007E68C3"/>
    <w:rsid w:val="007E7570"/>
    <w:rsid w:val="007F1401"/>
    <w:rsid w:val="007F2037"/>
    <w:rsid w:val="007F26DC"/>
    <w:rsid w:val="007F2FC3"/>
    <w:rsid w:val="007F3A15"/>
    <w:rsid w:val="007F3AF7"/>
    <w:rsid w:val="007F3B4C"/>
    <w:rsid w:val="007F40F1"/>
    <w:rsid w:val="007F487C"/>
    <w:rsid w:val="007F5801"/>
    <w:rsid w:val="007F65A6"/>
    <w:rsid w:val="007F72F6"/>
    <w:rsid w:val="007F7EC9"/>
    <w:rsid w:val="0080049D"/>
    <w:rsid w:val="00800ACB"/>
    <w:rsid w:val="00801B5A"/>
    <w:rsid w:val="008051CF"/>
    <w:rsid w:val="00807A66"/>
    <w:rsid w:val="00813079"/>
    <w:rsid w:val="008139D5"/>
    <w:rsid w:val="008147AF"/>
    <w:rsid w:val="008152A5"/>
    <w:rsid w:val="00815560"/>
    <w:rsid w:val="00817371"/>
    <w:rsid w:val="00817967"/>
    <w:rsid w:val="0082046E"/>
    <w:rsid w:val="0082114D"/>
    <w:rsid w:val="00822230"/>
    <w:rsid w:val="00822BF9"/>
    <w:rsid w:val="00825AE5"/>
    <w:rsid w:val="00825FB9"/>
    <w:rsid w:val="00826B41"/>
    <w:rsid w:val="00826B9C"/>
    <w:rsid w:val="00827C76"/>
    <w:rsid w:val="0083004F"/>
    <w:rsid w:val="008311B2"/>
    <w:rsid w:val="0083172B"/>
    <w:rsid w:val="00833017"/>
    <w:rsid w:val="008335DF"/>
    <w:rsid w:val="00834E55"/>
    <w:rsid w:val="00834EF2"/>
    <w:rsid w:val="008370CE"/>
    <w:rsid w:val="00840081"/>
    <w:rsid w:val="008452A5"/>
    <w:rsid w:val="00846387"/>
    <w:rsid w:val="00847F9D"/>
    <w:rsid w:val="0085078F"/>
    <w:rsid w:val="00850FAF"/>
    <w:rsid w:val="00851E2F"/>
    <w:rsid w:val="0085350C"/>
    <w:rsid w:val="00854683"/>
    <w:rsid w:val="00854CCD"/>
    <w:rsid w:val="008552B6"/>
    <w:rsid w:val="0085648A"/>
    <w:rsid w:val="00856927"/>
    <w:rsid w:val="00857CDB"/>
    <w:rsid w:val="00860623"/>
    <w:rsid w:val="0086101C"/>
    <w:rsid w:val="00861881"/>
    <w:rsid w:val="00865290"/>
    <w:rsid w:val="008653CA"/>
    <w:rsid w:val="00865965"/>
    <w:rsid w:val="00865E08"/>
    <w:rsid w:val="00867B4C"/>
    <w:rsid w:val="00867CD2"/>
    <w:rsid w:val="00870B37"/>
    <w:rsid w:val="0087417B"/>
    <w:rsid w:val="00874B27"/>
    <w:rsid w:val="0087527C"/>
    <w:rsid w:val="008758B0"/>
    <w:rsid w:val="00877B47"/>
    <w:rsid w:val="008805EB"/>
    <w:rsid w:val="00882D5B"/>
    <w:rsid w:val="00883CC4"/>
    <w:rsid w:val="008844CA"/>
    <w:rsid w:val="008877B5"/>
    <w:rsid w:val="00887EB5"/>
    <w:rsid w:val="00891774"/>
    <w:rsid w:val="0089193B"/>
    <w:rsid w:val="00891C10"/>
    <w:rsid w:val="008929E8"/>
    <w:rsid w:val="008938DB"/>
    <w:rsid w:val="00894DA3"/>
    <w:rsid w:val="00896890"/>
    <w:rsid w:val="00897984"/>
    <w:rsid w:val="00897CBE"/>
    <w:rsid w:val="008A0D34"/>
    <w:rsid w:val="008A0D7A"/>
    <w:rsid w:val="008A1A28"/>
    <w:rsid w:val="008A4550"/>
    <w:rsid w:val="008A610C"/>
    <w:rsid w:val="008A6C99"/>
    <w:rsid w:val="008A76C1"/>
    <w:rsid w:val="008A7AE4"/>
    <w:rsid w:val="008B0C56"/>
    <w:rsid w:val="008B12BC"/>
    <w:rsid w:val="008B336F"/>
    <w:rsid w:val="008B605F"/>
    <w:rsid w:val="008B6D52"/>
    <w:rsid w:val="008C0BAA"/>
    <w:rsid w:val="008C0DE3"/>
    <w:rsid w:val="008C25D6"/>
    <w:rsid w:val="008C5757"/>
    <w:rsid w:val="008C62ED"/>
    <w:rsid w:val="008C7843"/>
    <w:rsid w:val="008D17D5"/>
    <w:rsid w:val="008D4342"/>
    <w:rsid w:val="008D5D50"/>
    <w:rsid w:val="008D7123"/>
    <w:rsid w:val="008E06E2"/>
    <w:rsid w:val="008E1518"/>
    <w:rsid w:val="008E3234"/>
    <w:rsid w:val="008E3F39"/>
    <w:rsid w:val="008E40B1"/>
    <w:rsid w:val="008E62A0"/>
    <w:rsid w:val="008F0CBC"/>
    <w:rsid w:val="008F2387"/>
    <w:rsid w:val="008F24A2"/>
    <w:rsid w:val="008F2ADD"/>
    <w:rsid w:val="008F3786"/>
    <w:rsid w:val="008F3D3D"/>
    <w:rsid w:val="008F48BE"/>
    <w:rsid w:val="008F4EF5"/>
    <w:rsid w:val="008F50DA"/>
    <w:rsid w:val="008F55BE"/>
    <w:rsid w:val="009001A6"/>
    <w:rsid w:val="00901667"/>
    <w:rsid w:val="00903073"/>
    <w:rsid w:val="00903120"/>
    <w:rsid w:val="00903129"/>
    <w:rsid w:val="009036F8"/>
    <w:rsid w:val="009037A9"/>
    <w:rsid w:val="0090380A"/>
    <w:rsid w:val="009042A2"/>
    <w:rsid w:val="0090486D"/>
    <w:rsid w:val="00904BA1"/>
    <w:rsid w:val="0090525F"/>
    <w:rsid w:val="009120CD"/>
    <w:rsid w:val="009151CB"/>
    <w:rsid w:val="00915948"/>
    <w:rsid w:val="00915AB3"/>
    <w:rsid w:val="00915F51"/>
    <w:rsid w:val="00920B95"/>
    <w:rsid w:val="00921027"/>
    <w:rsid w:val="00922F70"/>
    <w:rsid w:val="00924BD5"/>
    <w:rsid w:val="00926E0F"/>
    <w:rsid w:val="009301DB"/>
    <w:rsid w:val="009302A7"/>
    <w:rsid w:val="009316B3"/>
    <w:rsid w:val="009318FD"/>
    <w:rsid w:val="00934E17"/>
    <w:rsid w:val="00935031"/>
    <w:rsid w:val="00935ADF"/>
    <w:rsid w:val="00936649"/>
    <w:rsid w:val="00940561"/>
    <w:rsid w:val="0094126D"/>
    <w:rsid w:val="00943072"/>
    <w:rsid w:val="0094308C"/>
    <w:rsid w:val="00944777"/>
    <w:rsid w:val="0094677F"/>
    <w:rsid w:val="00946E5C"/>
    <w:rsid w:val="00950AD7"/>
    <w:rsid w:val="00952BE6"/>
    <w:rsid w:val="009530BB"/>
    <w:rsid w:val="00953286"/>
    <w:rsid w:val="00953734"/>
    <w:rsid w:val="0095649A"/>
    <w:rsid w:val="009564B7"/>
    <w:rsid w:val="00957B4E"/>
    <w:rsid w:val="00960772"/>
    <w:rsid w:val="009628C1"/>
    <w:rsid w:val="00962EB0"/>
    <w:rsid w:val="00964017"/>
    <w:rsid w:val="009676C2"/>
    <w:rsid w:val="00967F25"/>
    <w:rsid w:val="00971E4D"/>
    <w:rsid w:val="00985AE5"/>
    <w:rsid w:val="0098643E"/>
    <w:rsid w:val="00987A5D"/>
    <w:rsid w:val="0099124E"/>
    <w:rsid w:val="00994F27"/>
    <w:rsid w:val="00997180"/>
    <w:rsid w:val="009975C6"/>
    <w:rsid w:val="00997E46"/>
    <w:rsid w:val="009A0E2E"/>
    <w:rsid w:val="009A170D"/>
    <w:rsid w:val="009A222A"/>
    <w:rsid w:val="009A265C"/>
    <w:rsid w:val="009A2F5E"/>
    <w:rsid w:val="009A3F82"/>
    <w:rsid w:val="009A5E4E"/>
    <w:rsid w:val="009A67B1"/>
    <w:rsid w:val="009B1A1A"/>
    <w:rsid w:val="009B1F47"/>
    <w:rsid w:val="009B2936"/>
    <w:rsid w:val="009B2DA0"/>
    <w:rsid w:val="009B3002"/>
    <w:rsid w:val="009B3685"/>
    <w:rsid w:val="009B3C28"/>
    <w:rsid w:val="009B3E51"/>
    <w:rsid w:val="009B56FF"/>
    <w:rsid w:val="009B7D97"/>
    <w:rsid w:val="009C14B9"/>
    <w:rsid w:val="009C1920"/>
    <w:rsid w:val="009C2C99"/>
    <w:rsid w:val="009C6334"/>
    <w:rsid w:val="009C7147"/>
    <w:rsid w:val="009D05FF"/>
    <w:rsid w:val="009D2F04"/>
    <w:rsid w:val="009D30CB"/>
    <w:rsid w:val="009D3B04"/>
    <w:rsid w:val="009D4088"/>
    <w:rsid w:val="009D42D4"/>
    <w:rsid w:val="009D44FC"/>
    <w:rsid w:val="009D4839"/>
    <w:rsid w:val="009D4FC6"/>
    <w:rsid w:val="009D54A1"/>
    <w:rsid w:val="009D7C2A"/>
    <w:rsid w:val="009E0880"/>
    <w:rsid w:val="009E3460"/>
    <w:rsid w:val="009E52FE"/>
    <w:rsid w:val="009E5582"/>
    <w:rsid w:val="009E6973"/>
    <w:rsid w:val="009F19DE"/>
    <w:rsid w:val="009F2C00"/>
    <w:rsid w:val="009F401C"/>
    <w:rsid w:val="009F6BCF"/>
    <w:rsid w:val="00A0226A"/>
    <w:rsid w:val="00A033FC"/>
    <w:rsid w:val="00A040BA"/>
    <w:rsid w:val="00A0424E"/>
    <w:rsid w:val="00A059C0"/>
    <w:rsid w:val="00A05F32"/>
    <w:rsid w:val="00A06CD5"/>
    <w:rsid w:val="00A07855"/>
    <w:rsid w:val="00A104E7"/>
    <w:rsid w:val="00A10A3A"/>
    <w:rsid w:val="00A10DFD"/>
    <w:rsid w:val="00A110F9"/>
    <w:rsid w:val="00A1324C"/>
    <w:rsid w:val="00A1386B"/>
    <w:rsid w:val="00A146AD"/>
    <w:rsid w:val="00A15469"/>
    <w:rsid w:val="00A16A8E"/>
    <w:rsid w:val="00A16C06"/>
    <w:rsid w:val="00A16D18"/>
    <w:rsid w:val="00A17D98"/>
    <w:rsid w:val="00A2226E"/>
    <w:rsid w:val="00A24E81"/>
    <w:rsid w:val="00A26ADD"/>
    <w:rsid w:val="00A30320"/>
    <w:rsid w:val="00A30FD9"/>
    <w:rsid w:val="00A31245"/>
    <w:rsid w:val="00A358C4"/>
    <w:rsid w:val="00A35C5C"/>
    <w:rsid w:val="00A35CD6"/>
    <w:rsid w:val="00A36725"/>
    <w:rsid w:val="00A36A2C"/>
    <w:rsid w:val="00A36ADA"/>
    <w:rsid w:val="00A406DF"/>
    <w:rsid w:val="00A41E50"/>
    <w:rsid w:val="00A443E8"/>
    <w:rsid w:val="00A444F6"/>
    <w:rsid w:val="00A46455"/>
    <w:rsid w:val="00A47784"/>
    <w:rsid w:val="00A47BFA"/>
    <w:rsid w:val="00A53301"/>
    <w:rsid w:val="00A534BC"/>
    <w:rsid w:val="00A53585"/>
    <w:rsid w:val="00A56DE7"/>
    <w:rsid w:val="00A60B43"/>
    <w:rsid w:val="00A60E75"/>
    <w:rsid w:val="00A61CA5"/>
    <w:rsid w:val="00A63005"/>
    <w:rsid w:val="00A6381C"/>
    <w:rsid w:val="00A64655"/>
    <w:rsid w:val="00A64796"/>
    <w:rsid w:val="00A64BE8"/>
    <w:rsid w:val="00A64CEC"/>
    <w:rsid w:val="00A67094"/>
    <w:rsid w:val="00A713B6"/>
    <w:rsid w:val="00A732F4"/>
    <w:rsid w:val="00A75886"/>
    <w:rsid w:val="00A75E4D"/>
    <w:rsid w:val="00A76082"/>
    <w:rsid w:val="00A760E3"/>
    <w:rsid w:val="00A76F03"/>
    <w:rsid w:val="00A81712"/>
    <w:rsid w:val="00A820D0"/>
    <w:rsid w:val="00A8256D"/>
    <w:rsid w:val="00A850E7"/>
    <w:rsid w:val="00A85FEC"/>
    <w:rsid w:val="00A90EE3"/>
    <w:rsid w:val="00A9310C"/>
    <w:rsid w:val="00A95B28"/>
    <w:rsid w:val="00A970EA"/>
    <w:rsid w:val="00A97C5B"/>
    <w:rsid w:val="00AA0C38"/>
    <w:rsid w:val="00AA12A4"/>
    <w:rsid w:val="00AA1BC5"/>
    <w:rsid w:val="00AA6C80"/>
    <w:rsid w:val="00AB007A"/>
    <w:rsid w:val="00AB05E6"/>
    <w:rsid w:val="00AB2510"/>
    <w:rsid w:val="00AB2E99"/>
    <w:rsid w:val="00AB3DC5"/>
    <w:rsid w:val="00AB4A48"/>
    <w:rsid w:val="00AB5C9F"/>
    <w:rsid w:val="00AC03AD"/>
    <w:rsid w:val="00AC083A"/>
    <w:rsid w:val="00AC0921"/>
    <w:rsid w:val="00AC0BD3"/>
    <w:rsid w:val="00AC1F1C"/>
    <w:rsid w:val="00AC29B1"/>
    <w:rsid w:val="00AC41BC"/>
    <w:rsid w:val="00AC4840"/>
    <w:rsid w:val="00AC4D00"/>
    <w:rsid w:val="00AC54C6"/>
    <w:rsid w:val="00AC6A88"/>
    <w:rsid w:val="00AC7DA2"/>
    <w:rsid w:val="00AC7EB5"/>
    <w:rsid w:val="00AD187E"/>
    <w:rsid w:val="00AD22E2"/>
    <w:rsid w:val="00AD3A0F"/>
    <w:rsid w:val="00AD3CE1"/>
    <w:rsid w:val="00AD4763"/>
    <w:rsid w:val="00AD4932"/>
    <w:rsid w:val="00AD4F90"/>
    <w:rsid w:val="00AE0ABE"/>
    <w:rsid w:val="00AE20DC"/>
    <w:rsid w:val="00AE312E"/>
    <w:rsid w:val="00AE384B"/>
    <w:rsid w:val="00AE4BB8"/>
    <w:rsid w:val="00AE54F3"/>
    <w:rsid w:val="00AE5B5C"/>
    <w:rsid w:val="00AE72EA"/>
    <w:rsid w:val="00AE7A10"/>
    <w:rsid w:val="00AF0301"/>
    <w:rsid w:val="00AF0575"/>
    <w:rsid w:val="00AF12AB"/>
    <w:rsid w:val="00AF177A"/>
    <w:rsid w:val="00AF3B95"/>
    <w:rsid w:val="00AF555B"/>
    <w:rsid w:val="00AF7045"/>
    <w:rsid w:val="00B01A08"/>
    <w:rsid w:val="00B050A1"/>
    <w:rsid w:val="00B0586D"/>
    <w:rsid w:val="00B06BC0"/>
    <w:rsid w:val="00B07A86"/>
    <w:rsid w:val="00B108CE"/>
    <w:rsid w:val="00B10B98"/>
    <w:rsid w:val="00B11BDE"/>
    <w:rsid w:val="00B120BF"/>
    <w:rsid w:val="00B12FBD"/>
    <w:rsid w:val="00B14EBE"/>
    <w:rsid w:val="00B165B4"/>
    <w:rsid w:val="00B17798"/>
    <w:rsid w:val="00B2154C"/>
    <w:rsid w:val="00B21ABA"/>
    <w:rsid w:val="00B22768"/>
    <w:rsid w:val="00B242F8"/>
    <w:rsid w:val="00B24655"/>
    <w:rsid w:val="00B24D6F"/>
    <w:rsid w:val="00B27002"/>
    <w:rsid w:val="00B275A7"/>
    <w:rsid w:val="00B30EEE"/>
    <w:rsid w:val="00B3111A"/>
    <w:rsid w:val="00B34EEA"/>
    <w:rsid w:val="00B35AAC"/>
    <w:rsid w:val="00B35E36"/>
    <w:rsid w:val="00B360A3"/>
    <w:rsid w:val="00B364FF"/>
    <w:rsid w:val="00B373A6"/>
    <w:rsid w:val="00B37E19"/>
    <w:rsid w:val="00B42A10"/>
    <w:rsid w:val="00B468BB"/>
    <w:rsid w:val="00B470DC"/>
    <w:rsid w:val="00B50E0B"/>
    <w:rsid w:val="00B5397D"/>
    <w:rsid w:val="00B54ED4"/>
    <w:rsid w:val="00B54FDB"/>
    <w:rsid w:val="00B56139"/>
    <w:rsid w:val="00B578CC"/>
    <w:rsid w:val="00B601BB"/>
    <w:rsid w:val="00B6243D"/>
    <w:rsid w:val="00B62B4E"/>
    <w:rsid w:val="00B62CEA"/>
    <w:rsid w:val="00B63076"/>
    <w:rsid w:val="00B6396B"/>
    <w:rsid w:val="00B63AFE"/>
    <w:rsid w:val="00B6518D"/>
    <w:rsid w:val="00B663E1"/>
    <w:rsid w:val="00B678B1"/>
    <w:rsid w:val="00B70457"/>
    <w:rsid w:val="00B70B83"/>
    <w:rsid w:val="00B7185A"/>
    <w:rsid w:val="00B73002"/>
    <w:rsid w:val="00B73249"/>
    <w:rsid w:val="00B732A9"/>
    <w:rsid w:val="00B738A7"/>
    <w:rsid w:val="00B7404D"/>
    <w:rsid w:val="00B74840"/>
    <w:rsid w:val="00B74BE4"/>
    <w:rsid w:val="00B751CD"/>
    <w:rsid w:val="00B81843"/>
    <w:rsid w:val="00B81D71"/>
    <w:rsid w:val="00B82311"/>
    <w:rsid w:val="00B82834"/>
    <w:rsid w:val="00B830CE"/>
    <w:rsid w:val="00B835FA"/>
    <w:rsid w:val="00B84B3C"/>
    <w:rsid w:val="00B85B33"/>
    <w:rsid w:val="00B87A0A"/>
    <w:rsid w:val="00B93701"/>
    <w:rsid w:val="00B94C05"/>
    <w:rsid w:val="00B950ED"/>
    <w:rsid w:val="00B965F6"/>
    <w:rsid w:val="00B97F70"/>
    <w:rsid w:val="00BA07D8"/>
    <w:rsid w:val="00BA0EF2"/>
    <w:rsid w:val="00BA320F"/>
    <w:rsid w:val="00BA3335"/>
    <w:rsid w:val="00BA4489"/>
    <w:rsid w:val="00BA5724"/>
    <w:rsid w:val="00BA60D2"/>
    <w:rsid w:val="00BA67ED"/>
    <w:rsid w:val="00BA6915"/>
    <w:rsid w:val="00BA6DA5"/>
    <w:rsid w:val="00BB06E6"/>
    <w:rsid w:val="00BB1C6A"/>
    <w:rsid w:val="00BB2351"/>
    <w:rsid w:val="00BB2583"/>
    <w:rsid w:val="00BB2B68"/>
    <w:rsid w:val="00BB36B7"/>
    <w:rsid w:val="00BB578D"/>
    <w:rsid w:val="00BB5F79"/>
    <w:rsid w:val="00BB605F"/>
    <w:rsid w:val="00BB7C49"/>
    <w:rsid w:val="00BC1052"/>
    <w:rsid w:val="00BC26DB"/>
    <w:rsid w:val="00BC2E6A"/>
    <w:rsid w:val="00BC3AD5"/>
    <w:rsid w:val="00BC56F7"/>
    <w:rsid w:val="00BC77D8"/>
    <w:rsid w:val="00BD0892"/>
    <w:rsid w:val="00BD0B41"/>
    <w:rsid w:val="00BD3B43"/>
    <w:rsid w:val="00BD4CED"/>
    <w:rsid w:val="00BD648B"/>
    <w:rsid w:val="00BD6780"/>
    <w:rsid w:val="00BD719B"/>
    <w:rsid w:val="00BD72CB"/>
    <w:rsid w:val="00BE0722"/>
    <w:rsid w:val="00BE1ABD"/>
    <w:rsid w:val="00BE251D"/>
    <w:rsid w:val="00BE315E"/>
    <w:rsid w:val="00BE3C8E"/>
    <w:rsid w:val="00BE52AB"/>
    <w:rsid w:val="00BE5556"/>
    <w:rsid w:val="00BE5AD3"/>
    <w:rsid w:val="00BE6D80"/>
    <w:rsid w:val="00BF057C"/>
    <w:rsid w:val="00BF11B0"/>
    <w:rsid w:val="00BF2D18"/>
    <w:rsid w:val="00BF36B3"/>
    <w:rsid w:val="00BF3C02"/>
    <w:rsid w:val="00BF3F4D"/>
    <w:rsid w:val="00BF4800"/>
    <w:rsid w:val="00BF509E"/>
    <w:rsid w:val="00BF5861"/>
    <w:rsid w:val="00BF7372"/>
    <w:rsid w:val="00C01097"/>
    <w:rsid w:val="00C044F8"/>
    <w:rsid w:val="00C05A2B"/>
    <w:rsid w:val="00C07483"/>
    <w:rsid w:val="00C07B5B"/>
    <w:rsid w:val="00C11913"/>
    <w:rsid w:val="00C12374"/>
    <w:rsid w:val="00C12B20"/>
    <w:rsid w:val="00C137B2"/>
    <w:rsid w:val="00C13D90"/>
    <w:rsid w:val="00C1516D"/>
    <w:rsid w:val="00C1716C"/>
    <w:rsid w:val="00C17270"/>
    <w:rsid w:val="00C17C9F"/>
    <w:rsid w:val="00C202C0"/>
    <w:rsid w:val="00C20A87"/>
    <w:rsid w:val="00C20B8D"/>
    <w:rsid w:val="00C218AC"/>
    <w:rsid w:val="00C2280E"/>
    <w:rsid w:val="00C23E2B"/>
    <w:rsid w:val="00C2657D"/>
    <w:rsid w:val="00C26E84"/>
    <w:rsid w:val="00C27047"/>
    <w:rsid w:val="00C317E4"/>
    <w:rsid w:val="00C31DC1"/>
    <w:rsid w:val="00C32C24"/>
    <w:rsid w:val="00C33383"/>
    <w:rsid w:val="00C33996"/>
    <w:rsid w:val="00C33A90"/>
    <w:rsid w:val="00C36A1C"/>
    <w:rsid w:val="00C372B1"/>
    <w:rsid w:val="00C40E91"/>
    <w:rsid w:val="00C410D3"/>
    <w:rsid w:val="00C43A36"/>
    <w:rsid w:val="00C43EFC"/>
    <w:rsid w:val="00C45A8E"/>
    <w:rsid w:val="00C45DA5"/>
    <w:rsid w:val="00C46469"/>
    <w:rsid w:val="00C46842"/>
    <w:rsid w:val="00C50315"/>
    <w:rsid w:val="00C50518"/>
    <w:rsid w:val="00C52085"/>
    <w:rsid w:val="00C54200"/>
    <w:rsid w:val="00C54AF8"/>
    <w:rsid w:val="00C55576"/>
    <w:rsid w:val="00C56450"/>
    <w:rsid w:val="00C57870"/>
    <w:rsid w:val="00C601FE"/>
    <w:rsid w:val="00C6222A"/>
    <w:rsid w:val="00C62591"/>
    <w:rsid w:val="00C62C73"/>
    <w:rsid w:val="00C639B0"/>
    <w:rsid w:val="00C6426D"/>
    <w:rsid w:val="00C64779"/>
    <w:rsid w:val="00C668CA"/>
    <w:rsid w:val="00C669B9"/>
    <w:rsid w:val="00C70F99"/>
    <w:rsid w:val="00C71E26"/>
    <w:rsid w:val="00C72729"/>
    <w:rsid w:val="00C73A78"/>
    <w:rsid w:val="00C749C2"/>
    <w:rsid w:val="00C75659"/>
    <w:rsid w:val="00C76F10"/>
    <w:rsid w:val="00C7708E"/>
    <w:rsid w:val="00C805D3"/>
    <w:rsid w:val="00C80842"/>
    <w:rsid w:val="00C82B26"/>
    <w:rsid w:val="00C8454D"/>
    <w:rsid w:val="00C87C2B"/>
    <w:rsid w:val="00C9265A"/>
    <w:rsid w:val="00C92A11"/>
    <w:rsid w:val="00C92CE1"/>
    <w:rsid w:val="00C93780"/>
    <w:rsid w:val="00C947C1"/>
    <w:rsid w:val="00C96E4D"/>
    <w:rsid w:val="00C97504"/>
    <w:rsid w:val="00C977B2"/>
    <w:rsid w:val="00C979EE"/>
    <w:rsid w:val="00CA0345"/>
    <w:rsid w:val="00CA2D23"/>
    <w:rsid w:val="00CA3E24"/>
    <w:rsid w:val="00CA40B9"/>
    <w:rsid w:val="00CA5AC1"/>
    <w:rsid w:val="00CA628E"/>
    <w:rsid w:val="00CA73C4"/>
    <w:rsid w:val="00CB1137"/>
    <w:rsid w:val="00CB1530"/>
    <w:rsid w:val="00CB269B"/>
    <w:rsid w:val="00CB3D59"/>
    <w:rsid w:val="00CB40F5"/>
    <w:rsid w:val="00CB4B7D"/>
    <w:rsid w:val="00CB7B7F"/>
    <w:rsid w:val="00CC2750"/>
    <w:rsid w:val="00CC3027"/>
    <w:rsid w:val="00CC4F3D"/>
    <w:rsid w:val="00CD023B"/>
    <w:rsid w:val="00CD1B6E"/>
    <w:rsid w:val="00CD2286"/>
    <w:rsid w:val="00CD2DE0"/>
    <w:rsid w:val="00CD366F"/>
    <w:rsid w:val="00CD5B0F"/>
    <w:rsid w:val="00CD60E5"/>
    <w:rsid w:val="00CE0387"/>
    <w:rsid w:val="00CE10D9"/>
    <w:rsid w:val="00CE1E78"/>
    <w:rsid w:val="00CE2889"/>
    <w:rsid w:val="00CE2FCF"/>
    <w:rsid w:val="00CE3683"/>
    <w:rsid w:val="00CE71B1"/>
    <w:rsid w:val="00CE7D50"/>
    <w:rsid w:val="00CF030C"/>
    <w:rsid w:val="00CF0C53"/>
    <w:rsid w:val="00CF0DBF"/>
    <w:rsid w:val="00CF1033"/>
    <w:rsid w:val="00CF110F"/>
    <w:rsid w:val="00CF1434"/>
    <w:rsid w:val="00CF1E1B"/>
    <w:rsid w:val="00CF25D6"/>
    <w:rsid w:val="00CF3728"/>
    <w:rsid w:val="00CF3E07"/>
    <w:rsid w:val="00CF6212"/>
    <w:rsid w:val="00CF7895"/>
    <w:rsid w:val="00D0317D"/>
    <w:rsid w:val="00D040B8"/>
    <w:rsid w:val="00D05405"/>
    <w:rsid w:val="00D05506"/>
    <w:rsid w:val="00D06AD7"/>
    <w:rsid w:val="00D10753"/>
    <w:rsid w:val="00D1211A"/>
    <w:rsid w:val="00D127B6"/>
    <w:rsid w:val="00D14D3C"/>
    <w:rsid w:val="00D14FBA"/>
    <w:rsid w:val="00D1722B"/>
    <w:rsid w:val="00D17422"/>
    <w:rsid w:val="00D1782E"/>
    <w:rsid w:val="00D21310"/>
    <w:rsid w:val="00D21B3D"/>
    <w:rsid w:val="00D30F60"/>
    <w:rsid w:val="00D320E1"/>
    <w:rsid w:val="00D33ECD"/>
    <w:rsid w:val="00D35770"/>
    <w:rsid w:val="00D370B5"/>
    <w:rsid w:val="00D41863"/>
    <w:rsid w:val="00D42970"/>
    <w:rsid w:val="00D42B20"/>
    <w:rsid w:val="00D42D7A"/>
    <w:rsid w:val="00D4463E"/>
    <w:rsid w:val="00D455CA"/>
    <w:rsid w:val="00D46649"/>
    <w:rsid w:val="00D46B78"/>
    <w:rsid w:val="00D5027D"/>
    <w:rsid w:val="00D50320"/>
    <w:rsid w:val="00D50FAB"/>
    <w:rsid w:val="00D518B0"/>
    <w:rsid w:val="00D52473"/>
    <w:rsid w:val="00D55B36"/>
    <w:rsid w:val="00D569C6"/>
    <w:rsid w:val="00D60330"/>
    <w:rsid w:val="00D60D05"/>
    <w:rsid w:val="00D63032"/>
    <w:rsid w:val="00D634E8"/>
    <w:rsid w:val="00D63B01"/>
    <w:rsid w:val="00D6589A"/>
    <w:rsid w:val="00D6590E"/>
    <w:rsid w:val="00D717D6"/>
    <w:rsid w:val="00D725AD"/>
    <w:rsid w:val="00D74015"/>
    <w:rsid w:val="00D758DD"/>
    <w:rsid w:val="00D779F5"/>
    <w:rsid w:val="00D77F36"/>
    <w:rsid w:val="00D813F7"/>
    <w:rsid w:val="00D821F3"/>
    <w:rsid w:val="00D83B3C"/>
    <w:rsid w:val="00D854BF"/>
    <w:rsid w:val="00D85C25"/>
    <w:rsid w:val="00D91C99"/>
    <w:rsid w:val="00D91E8D"/>
    <w:rsid w:val="00D92737"/>
    <w:rsid w:val="00D93B76"/>
    <w:rsid w:val="00D951FC"/>
    <w:rsid w:val="00D96101"/>
    <w:rsid w:val="00D96E5C"/>
    <w:rsid w:val="00DA0280"/>
    <w:rsid w:val="00DA24DF"/>
    <w:rsid w:val="00DA3E8F"/>
    <w:rsid w:val="00DA472B"/>
    <w:rsid w:val="00DA4B14"/>
    <w:rsid w:val="00DA577E"/>
    <w:rsid w:val="00DA67B3"/>
    <w:rsid w:val="00DA6E4A"/>
    <w:rsid w:val="00DA6F32"/>
    <w:rsid w:val="00DA6FF3"/>
    <w:rsid w:val="00DA7D2E"/>
    <w:rsid w:val="00DB0DCD"/>
    <w:rsid w:val="00DB2CA5"/>
    <w:rsid w:val="00DB6BC6"/>
    <w:rsid w:val="00DB7169"/>
    <w:rsid w:val="00DC2922"/>
    <w:rsid w:val="00DD100F"/>
    <w:rsid w:val="00DD20E8"/>
    <w:rsid w:val="00DD26D1"/>
    <w:rsid w:val="00DD2DCB"/>
    <w:rsid w:val="00DD3DA4"/>
    <w:rsid w:val="00DD47AA"/>
    <w:rsid w:val="00DE0701"/>
    <w:rsid w:val="00DE10BA"/>
    <w:rsid w:val="00DE3678"/>
    <w:rsid w:val="00DE4D0D"/>
    <w:rsid w:val="00DE4E56"/>
    <w:rsid w:val="00DE5AD1"/>
    <w:rsid w:val="00DE606B"/>
    <w:rsid w:val="00DF0DE8"/>
    <w:rsid w:val="00DF2B28"/>
    <w:rsid w:val="00DF5B42"/>
    <w:rsid w:val="00DF6A24"/>
    <w:rsid w:val="00DF7326"/>
    <w:rsid w:val="00E01F20"/>
    <w:rsid w:val="00E02A55"/>
    <w:rsid w:val="00E03732"/>
    <w:rsid w:val="00E03F10"/>
    <w:rsid w:val="00E04373"/>
    <w:rsid w:val="00E04F3A"/>
    <w:rsid w:val="00E06654"/>
    <w:rsid w:val="00E079F1"/>
    <w:rsid w:val="00E10639"/>
    <w:rsid w:val="00E11113"/>
    <w:rsid w:val="00E11D57"/>
    <w:rsid w:val="00E11D92"/>
    <w:rsid w:val="00E11F25"/>
    <w:rsid w:val="00E1543F"/>
    <w:rsid w:val="00E154F2"/>
    <w:rsid w:val="00E16303"/>
    <w:rsid w:val="00E16652"/>
    <w:rsid w:val="00E17CC5"/>
    <w:rsid w:val="00E17DFB"/>
    <w:rsid w:val="00E2023B"/>
    <w:rsid w:val="00E20DE4"/>
    <w:rsid w:val="00E22E37"/>
    <w:rsid w:val="00E232C1"/>
    <w:rsid w:val="00E24BC5"/>
    <w:rsid w:val="00E25BA9"/>
    <w:rsid w:val="00E2621D"/>
    <w:rsid w:val="00E26250"/>
    <w:rsid w:val="00E2766D"/>
    <w:rsid w:val="00E27C33"/>
    <w:rsid w:val="00E27C4F"/>
    <w:rsid w:val="00E318D7"/>
    <w:rsid w:val="00E31ADF"/>
    <w:rsid w:val="00E324A0"/>
    <w:rsid w:val="00E32602"/>
    <w:rsid w:val="00E3436A"/>
    <w:rsid w:val="00E34A8C"/>
    <w:rsid w:val="00E34AC7"/>
    <w:rsid w:val="00E34D27"/>
    <w:rsid w:val="00E3750C"/>
    <w:rsid w:val="00E40A67"/>
    <w:rsid w:val="00E41000"/>
    <w:rsid w:val="00E41A17"/>
    <w:rsid w:val="00E4256F"/>
    <w:rsid w:val="00E42CD7"/>
    <w:rsid w:val="00E42D59"/>
    <w:rsid w:val="00E43004"/>
    <w:rsid w:val="00E44AFA"/>
    <w:rsid w:val="00E454DA"/>
    <w:rsid w:val="00E47387"/>
    <w:rsid w:val="00E47A3C"/>
    <w:rsid w:val="00E5127E"/>
    <w:rsid w:val="00E53D63"/>
    <w:rsid w:val="00E5527A"/>
    <w:rsid w:val="00E55D14"/>
    <w:rsid w:val="00E57BEE"/>
    <w:rsid w:val="00E6076C"/>
    <w:rsid w:val="00E60B54"/>
    <w:rsid w:val="00E60D86"/>
    <w:rsid w:val="00E61911"/>
    <w:rsid w:val="00E630E2"/>
    <w:rsid w:val="00E636FA"/>
    <w:rsid w:val="00E63E40"/>
    <w:rsid w:val="00E654CE"/>
    <w:rsid w:val="00E65E44"/>
    <w:rsid w:val="00E663D2"/>
    <w:rsid w:val="00E67D8B"/>
    <w:rsid w:val="00E70783"/>
    <w:rsid w:val="00E7173E"/>
    <w:rsid w:val="00E71841"/>
    <w:rsid w:val="00E73B99"/>
    <w:rsid w:val="00E73BF5"/>
    <w:rsid w:val="00E754CB"/>
    <w:rsid w:val="00E76454"/>
    <w:rsid w:val="00E76A90"/>
    <w:rsid w:val="00E830CD"/>
    <w:rsid w:val="00E830F2"/>
    <w:rsid w:val="00E8327F"/>
    <w:rsid w:val="00E84569"/>
    <w:rsid w:val="00E84B97"/>
    <w:rsid w:val="00E8530C"/>
    <w:rsid w:val="00E8794D"/>
    <w:rsid w:val="00E90FE9"/>
    <w:rsid w:val="00E91D58"/>
    <w:rsid w:val="00E923CA"/>
    <w:rsid w:val="00E94F22"/>
    <w:rsid w:val="00E9653B"/>
    <w:rsid w:val="00E973F8"/>
    <w:rsid w:val="00EA0CD5"/>
    <w:rsid w:val="00EA1F2B"/>
    <w:rsid w:val="00EA21FF"/>
    <w:rsid w:val="00EA251D"/>
    <w:rsid w:val="00EA264E"/>
    <w:rsid w:val="00EA3486"/>
    <w:rsid w:val="00EA45DB"/>
    <w:rsid w:val="00EA63F6"/>
    <w:rsid w:val="00EA6642"/>
    <w:rsid w:val="00EB0627"/>
    <w:rsid w:val="00EB2385"/>
    <w:rsid w:val="00EB3396"/>
    <w:rsid w:val="00EB45B5"/>
    <w:rsid w:val="00EB5029"/>
    <w:rsid w:val="00EB5845"/>
    <w:rsid w:val="00EB5EFB"/>
    <w:rsid w:val="00EC1E0A"/>
    <w:rsid w:val="00EC3759"/>
    <w:rsid w:val="00EC46DC"/>
    <w:rsid w:val="00EC4DEF"/>
    <w:rsid w:val="00EC5B91"/>
    <w:rsid w:val="00EC78DB"/>
    <w:rsid w:val="00ED01C4"/>
    <w:rsid w:val="00ED171F"/>
    <w:rsid w:val="00ED603B"/>
    <w:rsid w:val="00ED61B7"/>
    <w:rsid w:val="00ED65FE"/>
    <w:rsid w:val="00ED67E4"/>
    <w:rsid w:val="00EE11B1"/>
    <w:rsid w:val="00EE2A18"/>
    <w:rsid w:val="00EE2D2C"/>
    <w:rsid w:val="00EE3AA8"/>
    <w:rsid w:val="00EE423D"/>
    <w:rsid w:val="00EE6568"/>
    <w:rsid w:val="00EE7357"/>
    <w:rsid w:val="00EE7D33"/>
    <w:rsid w:val="00EE7E20"/>
    <w:rsid w:val="00EF0418"/>
    <w:rsid w:val="00EF0837"/>
    <w:rsid w:val="00EF1278"/>
    <w:rsid w:val="00EF20AA"/>
    <w:rsid w:val="00EF2D31"/>
    <w:rsid w:val="00EF55A8"/>
    <w:rsid w:val="00EF62D9"/>
    <w:rsid w:val="00EF63DD"/>
    <w:rsid w:val="00EF6841"/>
    <w:rsid w:val="00F00F36"/>
    <w:rsid w:val="00F0130C"/>
    <w:rsid w:val="00F01597"/>
    <w:rsid w:val="00F030A9"/>
    <w:rsid w:val="00F03D2E"/>
    <w:rsid w:val="00F044B1"/>
    <w:rsid w:val="00F04586"/>
    <w:rsid w:val="00F046AC"/>
    <w:rsid w:val="00F04C83"/>
    <w:rsid w:val="00F06A2F"/>
    <w:rsid w:val="00F07D1B"/>
    <w:rsid w:val="00F110CE"/>
    <w:rsid w:val="00F11ED8"/>
    <w:rsid w:val="00F11F9F"/>
    <w:rsid w:val="00F13485"/>
    <w:rsid w:val="00F15057"/>
    <w:rsid w:val="00F1720C"/>
    <w:rsid w:val="00F1767F"/>
    <w:rsid w:val="00F204BF"/>
    <w:rsid w:val="00F2379B"/>
    <w:rsid w:val="00F24A24"/>
    <w:rsid w:val="00F24D94"/>
    <w:rsid w:val="00F251D2"/>
    <w:rsid w:val="00F2586B"/>
    <w:rsid w:val="00F32F4F"/>
    <w:rsid w:val="00F3432C"/>
    <w:rsid w:val="00F36D88"/>
    <w:rsid w:val="00F37EFC"/>
    <w:rsid w:val="00F41442"/>
    <w:rsid w:val="00F429C5"/>
    <w:rsid w:val="00F42ED0"/>
    <w:rsid w:val="00F45D2B"/>
    <w:rsid w:val="00F46157"/>
    <w:rsid w:val="00F46342"/>
    <w:rsid w:val="00F4705D"/>
    <w:rsid w:val="00F47BEE"/>
    <w:rsid w:val="00F47D5C"/>
    <w:rsid w:val="00F5087B"/>
    <w:rsid w:val="00F50A42"/>
    <w:rsid w:val="00F5102F"/>
    <w:rsid w:val="00F52F93"/>
    <w:rsid w:val="00F53140"/>
    <w:rsid w:val="00F53230"/>
    <w:rsid w:val="00F53C49"/>
    <w:rsid w:val="00F545B8"/>
    <w:rsid w:val="00F55E4A"/>
    <w:rsid w:val="00F55F79"/>
    <w:rsid w:val="00F5699D"/>
    <w:rsid w:val="00F5767D"/>
    <w:rsid w:val="00F603DF"/>
    <w:rsid w:val="00F61210"/>
    <w:rsid w:val="00F61D25"/>
    <w:rsid w:val="00F629DB"/>
    <w:rsid w:val="00F64900"/>
    <w:rsid w:val="00F67D4E"/>
    <w:rsid w:val="00F70659"/>
    <w:rsid w:val="00F717F9"/>
    <w:rsid w:val="00F71BA3"/>
    <w:rsid w:val="00F72564"/>
    <w:rsid w:val="00F73DE8"/>
    <w:rsid w:val="00F7422D"/>
    <w:rsid w:val="00F74452"/>
    <w:rsid w:val="00F7609E"/>
    <w:rsid w:val="00F80F02"/>
    <w:rsid w:val="00F80F15"/>
    <w:rsid w:val="00F81E78"/>
    <w:rsid w:val="00F827B6"/>
    <w:rsid w:val="00F82C7F"/>
    <w:rsid w:val="00F83D9D"/>
    <w:rsid w:val="00F840A8"/>
    <w:rsid w:val="00F84301"/>
    <w:rsid w:val="00F87050"/>
    <w:rsid w:val="00F8716E"/>
    <w:rsid w:val="00F87B18"/>
    <w:rsid w:val="00F916D0"/>
    <w:rsid w:val="00F92E1F"/>
    <w:rsid w:val="00F92ED0"/>
    <w:rsid w:val="00F94C2F"/>
    <w:rsid w:val="00F96BEE"/>
    <w:rsid w:val="00F97969"/>
    <w:rsid w:val="00F97D28"/>
    <w:rsid w:val="00FA1F47"/>
    <w:rsid w:val="00FA205F"/>
    <w:rsid w:val="00FA2283"/>
    <w:rsid w:val="00FA26D1"/>
    <w:rsid w:val="00FA3F9F"/>
    <w:rsid w:val="00FA4BF3"/>
    <w:rsid w:val="00FA5A4C"/>
    <w:rsid w:val="00FA6121"/>
    <w:rsid w:val="00FA7B7E"/>
    <w:rsid w:val="00FB06EE"/>
    <w:rsid w:val="00FB13B5"/>
    <w:rsid w:val="00FB1BEA"/>
    <w:rsid w:val="00FB23C0"/>
    <w:rsid w:val="00FB2A7A"/>
    <w:rsid w:val="00FB2D39"/>
    <w:rsid w:val="00FB368C"/>
    <w:rsid w:val="00FC0D03"/>
    <w:rsid w:val="00FC38F7"/>
    <w:rsid w:val="00FC39C6"/>
    <w:rsid w:val="00FC3F82"/>
    <w:rsid w:val="00FC4B72"/>
    <w:rsid w:val="00FC6108"/>
    <w:rsid w:val="00FC672C"/>
    <w:rsid w:val="00FC7D09"/>
    <w:rsid w:val="00FD1B69"/>
    <w:rsid w:val="00FD1BA7"/>
    <w:rsid w:val="00FD266A"/>
    <w:rsid w:val="00FD266D"/>
    <w:rsid w:val="00FD2DEF"/>
    <w:rsid w:val="00FD4E21"/>
    <w:rsid w:val="00FD5B42"/>
    <w:rsid w:val="00FD6A67"/>
    <w:rsid w:val="00FD6AAA"/>
    <w:rsid w:val="00FD7A15"/>
    <w:rsid w:val="00FE0446"/>
    <w:rsid w:val="00FE18C1"/>
    <w:rsid w:val="00FE1A83"/>
    <w:rsid w:val="00FE34BD"/>
    <w:rsid w:val="00FE39B2"/>
    <w:rsid w:val="00FE6226"/>
    <w:rsid w:val="00FF1BC3"/>
    <w:rsid w:val="00FF39BA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93748F6-EF17-4544-9418-A732DD29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B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494054"/>
    <w:pPr>
      <w:keepNext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494054"/>
    <w:pPr>
      <w:keepNext/>
      <w:outlineLvl w:val="1"/>
    </w:pPr>
    <w:rPr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E34A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A47B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FE18C1"/>
    <w:rPr>
      <w:sz w:val="24"/>
      <w:szCs w:val="24"/>
    </w:rPr>
  </w:style>
  <w:style w:type="character" w:styleId="Brojstranice">
    <w:name w:val="page number"/>
    <w:basedOn w:val="Zadanifontodlomka"/>
    <w:uiPriority w:val="99"/>
    <w:rsid w:val="00A47BFA"/>
  </w:style>
  <w:style w:type="paragraph" w:customStyle="1" w:styleId="Default">
    <w:name w:val="Default"/>
    <w:uiPriority w:val="99"/>
    <w:rsid w:val="00E0373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870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F43F4"/>
    <w:rPr>
      <w:sz w:val="0"/>
      <w:szCs w:val="0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D60D05"/>
    <w:pPr>
      <w:spacing w:after="120" w:line="276" w:lineRule="auto"/>
      <w:ind w:left="28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UvuenotijelotekstaChar">
    <w:name w:val="Uvučeno tijelo teksta Char"/>
    <w:link w:val="Uvuenotijeloteksta"/>
    <w:uiPriority w:val="99"/>
    <w:locked/>
    <w:rsid w:val="00D60D05"/>
    <w:rPr>
      <w:rFonts w:ascii="Calibri" w:eastAsia="Times New Roman" w:hAnsi="Calibri" w:cs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8A0D7A"/>
    <w:pPr>
      <w:spacing w:after="120"/>
    </w:pPr>
    <w:rPr>
      <w:lang w:val="en-US" w:eastAsia="en-US"/>
    </w:rPr>
  </w:style>
  <w:style w:type="character" w:customStyle="1" w:styleId="TijelotekstaChar">
    <w:name w:val="Tijelo teksta Char"/>
    <w:link w:val="Tijeloteksta"/>
    <w:uiPriority w:val="99"/>
    <w:locked/>
    <w:rsid w:val="008A0D7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2C17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Brojretka">
    <w:name w:val="line number"/>
    <w:basedOn w:val="Zadanifontodlomka"/>
    <w:uiPriority w:val="99"/>
    <w:rsid w:val="00BF509E"/>
  </w:style>
  <w:style w:type="paragraph" w:styleId="Zaglavlje">
    <w:name w:val="header"/>
    <w:basedOn w:val="Normal"/>
    <w:link w:val="ZaglavljeChar"/>
    <w:uiPriority w:val="99"/>
    <w:rsid w:val="006776D7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6776D7"/>
    <w:rPr>
      <w:sz w:val="24"/>
      <w:szCs w:val="24"/>
    </w:rPr>
  </w:style>
  <w:style w:type="paragraph" w:customStyle="1" w:styleId="Bezproreda1">
    <w:name w:val="Bez proreda1"/>
    <w:basedOn w:val="Normal"/>
    <w:uiPriority w:val="99"/>
    <w:rsid w:val="00A76082"/>
    <w:rPr>
      <w:rFonts w:ascii="Gill Sans MT" w:hAnsi="Gill Sans MT" w:cs="Gill Sans MT"/>
      <w:i/>
      <w:iCs/>
      <w:sz w:val="20"/>
      <w:szCs w:val="20"/>
      <w:lang w:val="en-US" w:eastAsia="en-US"/>
    </w:rPr>
  </w:style>
  <w:style w:type="paragraph" w:styleId="Tijeloteksta-uvlaka2">
    <w:name w:val="Body Text Indent 2"/>
    <w:basedOn w:val="Normal"/>
    <w:link w:val="Tijeloteksta-uvlaka2Char"/>
    <w:uiPriority w:val="99"/>
    <w:rsid w:val="00583209"/>
    <w:pPr>
      <w:spacing w:after="120" w:line="480" w:lineRule="auto"/>
      <w:ind w:left="283"/>
    </w:pPr>
    <w:rPr>
      <w:lang w:val="en-US" w:eastAsia="en-US"/>
    </w:rPr>
  </w:style>
  <w:style w:type="character" w:customStyle="1" w:styleId="Tijeloteksta-uvlaka2Char">
    <w:name w:val="Tijelo teksta - uvlaka 2 Char"/>
    <w:link w:val="Tijeloteksta-uvlaka2"/>
    <w:uiPriority w:val="99"/>
    <w:locked/>
    <w:rsid w:val="00583209"/>
    <w:rPr>
      <w:sz w:val="24"/>
      <w:szCs w:val="24"/>
    </w:rPr>
  </w:style>
  <w:style w:type="paragraph" w:styleId="Bezproreda">
    <w:name w:val="No Spacing"/>
    <w:uiPriority w:val="1"/>
    <w:qFormat/>
    <w:rsid w:val="00222D4E"/>
    <w:rPr>
      <w:rFonts w:ascii="Calibri" w:hAnsi="Calibri" w:cs="Calibri"/>
      <w:sz w:val="22"/>
      <w:szCs w:val="22"/>
      <w:lang w:eastAsia="en-US"/>
    </w:rPr>
  </w:style>
  <w:style w:type="table" w:customStyle="1" w:styleId="Reetkatablice1">
    <w:name w:val="Rešetka tablice1"/>
    <w:uiPriority w:val="99"/>
    <w:rsid w:val="0000193F"/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2">
    <w:name w:val="Bez proreda2"/>
    <w:basedOn w:val="Normal"/>
    <w:uiPriority w:val="99"/>
    <w:rsid w:val="00D05506"/>
    <w:rPr>
      <w:rFonts w:ascii="Gill Sans MT" w:hAnsi="Gill Sans MT" w:cs="Gill Sans MT"/>
      <w:i/>
      <w:iCs/>
      <w:sz w:val="20"/>
      <w:szCs w:val="20"/>
      <w:lang w:val="en-US" w:eastAsia="en-US"/>
    </w:rPr>
  </w:style>
  <w:style w:type="paragraph" w:styleId="Grafikeoznake">
    <w:name w:val="List Bullet"/>
    <w:basedOn w:val="Normal"/>
    <w:uiPriority w:val="99"/>
    <w:rsid w:val="00FE18C1"/>
    <w:pPr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494054"/>
    <w:rPr>
      <w:rFonts w:eastAsia="Times New Roman" w:cs="Times New Roman"/>
      <w:b/>
      <w:bCs/>
      <w:kern w:val="32"/>
      <w:sz w:val="28"/>
      <w:szCs w:val="32"/>
      <w:lang w:val="hr-HR" w:eastAsia="hr-HR"/>
    </w:rPr>
  </w:style>
  <w:style w:type="character" w:customStyle="1" w:styleId="Naslov2Char">
    <w:name w:val="Naslov 2 Char"/>
    <w:link w:val="Naslov2"/>
    <w:rsid w:val="00494054"/>
    <w:rPr>
      <w:rFonts w:eastAsia="Times New Roman" w:cs="Times New Roman"/>
      <w:b/>
      <w:bCs/>
      <w:iCs/>
      <w:sz w:val="24"/>
      <w:szCs w:val="28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53E8C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358C4"/>
    <w:pPr>
      <w:tabs>
        <w:tab w:val="right" w:leader="dot" w:pos="9062"/>
      </w:tabs>
      <w:ind w:left="240"/>
    </w:pPr>
    <w:rPr>
      <w:smallCaps/>
      <w:noProof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unhideWhenUsed/>
    <w:rsid w:val="00153E8C"/>
    <w:pPr>
      <w:ind w:left="480"/>
    </w:pPr>
    <w:rPr>
      <w:rFonts w:ascii="Calibri" w:hAnsi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53E8C"/>
    <w:pPr>
      <w:ind w:left="720"/>
    </w:pPr>
    <w:rPr>
      <w:rFonts w:ascii="Calibri" w:hAnsi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153E8C"/>
    <w:pPr>
      <w:ind w:left="960"/>
    </w:pPr>
    <w:rPr>
      <w:rFonts w:ascii="Calibri" w:hAnsi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153E8C"/>
    <w:pPr>
      <w:ind w:left="1200"/>
    </w:pPr>
    <w:rPr>
      <w:rFonts w:ascii="Calibri" w:hAnsi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153E8C"/>
    <w:pPr>
      <w:ind w:left="1440"/>
    </w:pPr>
    <w:rPr>
      <w:rFonts w:ascii="Calibri" w:hAnsi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153E8C"/>
    <w:pPr>
      <w:ind w:left="1680"/>
    </w:pPr>
    <w:rPr>
      <w:rFonts w:ascii="Calibri" w:hAnsi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153E8C"/>
    <w:pPr>
      <w:ind w:left="1920"/>
    </w:pPr>
    <w:rPr>
      <w:rFonts w:ascii="Calibri" w:hAnsi="Calibri"/>
      <w:sz w:val="18"/>
      <w:szCs w:val="18"/>
    </w:rPr>
  </w:style>
  <w:style w:type="character" w:styleId="Hiperveza">
    <w:name w:val="Hyperlink"/>
    <w:uiPriority w:val="99"/>
    <w:unhideWhenUsed/>
    <w:rsid w:val="00153E8C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56C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6CA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6CA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6C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6CAB"/>
    <w:rPr>
      <w:b/>
      <w:bCs/>
    </w:rPr>
  </w:style>
  <w:style w:type="table" w:customStyle="1" w:styleId="TableGrid1">
    <w:name w:val="Table Grid1"/>
    <w:basedOn w:val="Obinatablica"/>
    <w:next w:val="Reetkatablice"/>
    <w:uiPriority w:val="59"/>
    <w:rsid w:val="00887E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taknuto">
    <w:name w:val="Emphasis"/>
    <w:basedOn w:val="Zadanifontodlomka"/>
    <w:qFormat/>
    <w:locked/>
    <w:rsid w:val="00576349"/>
    <w:rPr>
      <w:i/>
      <w:iCs/>
    </w:rPr>
  </w:style>
  <w:style w:type="table" w:customStyle="1" w:styleId="Reetkatablice2">
    <w:name w:val="Rešetka tablice2"/>
    <w:basedOn w:val="Obinatablica"/>
    <w:next w:val="Reetkatablice"/>
    <w:uiPriority w:val="59"/>
    <w:rsid w:val="00073D3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67349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67349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67349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4463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44638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44638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44638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44638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AC7E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0D46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0D46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0D46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0D46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0D46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192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192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192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rsid w:val="003A1F83"/>
    <w:pPr>
      <w:jc w:val="both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A1F83"/>
    <w:rPr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semiHidden/>
    <w:rsid w:val="00E34A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6D036C"/>
    <w:rPr>
      <w:b/>
      <w:bCs/>
    </w:rPr>
  </w:style>
  <w:style w:type="table" w:customStyle="1" w:styleId="Reetkatablice18">
    <w:name w:val="Rešetka tablice18"/>
    <w:basedOn w:val="Obinatablica"/>
    <w:next w:val="Reetkatablice"/>
    <w:uiPriority w:val="59"/>
    <w:rsid w:val="00250B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23E8-7A48-4739-943C-65061703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115</Pages>
  <Words>23162</Words>
  <Characters>132025</Characters>
  <Application>Microsoft Office Word</Application>
  <DocSecurity>0</DocSecurity>
  <Lines>1100</Lines>
  <Paragraphs>309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MZOŠ</Company>
  <LinksUpToDate>false</LinksUpToDate>
  <CharactersWithSpaces>154878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Barica Šeremet</dc:creator>
  <cp:keywords/>
  <dc:description/>
  <cp:lastModifiedBy>Krešimir Krivdić</cp:lastModifiedBy>
  <cp:revision>10</cp:revision>
  <cp:lastPrinted>2018-09-18T08:50:00Z</cp:lastPrinted>
  <dcterms:created xsi:type="dcterms:W3CDTF">2019-10-01T10:09:00Z</dcterms:created>
  <dcterms:modified xsi:type="dcterms:W3CDTF">2019-10-04T11:23:00Z</dcterms:modified>
</cp:coreProperties>
</file>